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10" w:rsidRPr="004A01B8" w:rsidRDefault="000B0010" w:rsidP="000B0010">
      <w:pPr>
        <w:tabs>
          <w:tab w:val="left" w:pos="1830"/>
        </w:tabs>
        <w:jc w:val="center"/>
        <w:rPr>
          <w:rFonts w:ascii="Times New Roman" w:hAnsi="Times New Roman"/>
          <w:b/>
          <w:sz w:val="24"/>
          <w:szCs w:val="24"/>
        </w:rPr>
      </w:pPr>
      <w:r w:rsidRPr="004A01B8">
        <w:rPr>
          <w:rFonts w:ascii="Times New Roman" w:hAnsi="Times New Roman"/>
          <w:b/>
          <w:sz w:val="24"/>
          <w:szCs w:val="24"/>
        </w:rPr>
        <w:t>UNIVERSITY OF NIGERIA, NSUKKA</w:t>
      </w:r>
    </w:p>
    <w:p w:rsidR="000B0010" w:rsidRPr="004A01B8" w:rsidRDefault="000B0010" w:rsidP="000B0010">
      <w:pPr>
        <w:jc w:val="center"/>
        <w:rPr>
          <w:rFonts w:ascii="Times New Roman" w:hAnsi="Times New Roman"/>
          <w:b/>
          <w:sz w:val="24"/>
          <w:szCs w:val="24"/>
        </w:rPr>
      </w:pPr>
    </w:p>
    <w:p w:rsidR="000B0010" w:rsidRPr="004A01B8"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Pr="004A01B8" w:rsidRDefault="000B0010" w:rsidP="000B0010">
      <w:pPr>
        <w:jc w:val="center"/>
        <w:rPr>
          <w:rFonts w:ascii="Times New Roman" w:hAnsi="Times New Roman"/>
          <w:b/>
          <w:sz w:val="24"/>
          <w:szCs w:val="24"/>
        </w:rPr>
      </w:pPr>
      <w:r w:rsidRPr="004A01B8">
        <w:rPr>
          <w:rFonts w:ascii="Times New Roman" w:hAnsi="Times New Roman"/>
          <w:b/>
          <w:sz w:val="24"/>
          <w:szCs w:val="24"/>
        </w:rPr>
        <w:t>FACULTY OF AGRICULTURE</w:t>
      </w:r>
    </w:p>
    <w:p w:rsidR="000B0010" w:rsidRPr="004A01B8"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Pr="004A01B8" w:rsidRDefault="000B0010" w:rsidP="000B0010">
      <w:pPr>
        <w:jc w:val="center"/>
        <w:rPr>
          <w:rFonts w:ascii="Times New Roman" w:hAnsi="Times New Roman"/>
          <w:b/>
          <w:sz w:val="24"/>
          <w:szCs w:val="24"/>
        </w:rPr>
      </w:pPr>
      <w:r w:rsidRPr="004A01B8">
        <w:rPr>
          <w:rFonts w:ascii="Times New Roman" w:hAnsi="Times New Roman"/>
          <w:b/>
          <w:sz w:val="24"/>
          <w:szCs w:val="24"/>
        </w:rPr>
        <w:t xml:space="preserve">  DEPARTMENT OF HOME SCIENCE, NUTRITION AND DIETETICS</w:t>
      </w:r>
    </w:p>
    <w:p w:rsidR="000B0010" w:rsidRPr="004A01B8" w:rsidRDefault="000B0010" w:rsidP="000B0010">
      <w:pPr>
        <w:jc w:val="both"/>
        <w:rPr>
          <w:rFonts w:ascii="Times New Roman" w:hAnsi="Times New Roman"/>
          <w:b/>
          <w:sz w:val="24"/>
          <w:szCs w:val="24"/>
        </w:rPr>
      </w:pPr>
    </w:p>
    <w:p w:rsidR="000B0010" w:rsidRPr="004A01B8" w:rsidRDefault="000B0010" w:rsidP="000B0010">
      <w:pPr>
        <w:jc w:val="both"/>
        <w:rPr>
          <w:rFonts w:ascii="Times New Roman" w:hAnsi="Times New Roman"/>
          <w:b/>
          <w:sz w:val="24"/>
          <w:szCs w:val="24"/>
        </w:rPr>
      </w:pPr>
    </w:p>
    <w:p w:rsidR="000B0010" w:rsidRDefault="000B0010" w:rsidP="000B0010">
      <w:pPr>
        <w:ind w:left="720"/>
        <w:jc w:val="center"/>
        <w:rPr>
          <w:rFonts w:ascii="Times New Roman" w:hAnsi="Times New Roman"/>
          <w:b/>
          <w:sz w:val="24"/>
          <w:szCs w:val="24"/>
        </w:rPr>
      </w:pPr>
    </w:p>
    <w:p w:rsidR="000B0010" w:rsidRDefault="000B0010" w:rsidP="000B0010">
      <w:pPr>
        <w:ind w:left="720"/>
        <w:jc w:val="center"/>
        <w:rPr>
          <w:rFonts w:ascii="Times New Roman" w:hAnsi="Times New Roman"/>
          <w:b/>
          <w:sz w:val="24"/>
          <w:szCs w:val="24"/>
        </w:rPr>
      </w:pPr>
    </w:p>
    <w:p w:rsidR="000B0010" w:rsidRDefault="000B0010" w:rsidP="000B0010">
      <w:pPr>
        <w:ind w:left="720"/>
        <w:rPr>
          <w:rFonts w:ascii="Times New Roman" w:hAnsi="Times New Roman"/>
          <w:b/>
          <w:sz w:val="24"/>
          <w:szCs w:val="24"/>
        </w:rPr>
      </w:pPr>
    </w:p>
    <w:p w:rsidR="000B0010" w:rsidRDefault="000B0010" w:rsidP="000B0010">
      <w:pPr>
        <w:ind w:left="720"/>
        <w:rPr>
          <w:rFonts w:ascii="Times New Roman" w:hAnsi="Times New Roman"/>
          <w:b/>
          <w:sz w:val="24"/>
          <w:szCs w:val="24"/>
        </w:rPr>
      </w:pPr>
    </w:p>
    <w:p w:rsidR="00BB4BA5" w:rsidRPr="004A01B8" w:rsidRDefault="000B0010" w:rsidP="00BB4BA5">
      <w:pPr>
        <w:ind w:left="720"/>
        <w:jc w:val="center"/>
        <w:rPr>
          <w:rFonts w:ascii="Times New Roman" w:hAnsi="Times New Roman"/>
          <w:b/>
          <w:sz w:val="24"/>
          <w:szCs w:val="24"/>
        </w:rPr>
      </w:pPr>
      <w:r w:rsidRPr="004A01B8">
        <w:rPr>
          <w:rFonts w:ascii="Times New Roman" w:hAnsi="Times New Roman"/>
          <w:b/>
          <w:sz w:val="24"/>
          <w:szCs w:val="24"/>
        </w:rPr>
        <w:t xml:space="preserve">POSTGRADUATE DIPLOMA IN </w:t>
      </w:r>
      <w:r w:rsidR="00BB4BA5" w:rsidRPr="004A01B8">
        <w:rPr>
          <w:rFonts w:ascii="Times New Roman" w:hAnsi="Times New Roman"/>
          <w:b/>
          <w:sz w:val="24"/>
          <w:szCs w:val="24"/>
        </w:rPr>
        <w:t>HOME SCIENCE</w:t>
      </w:r>
    </w:p>
    <w:p w:rsidR="000B0010" w:rsidRPr="004A01B8" w:rsidRDefault="000B0010" w:rsidP="000B0010">
      <w:pPr>
        <w:ind w:left="720"/>
        <w:rPr>
          <w:rFonts w:ascii="Times New Roman" w:hAnsi="Times New Roman"/>
          <w:b/>
          <w:sz w:val="24"/>
          <w:szCs w:val="24"/>
        </w:rPr>
      </w:pPr>
    </w:p>
    <w:p w:rsidR="000B0010" w:rsidRPr="004A01B8" w:rsidRDefault="000B0010" w:rsidP="000B0010">
      <w:pPr>
        <w:rPr>
          <w:rFonts w:ascii="Times New Roman" w:hAnsi="Times New Roman"/>
          <w:b/>
          <w:sz w:val="24"/>
          <w:szCs w:val="24"/>
        </w:rPr>
      </w:pPr>
    </w:p>
    <w:p w:rsidR="000B0010" w:rsidRPr="004A01B8" w:rsidRDefault="000B0010" w:rsidP="000B0010">
      <w:pPr>
        <w:rPr>
          <w:rFonts w:ascii="Times New Roman" w:hAnsi="Times New Roman"/>
          <w:b/>
          <w:sz w:val="24"/>
          <w:szCs w:val="24"/>
        </w:rPr>
      </w:pPr>
    </w:p>
    <w:p w:rsidR="000B0010" w:rsidRPr="004A01B8" w:rsidRDefault="000B0010" w:rsidP="000B0010">
      <w:pPr>
        <w:rPr>
          <w:rFonts w:ascii="Times New Roman" w:hAnsi="Times New Roman"/>
          <w:b/>
          <w:sz w:val="24"/>
          <w:szCs w:val="24"/>
        </w:rPr>
      </w:pPr>
    </w:p>
    <w:p w:rsidR="000B0010" w:rsidRPr="004A01B8" w:rsidRDefault="000B0010" w:rsidP="000B0010">
      <w:pPr>
        <w:rPr>
          <w:rFonts w:ascii="Times New Roman" w:hAnsi="Times New Roman"/>
          <w:b/>
          <w:sz w:val="24"/>
          <w:szCs w:val="24"/>
        </w:rPr>
      </w:pPr>
    </w:p>
    <w:p w:rsidR="000B0010" w:rsidRPr="004A01B8" w:rsidRDefault="000B0010" w:rsidP="000B0010">
      <w:pPr>
        <w:rPr>
          <w:rFonts w:ascii="Times New Roman" w:hAnsi="Times New Roman"/>
          <w:b/>
          <w:sz w:val="24"/>
          <w:szCs w:val="24"/>
        </w:rPr>
      </w:pPr>
    </w:p>
    <w:p w:rsidR="000B0010" w:rsidRPr="004A01B8" w:rsidRDefault="000B0010" w:rsidP="000B0010">
      <w:pPr>
        <w:rPr>
          <w:rFonts w:ascii="Times New Roman" w:hAnsi="Times New Roman"/>
          <w:b/>
          <w:sz w:val="24"/>
          <w:szCs w:val="24"/>
        </w:rPr>
      </w:pPr>
    </w:p>
    <w:p w:rsidR="000B0010" w:rsidRPr="004A01B8" w:rsidRDefault="000B0010" w:rsidP="000B0010">
      <w:pPr>
        <w:jc w:val="both"/>
        <w:rPr>
          <w:rFonts w:ascii="Times New Roman" w:hAnsi="Times New Roman"/>
          <w:b/>
          <w:sz w:val="24"/>
          <w:szCs w:val="24"/>
        </w:rPr>
      </w:pPr>
    </w:p>
    <w:p w:rsidR="000B0010" w:rsidRPr="004A01B8" w:rsidRDefault="000B0010" w:rsidP="000B0010">
      <w:pPr>
        <w:jc w:val="both"/>
        <w:rPr>
          <w:rFonts w:ascii="Times New Roman" w:hAnsi="Times New Roman"/>
          <w:b/>
          <w:sz w:val="24"/>
          <w:szCs w:val="24"/>
        </w:rPr>
      </w:pPr>
      <w:r w:rsidRPr="004A01B8">
        <w:rPr>
          <w:rFonts w:ascii="Times New Roman" w:hAnsi="Times New Roman"/>
          <w:b/>
          <w:sz w:val="24"/>
          <w:szCs w:val="24"/>
        </w:rPr>
        <w:lastRenderedPageBreak/>
        <w:t>POSTGRADUATE DIPLOMA IN HOME SCIENCE</w:t>
      </w:r>
    </w:p>
    <w:p w:rsidR="000B0010" w:rsidRPr="004A01B8" w:rsidRDefault="000B0010" w:rsidP="000B0010">
      <w:pPr>
        <w:jc w:val="both"/>
        <w:rPr>
          <w:rFonts w:ascii="Times New Roman" w:hAnsi="Times New Roman"/>
          <w:sz w:val="24"/>
          <w:szCs w:val="24"/>
        </w:rPr>
      </w:pPr>
      <w:r w:rsidRPr="004A01B8">
        <w:rPr>
          <w:rFonts w:ascii="Times New Roman" w:hAnsi="Times New Roman"/>
          <w:b/>
          <w:sz w:val="24"/>
          <w:szCs w:val="24"/>
        </w:rPr>
        <w:t>Philosophy</w:t>
      </w:r>
    </w:p>
    <w:p w:rsidR="000B0010" w:rsidRPr="004343F3" w:rsidRDefault="000B0010" w:rsidP="000B0010">
      <w:pPr>
        <w:jc w:val="both"/>
        <w:rPr>
          <w:rFonts w:ascii="Times New Roman" w:hAnsi="Times New Roman"/>
          <w:sz w:val="24"/>
          <w:szCs w:val="24"/>
        </w:rPr>
      </w:pPr>
      <w:r w:rsidRPr="004A01B8">
        <w:rPr>
          <w:rFonts w:ascii="Times New Roman" w:hAnsi="Times New Roman"/>
          <w:sz w:val="24"/>
          <w:szCs w:val="24"/>
        </w:rPr>
        <w:t xml:space="preserve">The philosophy of the postgraduate diploma in Home Science is to provide postgraduate training in Home Science for candidates with degree in Agriculture and Sciences or Higher National Diploma (HND) graduates. It is also designed for recent graduates of Home Science/Home Economics who otherwise would not qualify for direct admission into Masters Degree </w:t>
      </w:r>
      <w:proofErr w:type="spellStart"/>
      <w:r w:rsidRPr="004A01B8">
        <w:rPr>
          <w:rFonts w:ascii="Times New Roman" w:hAnsi="Times New Roman"/>
          <w:sz w:val="24"/>
          <w:szCs w:val="24"/>
        </w:rPr>
        <w:t>programmes</w:t>
      </w:r>
      <w:proofErr w:type="spellEnd"/>
      <w:r w:rsidRPr="004A01B8">
        <w:rPr>
          <w:rFonts w:ascii="Times New Roman" w:hAnsi="Times New Roman"/>
          <w:sz w:val="24"/>
          <w:szCs w:val="24"/>
        </w:rPr>
        <w:t xml:space="preserve"> in the Department. </w:t>
      </w:r>
      <w:r w:rsidRPr="004343F3">
        <w:rPr>
          <w:rFonts w:ascii="Times New Roman" w:hAnsi="Times New Roman"/>
          <w:sz w:val="24"/>
          <w:szCs w:val="24"/>
        </w:rPr>
        <w:t>The Student of Home Science is thus engaged in applied field</w:t>
      </w:r>
      <w:r>
        <w:rPr>
          <w:rFonts w:ascii="Times New Roman" w:hAnsi="Times New Roman"/>
          <w:sz w:val="24"/>
          <w:szCs w:val="24"/>
        </w:rPr>
        <w:t xml:space="preserve"> of study that brings together knowledge and skills from different disciplines within the pure and applied arts and sciences to solve the most pressing problems that challenge the families presently, as well as those that are possibly going to emerge in the future.</w:t>
      </w:r>
    </w:p>
    <w:p w:rsidR="000B0010" w:rsidRPr="004A01B8" w:rsidRDefault="000B0010" w:rsidP="000B0010">
      <w:pPr>
        <w:spacing w:after="0" w:line="240" w:lineRule="auto"/>
        <w:jc w:val="both"/>
        <w:rPr>
          <w:rFonts w:ascii="Times New Roman" w:hAnsi="Times New Roman"/>
          <w:b/>
          <w:sz w:val="24"/>
          <w:szCs w:val="24"/>
        </w:rPr>
      </w:pPr>
      <w:r w:rsidRPr="004A01B8">
        <w:rPr>
          <w:rFonts w:ascii="Times New Roman" w:hAnsi="Times New Roman"/>
          <w:b/>
          <w:sz w:val="24"/>
          <w:szCs w:val="24"/>
        </w:rPr>
        <w:t>Aims and Objectives</w:t>
      </w: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The Postgraduate Diploma in Home Science is aimed at:</w:t>
      </w: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a.   Producing persons with advanced knowledge and skills in Home Science.</w:t>
      </w:r>
    </w:p>
    <w:p w:rsidR="000B0010" w:rsidRDefault="000B0010" w:rsidP="000B0010">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b.  </w:t>
      </w:r>
      <w:r w:rsidRPr="004A01B8">
        <w:rPr>
          <w:rFonts w:ascii="Times New Roman" w:hAnsi="Times New Roman"/>
          <w:sz w:val="24"/>
          <w:szCs w:val="24"/>
        </w:rPr>
        <w:t>Exposing</w:t>
      </w:r>
      <w:proofErr w:type="gramEnd"/>
      <w:r w:rsidRPr="004A01B8">
        <w:rPr>
          <w:rFonts w:ascii="Times New Roman" w:hAnsi="Times New Roman"/>
          <w:sz w:val="24"/>
          <w:szCs w:val="24"/>
        </w:rPr>
        <w:t xml:space="preserve"> non-Home Science professionals to knowledge, skills and practice in Home</w:t>
      </w: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 xml:space="preserve"> </w:t>
      </w:r>
      <w:proofErr w:type="gramStart"/>
      <w:r w:rsidRPr="004A01B8">
        <w:rPr>
          <w:rFonts w:ascii="Times New Roman" w:hAnsi="Times New Roman"/>
          <w:sz w:val="24"/>
          <w:szCs w:val="24"/>
        </w:rPr>
        <w:t>Science.</w:t>
      </w:r>
      <w:proofErr w:type="gramEnd"/>
      <w:r w:rsidRPr="004A01B8">
        <w:rPr>
          <w:rFonts w:ascii="Times New Roman" w:hAnsi="Times New Roman"/>
          <w:sz w:val="24"/>
          <w:szCs w:val="24"/>
        </w:rPr>
        <w:t xml:space="preserve"> </w:t>
      </w: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 xml:space="preserve">c. Provide training in specific aspects of Home Science. </w:t>
      </w:r>
    </w:p>
    <w:p w:rsidR="000B0010" w:rsidRPr="004A01B8" w:rsidRDefault="000B0010" w:rsidP="000B0010">
      <w:pPr>
        <w:spacing w:after="0" w:line="240" w:lineRule="auto"/>
        <w:jc w:val="both"/>
        <w:rPr>
          <w:rFonts w:ascii="Times New Roman" w:hAnsi="Times New Roman"/>
          <w:sz w:val="24"/>
          <w:szCs w:val="24"/>
        </w:rPr>
      </w:pPr>
    </w:p>
    <w:p w:rsidR="000B0010" w:rsidRPr="004A01B8" w:rsidRDefault="000B0010" w:rsidP="000B0010">
      <w:pPr>
        <w:jc w:val="both"/>
        <w:rPr>
          <w:rFonts w:ascii="Times New Roman" w:hAnsi="Times New Roman"/>
          <w:sz w:val="24"/>
          <w:szCs w:val="24"/>
        </w:rPr>
      </w:pPr>
      <w:r w:rsidRPr="004A01B8">
        <w:rPr>
          <w:rFonts w:ascii="Times New Roman" w:hAnsi="Times New Roman"/>
          <w:b/>
          <w:sz w:val="24"/>
          <w:szCs w:val="24"/>
        </w:rPr>
        <w:t>Employment Opportunities</w:t>
      </w:r>
    </w:p>
    <w:p w:rsidR="000B0010" w:rsidRPr="004A01B8" w:rsidRDefault="000B0010" w:rsidP="000B0010">
      <w:pPr>
        <w:tabs>
          <w:tab w:val="left" w:pos="0"/>
        </w:tabs>
        <w:jc w:val="both"/>
        <w:rPr>
          <w:rFonts w:ascii="Times New Roman" w:hAnsi="Times New Roman"/>
          <w:sz w:val="24"/>
          <w:szCs w:val="24"/>
        </w:rPr>
      </w:pPr>
      <w:r w:rsidRPr="004A01B8">
        <w:rPr>
          <w:rFonts w:ascii="Times New Roman" w:hAnsi="Times New Roman"/>
          <w:sz w:val="24"/>
          <w:szCs w:val="24"/>
        </w:rPr>
        <w:t xml:space="preserve">Holders of the postgraduate diploma in Home Science are also expected to attain a level of self-reliance. They can work in different arms of the public and private sectors as Home Science Educators, Home Scientists in Journalism (Radio and Television), Home Science Entrepreneurs, Home Scientists in Consultancy Services, Homemaker, Extension Home Scientists, Home Scientists in Research, Commercial Food Service Managers, Clothing Designers, Interior Decorators, Home Scientist in Textile Industries, Family/Marriage Counselors and Childcare Specialists </w:t>
      </w:r>
    </w:p>
    <w:p w:rsidR="000B0010" w:rsidRPr="004A01B8" w:rsidRDefault="000B0010" w:rsidP="000B0010">
      <w:pPr>
        <w:jc w:val="both"/>
        <w:rPr>
          <w:rFonts w:ascii="Times New Roman" w:hAnsi="Times New Roman"/>
          <w:b/>
          <w:sz w:val="24"/>
          <w:szCs w:val="24"/>
        </w:rPr>
      </w:pPr>
      <w:r w:rsidRPr="004A01B8">
        <w:rPr>
          <w:rFonts w:ascii="Times New Roman" w:hAnsi="Times New Roman"/>
          <w:b/>
          <w:sz w:val="24"/>
          <w:szCs w:val="24"/>
        </w:rPr>
        <w:t>Scope</w:t>
      </w:r>
    </w:p>
    <w:p w:rsidR="000B0010" w:rsidRPr="004A01B8" w:rsidRDefault="000B0010" w:rsidP="000B0010">
      <w:pPr>
        <w:jc w:val="both"/>
        <w:rPr>
          <w:rFonts w:ascii="Times New Roman" w:hAnsi="Times New Roman"/>
          <w:sz w:val="24"/>
          <w:szCs w:val="24"/>
        </w:rPr>
      </w:pPr>
      <w:r w:rsidRPr="004A01B8">
        <w:rPr>
          <w:rFonts w:ascii="Times New Roman" w:hAnsi="Times New Roman"/>
          <w:sz w:val="24"/>
          <w:szCs w:val="24"/>
        </w:rPr>
        <w:t xml:space="preserve">The postgraduate diploma </w:t>
      </w:r>
      <w:proofErr w:type="spellStart"/>
      <w:r w:rsidRPr="004A01B8">
        <w:rPr>
          <w:rFonts w:ascii="Times New Roman" w:hAnsi="Times New Roman"/>
          <w:sz w:val="24"/>
          <w:szCs w:val="24"/>
        </w:rPr>
        <w:t>programme</w:t>
      </w:r>
      <w:proofErr w:type="spellEnd"/>
      <w:r w:rsidRPr="004A01B8">
        <w:rPr>
          <w:rFonts w:ascii="Times New Roman" w:hAnsi="Times New Roman"/>
          <w:sz w:val="24"/>
          <w:szCs w:val="24"/>
        </w:rPr>
        <w:t xml:space="preserve"> will consist of course work, seminar and project work. Students in Home Science will complete relevant courses in the stress areas (Introductory/Foundational courses, Human Nutrition, Foods, Child Development and Child Care, Home Management, Textile and Clothing, Extension/Industrial Training and Seminar) in addition to a project work to be carried out under the supervision of approved lecturers. A project report will be submitted by each student as part of the requirements for the award of the Postgraduate Diploma (PGD) in Home Science.   </w:t>
      </w:r>
    </w:p>
    <w:p w:rsidR="000B0010" w:rsidRPr="004A01B8" w:rsidRDefault="000B0010" w:rsidP="000B0010">
      <w:pPr>
        <w:jc w:val="both"/>
        <w:rPr>
          <w:rFonts w:ascii="Times New Roman" w:hAnsi="Times New Roman"/>
          <w:sz w:val="24"/>
          <w:szCs w:val="24"/>
        </w:rPr>
      </w:pPr>
      <w:r w:rsidRPr="004A01B8">
        <w:rPr>
          <w:rFonts w:ascii="Times New Roman" w:hAnsi="Times New Roman"/>
          <w:b/>
          <w:sz w:val="24"/>
          <w:szCs w:val="24"/>
        </w:rPr>
        <w:t>Entry Requirements</w:t>
      </w:r>
    </w:p>
    <w:p w:rsidR="000B0010" w:rsidRDefault="000B0010" w:rsidP="000B0010">
      <w:pPr>
        <w:spacing w:after="0"/>
        <w:jc w:val="both"/>
        <w:rPr>
          <w:rFonts w:ascii="Times New Roman" w:hAnsi="Times New Roman"/>
          <w:sz w:val="24"/>
          <w:szCs w:val="24"/>
        </w:rPr>
      </w:pPr>
      <w:r w:rsidRPr="004A01B8">
        <w:rPr>
          <w:rFonts w:ascii="Times New Roman" w:hAnsi="Times New Roman"/>
          <w:sz w:val="24"/>
          <w:szCs w:val="24"/>
        </w:rPr>
        <w:t xml:space="preserve"> Candidates seeking admission for Postgraduate Diploma in Home Science must have any of </w:t>
      </w:r>
    </w:p>
    <w:p w:rsidR="000B0010" w:rsidRDefault="000B0010" w:rsidP="000B0010">
      <w:pPr>
        <w:spacing w:after="0"/>
        <w:jc w:val="both"/>
        <w:rPr>
          <w:rFonts w:ascii="Times New Roman" w:hAnsi="Times New Roman"/>
          <w:sz w:val="24"/>
          <w:szCs w:val="24"/>
        </w:rPr>
      </w:pPr>
      <w:proofErr w:type="gramStart"/>
      <w:r w:rsidRPr="004A01B8">
        <w:rPr>
          <w:rFonts w:ascii="Times New Roman" w:hAnsi="Times New Roman"/>
          <w:sz w:val="24"/>
          <w:szCs w:val="24"/>
        </w:rPr>
        <w:t>the</w:t>
      </w:r>
      <w:proofErr w:type="gramEnd"/>
      <w:r w:rsidRPr="004A01B8">
        <w:rPr>
          <w:rFonts w:ascii="Times New Roman" w:hAnsi="Times New Roman"/>
          <w:sz w:val="24"/>
          <w:szCs w:val="24"/>
        </w:rPr>
        <w:t xml:space="preserve"> following qualifications from recognized institutions:</w:t>
      </w:r>
    </w:p>
    <w:p w:rsidR="000B0010" w:rsidRDefault="000B0010" w:rsidP="000B0010">
      <w:pPr>
        <w:spacing w:after="0"/>
        <w:jc w:val="both"/>
        <w:rPr>
          <w:rFonts w:ascii="Times New Roman" w:hAnsi="Times New Roman"/>
          <w:sz w:val="24"/>
          <w:szCs w:val="24"/>
        </w:rPr>
      </w:pPr>
      <w:r w:rsidRPr="004A01B8">
        <w:rPr>
          <w:rFonts w:ascii="Times New Roman" w:hAnsi="Times New Roman"/>
          <w:sz w:val="24"/>
          <w:szCs w:val="24"/>
        </w:rPr>
        <w:lastRenderedPageBreak/>
        <w:t>(a)    Higher National Diploma in Home Science/Economics or relevant fields with a</w:t>
      </w:r>
    </w:p>
    <w:p w:rsidR="000B0010" w:rsidRPr="004A01B8" w:rsidRDefault="000B0010" w:rsidP="000B0010">
      <w:pPr>
        <w:spacing w:after="0"/>
        <w:jc w:val="both"/>
        <w:rPr>
          <w:rFonts w:ascii="Times New Roman" w:hAnsi="Times New Roman"/>
          <w:sz w:val="24"/>
          <w:szCs w:val="24"/>
        </w:rPr>
      </w:pPr>
      <w:proofErr w:type="gramStart"/>
      <w:r w:rsidRPr="004A01B8">
        <w:rPr>
          <w:rFonts w:ascii="Times New Roman" w:hAnsi="Times New Roman"/>
          <w:sz w:val="24"/>
          <w:szCs w:val="24"/>
        </w:rPr>
        <w:t>minimum</w:t>
      </w:r>
      <w:proofErr w:type="gramEnd"/>
      <w:r w:rsidRPr="004A01B8">
        <w:rPr>
          <w:rFonts w:ascii="Times New Roman" w:hAnsi="Times New Roman"/>
          <w:sz w:val="24"/>
          <w:szCs w:val="24"/>
        </w:rPr>
        <w:t xml:space="preserve"> of upper Credit.</w:t>
      </w:r>
    </w:p>
    <w:p w:rsidR="000B0010"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 xml:space="preserve">(b)    Minimum of Pass Degree at Bachelor’s level in Agriculture with   a minimum   of 2.0 </w:t>
      </w:r>
    </w:p>
    <w:p w:rsidR="000B0010" w:rsidRPr="004A01B8" w:rsidRDefault="000B0010" w:rsidP="000B0010">
      <w:pPr>
        <w:spacing w:after="0" w:line="240" w:lineRule="auto"/>
        <w:jc w:val="both"/>
        <w:rPr>
          <w:rFonts w:ascii="Times New Roman" w:hAnsi="Times New Roman"/>
          <w:sz w:val="24"/>
          <w:szCs w:val="24"/>
        </w:rPr>
      </w:pPr>
      <w:proofErr w:type="gramStart"/>
      <w:r w:rsidRPr="004A01B8">
        <w:rPr>
          <w:rFonts w:ascii="Times New Roman" w:hAnsi="Times New Roman"/>
          <w:sz w:val="24"/>
          <w:szCs w:val="24"/>
        </w:rPr>
        <w:t>GPA.</w:t>
      </w:r>
      <w:proofErr w:type="gramEnd"/>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(c)    Pass in Higher National Diploma plus ten (10) years cognate experience.</w:t>
      </w:r>
    </w:p>
    <w:p w:rsidR="000B0010" w:rsidRPr="004A01B8" w:rsidRDefault="000B0010" w:rsidP="000B0010">
      <w:pPr>
        <w:jc w:val="both"/>
        <w:rPr>
          <w:rFonts w:ascii="Times New Roman" w:hAnsi="Times New Roman"/>
          <w:b/>
          <w:sz w:val="24"/>
          <w:szCs w:val="24"/>
        </w:rPr>
      </w:pPr>
    </w:p>
    <w:p w:rsidR="000B0010" w:rsidRPr="004A01B8" w:rsidRDefault="000B0010" w:rsidP="000B0010">
      <w:pPr>
        <w:jc w:val="both"/>
        <w:rPr>
          <w:rFonts w:ascii="Times New Roman" w:hAnsi="Times New Roman"/>
          <w:sz w:val="24"/>
          <w:szCs w:val="24"/>
        </w:rPr>
      </w:pPr>
      <w:r w:rsidRPr="004A01B8">
        <w:rPr>
          <w:rFonts w:ascii="Times New Roman" w:hAnsi="Times New Roman"/>
          <w:b/>
          <w:sz w:val="24"/>
          <w:szCs w:val="24"/>
        </w:rPr>
        <w:t>Mode of Study</w:t>
      </w:r>
    </w:p>
    <w:p w:rsidR="000B0010" w:rsidRPr="004A01B8" w:rsidRDefault="000B0010" w:rsidP="000B0010">
      <w:pPr>
        <w:spacing w:after="0" w:line="240" w:lineRule="auto"/>
        <w:jc w:val="both"/>
        <w:rPr>
          <w:rFonts w:ascii="Times New Roman" w:hAnsi="Times New Roman"/>
          <w:b/>
          <w:sz w:val="24"/>
          <w:szCs w:val="24"/>
        </w:rPr>
      </w:pPr>
      <w:r w:rsidRPr="004A01B8">
        <w:rPr>
          <w:rFonts w:ascii="Times New Roman" w:hAnsi="Times New Roman"/>
          <w:sz w:val="24"/>
          <w:szCs w:val="24"/>
        </w:rPr>
        <w:t>The mode of study is by course work and project report.</w:t>
      </w:r>
    </w:p>
    <w:p w:rsidR="000B0010" w:rsidRPr="004A01B8" w:rsidRDefault="000B0010" w:rsidP="000B0010">
      <w:pPr>
        <w:spacing w:after="0" w:line="240" w:lineRule="auto"/>
        <w:jc w:val="both"/>
        <w:rPr>
          <w:rFonts w:ascii="Times New Roman" w:hAnsi="Times New Roman"/>
          <w:b/>
          <w:sz w:val="24"/>
          <w:szCs w:val="24"/>
        </w:rPr>
      </w:pPr>
    </w:p>
    <w:p w:rsidR="000B0010" w:rsidRPr="004A01B8" w:rsidRDefault="000B0010" w:rsidP="000B0010">
      <w:pPr>
        <w:spacing w:after="0" w:line="240" w:lineRule="auto"/>
        <w:jc w:val="both"/>
        <w:rPr>
          <w:rFonts w:ascii="Times New Roman" w:hAnsi="Times New Roman"/>
          <w:b/>
          <w:sz w:val="24"/>
          <w:szCs w:val="24"/>
        </w:rPr>
      </w:pPr>
      <w:r w:rsidRPr="004A01B8">
        <w:rPr>
          <w:rFonts w:ascii="Times New Roman" w:hAnsi="Times New Roman"/>
          <w:b/>
          <w:sz w:val="24"/>
          <w:szCs w:val="24"/>
        </w:rPr>
        <w:t>Duration:</w:t>
      </w: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 xml:space="preserve">The Postgraduate Diploma </w:t>
      </w:r>
      <w:proofErr w:type="spellStart"/>
      <w:r w:rsidRPr="004A01B8">
        <w:rPr>
          <w:rFonts w:ascii="Times New Roman" w:hAnsi="Times New Roman"/>
          <w:sz w:val="24"/>
          <w:szCs w:val="24"/>
        </w:rPr>
        <w:t>Programme</w:t>
      </w:r>
      <w:proofErr w:type="spellEnd"/>
      <w:r w:rsidRPr="004A01B8">
        <w:rPr>
          <w:rFonts w:ascii="Times New Roman" w:hAnsi="Times New Roman"/>
          <w:sz w:val="24"/>
          <w:szCs w:val="24"/>
        </w:rPr>
        <w:t xml:space="preserve"> shall run for a full-time duration of two (2) semesters.</w:t>
      </w:r>
    </w:p>
    <w:p w:rsidR="000B0010" w:rsidRPr="004A01B8" w:rsidRDefault="000B0010" w:rsidP="000B0010">
      <w:pPr>
        <w:spacing w:after="0" w:line="240" w:lineRule="auto"/>
        <w:jc w:val="both"/>
        <w:rPr>
          <w:rFonts w:ascii="Times New Roman" w:hAnsi="Times New Roman"/>
          <w:b/>
          <w:sz w:val="24"/>
          <w:szCs w:val="24"/>
        </w:rPr>
      </w:pP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b/>
          <w:sz w:val="24"/>
          <w:szCs w:val="24"/>
        </w:rPr>
        <w:t xml:space="preserve">Requirement for Graduation:  </w:t>
      </w:r>
    </w:p>
    <w:p w:rsidR="000B0010" w:rsidRPr="004A01B8" w:rsidRDefault="000B0010" w:rsidP="000B0010">
      <w:pPr>
        <w:spacing w:after="0" w:line="240" w:lineRule="auto"/>
        <w:jc w:val="both"/>
        <w:rPr>
          <w:rFonts w:ascii="Times New Roman" w:hAnsi="Times New Roman"/>
          <w:b/>
          <w:sz w:val="24"/>
          <w:szCs w:val="24"/>
        </w:rPr>
      </w:pPr>
      <w:r w:rsidRPr="004A01B8">
        <w:rPr>
          <w:rFonts w:ascii="Times New Roman" w:hAnsi="Times New Roman"/>
          <w:sz w:val="24"/>
          <w:szCs w:val="24"/>
        </w:rPr>
        <w:t>To be awarded Post graduate Diploma in Home Science, a candidate must have fulfilled the following conditions:</w:t>
      </w:r>
    </w:p>
    <w:p w:rsidR="000B0010" w:rsidRPr="004A01B8" w:rsidRDefault="000B0010" w:rsidP="000B0010">
      <w:pPr>
        <w:numPr>
          <w:ilvl w:val="0"/>
          <w:numId w:val="1"/>
        </w:numPr>
        <w:spacing w:after="0" w:line="240" w:lineRule="auto"/>
        <w:jc w:val="both"/>
        <w:rPr>
          <w:rFonts w:ascii="Times New Roman" w:hAnsi="Times New Roman"/>
          <w:sz w:val="24"/>
          <w:szCs w:val="24"/>
        </w:rPr>
      </w:pPr>
      <w:r w:rsidRPr="004A01B8">
        <w:rPr>
          <w:rFonts w:ascii="Times New Roman" w:hAnsi="Times New Roman"/>
          <w:sz w:val="24"/>
          <w:szCs w:val="24"/>
        </w:rPr>
        <w:t>Passed a minimum of 24 Credit Units as follows</w:t>
      </w:r>
    </w:p>
    <w:p w:rsidR="000B0010" w:rsidRPr="004A01B8" w:rsidRDefault="000B0010" w:rsidP="000B0010">
      <w:pPr>
        <w:spacing w:after="0" w:line="240" w:lineRule="auto"/>
        <w:ind w:left="720"/>
        <w:jc w:val="both"/>
        <w:rPr>
          <w:rFonts w:ascii="Times New Roman" w:hAnsi="Times New Roman"/>
          <w:b/>
          <w:sz w:val="24"/>
          <w:szCs w:val="24"/>
        </w:rPr>
      </w:pPr>
      <w:r w:rsidRPr="004A01B8">
        <w:rPr>
          <w:rFonts w:ascii="Times New Roman" w:hAnsi="Times New Roman"/>
          <w:b/>
          <w:sz w:val="24"/>
          <w:szCs w:val="24"/>
        </w:rPr>
        <w:t>Course                                                                                                          Units</w:t>
      </w:r>
    </w:p>
    <w:p w:rsidR="000B0010" w:rsidRPr="004A01B8" w:rsidRDefault="000B0010" w:rsidP="000B0010">
      <w:pPr>
        <w:spacing w:after="0" w:line="240" w:lineRule="auto"/>
        <w:ind w:left="720"/>
        <w:jc w:val="both"/>
        <w:rPr>
          <w:rFonts w:ascii="Times New Roman" w:hAnsi="Times New Roman"/>
          <w:sz w:val="24"/>
          <w:szCs w:val="24"/>
        </w:rPr>
      </w:pPr>
      <w:r w:rsidRPr="004A01B8">
        <w:rPr>
          <w:rFonts w:ascii="Times New Roman" w:hAnsi="Times New Roman"/>
          <w:sz w:val="24"/>
          <w:szCs w:val="24"/>
        </w:rPr>
        <w:t xml:space="preserve"> Core courses                                                                                                12</w:t>
      </w:r>
    </w:p>
    <w:p w:rsidR="000B0010" w:rsidRPr="004A01B8" w:rsidRDefault="000B0010" w:rsidP="000B0010">
      <w:pPr>
        <w:spacing w:after="0" w:line="240" w:lineRule="auto"/>
        <w:ind w:left="720"/>
        <w:jc w:val="both"/>
        <w:rPr>
          <w:rFonts w:ascii="Times New Roman" w:hAnsi="Times New Roman"/>
          <w:sz w:val="24"/>
          <w:szCs w:val="24"/>
        </w:rPr>
      </w:pPr>
      <w:r w:rsidRPr="004A01B8">
        <w:rPr>
          <w:rFonts w:ascii="Times New Roman" w:hAnsi="Times New Roman"/>
          <w:sz w:val="24"/>
          <w:szCs w:val="24"/>
        </w:rPr>
        <w:t xml:space="preserve"> Electives                                                                                                        9</w:t>
      </w:r>
    </w:p>
    <w:p w:rsidR="000B0010" w:rsidRPr="004A01B8" w:rsidRDefault="000B0010" w:rsidP="000B0010">
      <w:pPr>
        <w:spacing w:after="0" w:line="240" w:lineRule="auto"/>
        <w:ind w:left="720"/>
        <w:jc w:val="both"/>
        <w:rPr>
          <w:rFonts w:ascii="Times New Roman" w:hAnsi="Times New Roman"/>
          <w:sz w:val="24"/>
          <w:szCs w:val="24"/>
        </w:rPr>
      </w:pPr>
      <w:r w:rsidRPr="004A01B8">
        <w:rPr>
          <w:rFonts w:ascii="Times New Roman" w:hAnsi="Times New Roman"/>
          <w:sz w:val="24"/>
          <w:szCs w:val="24"/>
        </w:rPr>
        <w:t xml:space="preserve"> Projects                                                                                                         4</w:t>
      </w:r>
    </w:p>
    <w:p w:rsidR="000B0010" w:rsidRPr="004A01B8" w:rsidRDefault="000B0010" w:rsidP="000B0010">
      <w:pPr>
        <w:spacing w:after="0" w:line="240" w:lineRule="auto"/>
        <w:ind w:left="720"/>
        <w:jc w:val="both"/>
        <w:rPr>
          <w:rFonts w:ascii="Times New Roman" w:hAnsi="Times New Roman"/>
          <w:b/>
          <w:sz w:val="24"/>
          <w:szCs w:val="24"/>
        </w:rPr>
      </w:pPr>
      <w:r w:rsidRPr="004A01B8">
        <w:rPr>
          <w:rFonts w:ascii="Times New Roman" w:hAnsi="Times New Roman"/>
          <w:b/>
          <w:sz w:val="24"/>
          <w:szCs w:val="24"/>
        </w:rPr>
        <w:t>Total                                                                                                              25</w:t>
      </w:r>
    </w:p>
    <w:p w:rsidR="000B0010" w:rsidRPr="004A01B8" w:rsidRDefault="000B0010" w:rsidP="000B0010">
      <w:pPr>
        <w:spacing w:after="0" w:line="240" w:lineRule="auto"/>
        <w:ind w:left="720"/>
        <w:jc w:val="both"/>
        <w:rPr>
          <w:rFonts w:ascii="Times New Roman" w:hAnsi="Times New Roman"/>
          <w:b/>
          <w:sz w:val="24"/>
          <w:szCs w:val="24"/>
        </w:rPr>
      </w:pPr>
    </w:p>
    <w:p w:rsidR="000B0010" w:rsidRPr="004A01B8" w:rsidRDefault="000B0010" w:rsidP="000B0010">
      <w:pPr>
        <w:numPr>
          <w:ilvl w:val="0"/>
          <w:numId w:val="1"/>
        </w:numPr>
        <w:spacing w:after="0" w:line="240" w:lineRule="auto"/>
        <w:jc w:val="both"/>
        <w:rPr>
          <w:rFonts w:ascii="Times New Roman" w:hAnsi="Times New Roman"/>
          <w:sz w:val="24"/>
          <w:szCs w:val="24"/>
        </w:rPr>
      </w:pPr>
      <w:r w:rsidRPr="004A01B8">
        <w:rPr>
          <w:rFonts w:ascii="Times New Roman" w:hAnsi="Times New Roman"/>
          <w:sz w:val="24"/>
          <w:szCs w:val="24"/>
        </w:rPr>
        <w:t>Carried out a research project relevant to the area of specialization</w:t>
      </w:r>
    </w:p>
    <w:p w:rsidR="000B0010" w:rsidRPr="004A01B8" w:rsidRDefault="000B0010" w:rsidP="000B0010">
      <w:pPr>
        <w:spacing w:after="0" w:line="240" w:lineRule="auto"/>
        <w:ind w:left="720" w:hanging="360"/>
        <w:jc w:val="both"/>
        <w:rPr>
          <w:rFonts w:ascii="Times New Roman" w:hAnsi="Times New Roman"/>
          <w:b/>
          <w:sz w:val="24"/>
          <w:szCs w:val="24"/>
        </w:rPr>
      </w:pPr>
    </w:p>
    <w:p w:rsidR="000B0010" w:rsidRPr="004A01B8" w:rsidRDefault="000B0010" w:rsidP="000B0010">
      <w:pPr>
        <w:spacing w:after="0" w:line="240" w:lineRule="auto"/>
        <w:ind w:left="720" w:hanging="360"/>
        <w:jc w:val="both"/>
        <w:rPr>
          <w:rFonts w:ascii="Times New Roman" w:hAnsi="Times New Roman"/>
          <w:sz w:val="24"/>
          <w:szCs w:val="24"/>
        </w:rPr>
      </w:pPr>
      <w:r w:rsidRPr="004A01B8">
        <w:rPr>
          <w:rFonts w:ascii="Times New Roman" w:hAnsi="Times New Roman"/>
          <w:b/>
          <w:sz w:val="24"/>
          <w:szCs w:val="24"/>
        </w:rPr>
        <w:t xml:space="preserve">    Stress Areas </w:t>
      </w:r>
      <w:r w:rsidRPr="004A01B8">
        <w:rPr>
          <w:rFonts w:ascii="Times New Roman" w:hAnsi="Times New Roman"/>
          <w:b/>
          <w:sz w:val="24"/>
          <w:szCs w:val="24"/>
        </w:rPr>
        <w:tab/>
      </w:r>
      <w:r w:rsidRPr="004A01B8">
        <w:rPr>
          <w:rFonts w:ascii="Times New Roman" w:hAnsi="Times New Roman"/>
          <w:b/>
          <w:sz w:val="24"/>
          <w:szCs w:val="24"/>
        </w:rPr>
        <w:tab/>
      </w:r>
      <w:r w:rsidRPr="004A01B8">
        <w:rPr>
          <w:rFonts w:ascii="Times New Roman" w:hAnsi="Times New Roman"/>
          <w:b/>
          <w:sz w:val="24"/>
          <w:szCs w:val="24"/>
        </w:rPr>
        <w:tab/>
      </w:r>
      <w:r w:rsidRPr="004A01B8">
        <w:rPr>
          <w:rFonts w:ascii="Times New Roman" w:hAnsi="Times New Roman"/>
          <w:b/>
          <w:sz w:val="24"/>
          <w:szCs w:val="24"/>
        </w:rPr>
        <w:tab/>
      </w:r>
      <w:r w:rsidRPr="004A01B8">
        <w:rPr>
          <w:rFonts w:ascii="Times New Roman" w:hAnsi="Times New Roman"/>
          <w:b/>
          <w:sz w:val="24"/>
          <w:szCs w:val="24"/>
        </w:rPr>
        <w:tab/>
      </w:r>
      <w:r w:rsidRPr="004A01B8">
        <w:rPr>
          <w:rFonts w:ascii="Times New Roman" w:hAnsi="Times New Roman"/>
          <w:b/>
          <w:sz w:val="24"/>
          <w:szCs w:val="24"/>
        </w:rPr>
        <w:tab/>
        <w:t xml:space="preserve">                      Codes</w:t>
      </w: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 xml:space="preserve">Introductory/Foundational Courses </w:t>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t xml:space="preserve">                          0                                                               Child Development and Child Care</w:t>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t xml:space="preserve">                          1</w:t>
      </w: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Home Management</w:t>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t xml:space="preserve">                          2</w:t>
      </w: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 xml:space="preserve">Food and Nutrition                                                                                           3                      </w:t>
      </w: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Textiles and Clothing</w:t>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t xml:space="preserve">                          4</w:t>
      </w: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Entrepreneurship                                                                                              5</w:t>
      </w: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Statistics                                                                                                            6</w:t>
      </w: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Computer Application                                                                                       7</w:t>
      </w: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Seminar                                                                                                             8</w:t>
      </w: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Project                                                                                                               9</w:t>
      </w:r>
    </w:p>
    <w:p w:rsidR="000B0010" w:rsidRPr="004A01B8" w:rsidRDefault="000B0010" w:rsidP="000B0010">
      <w:pPr>
        <w:spacing w:after="0" w:line="240" w:lineRule="auto"/>
        <w:jc w:val="both"/>
        <w:rPr>
          <w:rFonts w:ascii="Times New Roman" w:hAnsi="Times New Roman"/>
          <w:b/>
          <w:sz w:val="24"/>
          <w:szCs w:val="24"/>
        </w:rPr>
      </w:pPr>
    </w:p>
    <w:p w:rsidR="000B0010" w:rsidRDefault="000B0010" w:rsidP="000B0010">
      <w:pPr>
        <w:spacing w:after="0" w:line="240" w:lineRule="auto"/>
        <w:jc w:val="both"/>
        <w:rPr>
          <w:rFonts w:ascii="Times New Roman" w:hAnsi="Times New Roman"/>
          <w:b/>
          <w:sz w:val="24"/>
          <w:szCs w:val="24"/>
        </w:rPr>
      </w:pPr>
    </w:p>
    <w:p w:rsidR="000B0010" w:rsidRDefault="000B0010" w:rsidP="000B0010">
      <w:pPr>
        <w:spacing w:after="0" w:line="240" w:lineRule="auto"/>
        <w:jc w:val="both"/>
        <w:rPr>
          <w:rFonts w:ascii="Times New Roman" w:hAnsi="Times New Roman"/>
          <w:b/>
          <w:sz w:val="24"/>
          <w:szCs w:val="24"/>
        </w:rPr>
      </w:pPr>
    </w:p>
    <w:p w:rsidR="000B0010" w:rsidRPr="004A01B8" w:rsidRDefault="000B0010" w:rsidP="000B0010">
      <w:pPr>
        <w:spacing w:after="0" w:line="240" w:lineRule="auto"/>
        <w:jc w:val="both"/>
        <w:rPr>
          <w:rFonts w:ascii="Times New Roman" w:hAnsi="Times New Roman"/>
          <w:b/>
          <w:sz w:val="24"/>
          <w:szCs w:val="24"/>
        </w:rPr>
      </w:pPr>
      <w:r w:rsidRPr="004A01B8">
        <w:rPr>
          <w:rFonts w:ascii="Times New Roman" w:hAnsi="Times New Roman"/>
          <w:b/>
          <w:sz w:val="24"/>
          <w:szCs w:val="24"/>
        </w:rPr>
        <w:t>Course Structure</w:t>
      </w:r>
    </w:p>
    <w:p w:rsidR="000B0010" w:rsidRPr="004A01B8" w:rsidRDefault="000B0010" w:rsidP="000B0010">
      <w:pPr>
        <w:spacing w:after="0" w:line="240" w:lineRule="auto"/>
        <w:jc w:val="both"/>
        <w:rPr>
          <w:rFonts w:ascii="Times New Roman" w:hAnsi="Times New Roman"/>
          <w:b/>
          <w:sz w:val="24"/>
          <w:szCs w:val="24"/>
        </w:rPr>
      </w:pPr>
      <w:r w:rsidRPr="004A01B8">
        <w:rPr>
          <w:rFonts w:ascii="Times New Roman" w:hAnsi="Times New Roman"/>
          <w:b/>
          <w:sz w:val="24"/>
          <w:szCs w:val="24"/>
        </w:rPr>
        <w:t>Core Courses                                                                                                   Units</w:t>
      </w:r>
    </w:p>
    <w:p w:rsidR="000B0010" w:rsidRPr="004A01B8" w:rsidRDefault="000B0010" w:rsidP="000B0010">
      <w:pPr>
        <w:spacing w:after="0" w:line="240" w:lineRule="auto"/>
        <w:jc w:val="both"/>
        <w:rPr>
          <w:rFonts w:ascii="Times New Roman" w:hAnsi="Times New Roman"/>
          <w:sz w:val="24"/>
          <w:szCs w:val="24"/>
        </w:rPr>
      </w:pPr>
      <w:proofErr w:type="spellStart"/>
      <w:proofErr w:type="gramStart"/>
      <w:r w:rsidRPr="004A01B8">
        <w:rPr>
          <w:rFonts w:ascii="Times New Roman" w:hAnsi="Times New Roman"/>
          <w:sz w:val="24"/>
          <w:szCs w:val="24"/>
        </w:rPr>
        <w:t>HSc</w:t>
      </w:r>
      <w:proofErr w:type="spellEnd"/>
      <w:r w:rsidRPr="004A01B8">
        <w:rPr>
          <w:rFonts w:ascii="Times New Roman" w:hAnsi="Times New Roman"/>
          <w:sz w:val="24"/>
          <w:szCs w:val="24"/>
        </w:rPr>
        <w:t xml:space="preserve">  0502</w:t>
      </w:r>
      <w:proofErr w:type="gramEnd"/>
      <w:r w:rsidRPr="004A01B8">
        <w:rPr>
          <w:rFonts w:ascii="Times New Roman" w:hAnsi="Times New Roman"/>
          <w:sz w:val="24"/>
          <w:szCs w:val="24"/>
        </w:rPr>
        <w:t xml:space="preserve">   Foundations of Home Science/Economics                                      3</w:t>
      </w:r>
    </w:p>
    <w:p w:rsidR="000B0010" w:rsidRPr="004A01B8" w:rsidRDefault="000B0010" w:rsidP="000B0010">
      <w:pPr>
        <w:spacing w:after="0" w:line="240" w:lineRule="auto"/>
        <w:jc w:val="both"/>
        <w:rPr>
          <w:rFonts w:ascii="Times New Roman" w:hAnsi="Times New Roman"/>
          <w:sz w:val="24"/>
          <w:szCs w:val="24"/>
        </w:rPr>
      </w:pPr>
      <w:proofErr w:type="spellStart"/>
      <w:proofErr w:type="gramStart"/>
      <w:r w:rsidRPr="004A01B8">
        <w:rPr>
          <w:rFonts w:ascii="Times New Roman" w:hAnsi="Times New Roman"/>
          <w:sz w:val="24"/>
          <w:szCs w:val="24"/>
        </w:rPr>
        <w:t>HSc</w:t>
      </w:r>
      <w:proofErr w:type="spellEnd"/>
      <w:r w:rsidRPr="004A01B8">
        <w:rPr>
          <w:rFonts w:ascii="Times New Roman" w:hAnsi="Times New Roman"/>
          <w:sz w:val="24"/>
          <w:szCs w:val="24"/>
        </w:rPr>
        <w:t xml:space="preserve">  0552Entrepreneurship</w:t>
      </w:r>
      <w:proofErr w:type="gramEnd"/>
      <w:r w:rsidRPr="004A01B8">
        <w:rPr>
          <w:rFonts w:ascii="Times New Roman" w:hAnsi="Times New Roman"/>
          <w:sz w:val="24"/>
          <w:szCs w:val="24"/>
        </w:rPr>
        <w:t xml:space="preserve">                                                                           </w:t>
      </w:r>
      <w:bookmarkStart w:id="0" w:name="_GoBack"/>
      <w:bookmarkEnd w:id="0"/>
      <w:r w:rsidR="00BB4BA5">
        <w:rPr>
          <w:rFonts w:ascii="Times New Roman" w:hAnsi="Times New Roman"/>
          <w:sz w:val="24"/>
          <w:szCs w:val="24"/>
        </w:rPr>
        <w:tab/>
        <w:t xml:space="preserve">     </w:t>
      </w:r>
      <w:r w:rsidRPr="004A01B8">
        <w:rPr>
          <w:rFonts w:ascii="Times New Roman" w:hAnsi="Times New Roman"/>
          <w:sz w:val="24"/>
          <w:szCs w:val="24"/>
        </w:rPr>
        <w:t>3</w:t>
      </w:r>
    </w:p>
    <w:p w:rsidR="000B0010" w:rsidRPr="004A01B8" w:rsidRDefault="000B0010" w:rsidP="000B0010">
      <w:pPr>
        <w:spacing w:after="0" w:line="240" w:lineRule="auto"/>
        <w:jc w:val="both"/>
        <w:rPr>
          <w:rFonts w:ascii="Times New Roman" w:hAnsi="Times New Roman"/>
          <w:sz w:val="24"/>
          <w:szCs w:val="24"/>
        </w:rPr>
      </w:pPr>
      <w:proofErr w:type="spellStart"/>
      <w:proofErr w:type="gramStart"/>
      <w:r w:rsidRPr="004A01B8">
        <w:rPr>
          <w:rFonts w:ascii="Times New Roman" w:hAnsi="Times New Roman"/>
          <w:sz w:val="24"/>
          <w:szCs w:val="24"/>
        </w:rPr>
        <w:t>HSc</w:t>
      </w:r>
      <w:proofErr w:type="spellEnd"/>
      <w:r w:rsidRPr="004A01B8">
        <w:rPr>
          <w:rFonts w:ascii="Times New Roman" w:hAnsi="Times New Roman"/>
          <w:sz w:val="24"/>
          <w:szCs w:val="24"/>
        </w:rPr>
        <w:t xml:space="preserve">  0564</w:t>
      </w:r>
      <w:proofErr w:type="gramEnd"/>
      <w:r w:rsidRPr="004A01B8">
        <w:rPr>
          <w:rFonts w:ascii="Times New Roman" w:hAnsi="Times New Roman"/>
          <w:sz w:val="24"/>
          <w:szCs w:val="24"/>
        </w:rPr>
        <w:t xml:space="preserve">   Agricultural Statistics and Data Processing              </w:t>
      </w:r>
      <w:r w:rsidR="00BB4BA5">
        <w:rPr>
          <w:rFonts w:ascii="Times New Roman" w:hAnsi="Times New Roman"/>
          <w:sz w:val="24"/>
          <w:szCs w:val="24"/>
        </w:rPr>
        <w:t xml:space="preserve">                      </w:t>
      </w:r>
      <w:r w:rsidRPr="004A01B8">
        <w:rPr>
          <w:rFonts w:ascii="Times New Roman" w:hAnsi="Times New Roman"/>
          <w:sz w:val="24"/>
          <w:szCs w:val="24"/>
        </w:rPr>
        <w:t xml:space="preserve">3               </w:t>
      </w:r>
    </w:p>
    <w:p w:rsidR="000B0010" w:rsidRPr="004A01B8" w:rsidRDefault="000B0010" w:rsidP="000B0010">
      <w:pPr>
        <w:spacing w:after="0" w:line="240" w:lineRule="auto"/>
        <w:jc w:val="both"/>
        <w:rPr>
          <w:rFonts w:ascii="Times New Roman" w:hAnsi="Times New Roman"/>
          <w:sz w:val="24"/>
          <w:szCs w:val="24"/>
        </w:rPr>
      </w:pPr>
      <w:proofErr w:type="spellStart"/>
      <w:proofErr w:type="gramStart"/>
      <w:r w:rsidRPr="004A01B8">
        <w:rPr>
          <w:rFonts w:ascii="Times New Roman" w:hAnsi="Times New Roman"/>
          <w:sz w:val="24"/>
          <w:szCs w:val="24"/>
        </w:rPr>
        <w:t>HSc</w:t>
      </w:r>
      <w:proofErr w:type="spellEnd"/>
      <w:r w:rsidRPr="004A01B8">
        <w:rPr>
          <w:rFonts w:ascii="Times New Roman" w:hAnsi="Times New Roman"/>
          <w:sz w:val="24"/>
          <w:szCs w:val="24"/>
        </w:rPr>
        <w:t xml:space="preserve">  0573</w:t>
      </w:r>
      <w:proofErr w:type="gramEnd"/>
      <w:r w:rsidRPr="004A01B8">
        <w:rPr>
          <w:rFonts w:ascii="Times New Roman" w:hAnsi="Times New Roman"/>
          <w:sz w:val="24"/>
          <w:szCs w:val="24"/>
        </w:rPr>
        <w:t xml:space="preserve">   Computer Applications                                                                    3                                   </w:t>
      </w:r>
    </w:p>
    <w:p w:rsidR="000B0010" w:rsidRPr="004A01B8" w:rsidRDefault="000B0010" w:rsidP="000B0010">
      <w:pPr>
        <w:spacing w:after="0" w:line="240" w:lineRule="auto"/>
        <w:jc w:val="both"/>
        <w:rPr>
          <w:rFonts w:ascii="Times New Roman" w:hAnsi="Times New Roman"/>
          <w:sz w:val="24"/>
          <w:szCs w:val="24"/>
        </w:rPr>
      </w:pPr>
      <w:proofErr w:type="spellStart"/>
      <w:proofErr w:type="gramStart"/>
      <w:r w:rsidRPr="004A01B8">
        <w:rPr>
          <w:rFonts w:ascii="Times New Roman" w:hAnsi="Times New Roman"/>
          <w:sz w:val="24"/>
          <w:szCs w:val="24"/>
        </w:rPr>
        <w:lastRenderedPageBreak/>
        <w:t>HSc</w:t>
      </w:r>
      <w:proofErr w:type="spellEnd"/>
      <w:r w:rsidRPr="004A01B8">
        <w:rPr>
          <w:rFonts w:ascii="Times New Roman" w:hAnsi="Times New Roman"/>
          <w:sz w:val="24"/>
          <w:szCs w:val="24"/>
        </w:rPr>
        <w:t xml:space="preserve">  0592</w:t>
      </w:r>
      <w:proofErr w:type="gramEnd"/>
      <w:r w:rsidRPr="004A01B8">
        <w:rPr>
          <w:rFonts w:ascii="Times New Roman" w:hAnsi="Times New Roman"/>
          <w:sz w:val="24"/>
          <w:szCs w:val="24"/>
        </w:rPr>
        <w:t xml:space="preserve">   Project Report                                                                                            4 </w:t>
      </w: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b/>
          <w:sz w:val="24"/>
          <w:szCs w:val="24"/>
        </w:rPr>
        <w:t>Total16</w:t>
      </w:r>
    </w:p>
    <w:p w:rsidR="000B0010" w:rsidRPr="004A01B8" w:rsidRDefault="000B0010" w:rsidP="000B0010">
      <w:pPr>
        <w:spacing w:after="0" w:line="240" w:lineRule="auto"/>
        <w:jc w:val="both"/>
        <w:rPr>
          <w:rFonts w:ascii="Times New Roman" w:hAnsi="Times New Roman"/>
          <w:sz w:val="24"/>
          <w:szCs w:val="24"/>
        </w:rPr>
      </w:pPr>
    </w:p>
    <w:p w:rsidR="000B0010" w:rsidRPr="004A01B8" w:rsidRDefault="000B0010" w:rsidP="000B0010">
      <w:pPr>
        <w:spacing w:after="0" w:line="240" w:lineRule="auto"/>
        <w:jc w:val="both"/>
        <w:rPr>
          <w:rFonts w:ascii="Times New Roman" w:hAnsi="Times New Roman"/>
          <w:b/>
          <w:sz w:val="24"/>
          <w:szCs w:val="24"/>
        </w:rPr>
      </w:pPr>
      <w:r w:rsidRPr="004A01B8">
        <w:rPr>
          <w:rFonts w:ascii="Times New Roman" w:hAnsi="Times New Roman"/>
          <w:b/>
          <w:sz w:val="24"/>
          <w:szCs w:val="24"/>
        </w:rPr>
        <w:t xml:space="preserve">Electives </w:t>
      </w:r>
    </w:p>
    <w:p w:rsidR="000B0010" w:rsidRPr="004A01B8" w:rsidRDefault="000B0010" w:rsidP="000B0010">
      <w:pPr>
        <w:spacing w:after="0" w:line="240" w:lineRule="auto"/>
        <w:jc w:val="both"/>
        <w:rPr>
          <w:rFonts w:ascii="Times New Roman" w:hAnsi="Times New Roman"/>
          <w:sz w:val="24"/>
          <w:szCs w:val="24"/>
        </w:rPr>
      </w:pPr>
      <w:proofErr w:type="spellStart"/>
      <w:proofErr w:type="gramStart"/>
      <w:r w:rsidRPr="004A01B8">
        <w:rPr>
          <w:rFonts w:ascii="Times New Roman" w:hAnsi="Times New Roman"/>
          <w:sz w:val="24"/>
          <w:szCs w:val="24"/>
        </w:rPr>
        <w:t>HSc</w:t>
      </w:r>
      <w:proofErr w:type="spellEnd"/>
      <w:r w:rsidRPr="004A01B8">
        <w:rPr>
          <w:rFonts w:ascii="Times New Roman" w:hAnsi="Times New Roman"/>
          <w:sz w:val="24"/>
          <w:szCs w:val="24"/>
        </w:rPr>
        <w:t xml:space="preserve">  0503</w:t>
      </w:r>
      <w:proofErr w:type="gramEnd"/>
      <w:r w:rsidRPr="004A01B8">
        <w:rPr>
          <w:rFonts w:ascii="Times New Roman" w:hAnsi="Times New Roman"/>
          <w:sz w:val="24"/>
          <w:szCs w:val="24"/>
        </w:rPr>
        <w:t xml:space="preserve">     Fundamentals of Textiles and Clothing </w:t>
      </w:r>
      <w:r>
        <w:rPr>
          <w:rFonts w:ascii="Times New Roman" w:hAnsi="Times New Roman"/>
          <w:sz w:val="24"/>
          <w:szCs w:val="24"/>
        </w:rPr>
        <w:tab/>
      </w:r>
      <w:r w:rsidR="00BB4BA5">
        <w:rPr>
          <w:rFonts w:ascii="Times New Roman" w:hAnsi="Times New Roman"/>
          <w:sz w:val="24"/>
          <w:szCs w:val="24"/>
        </w:rPr>
        <w:tab/>
      </w:r>
      <w:r w:rsidR="00BB4BA5">
        <w:rPr>
          <w:rFonts w:ascii="Times New Roman" w:hAnsi="Times New Roman"/>
          <w:sz w:val="24"/>
          <w:szCs w:val="24"/>
        </w:rPr>
        <w:tab/>
      </w:r>
      <w:r>
        <w:rPr>
          <w:rFonts w:ascii="Times New Roman" w:hAnsi="Times New Roman"/>
          <w:sz w:val="24"/>
          <w:szCs w:val="24"/>
        </w:rPr>
        <w:tab/>
      </w:r>
      <w:r w:rsidR="00BB4BA5">
        <w:rPr>
          <w:rFonts w:ascii="Times New Roman" w:hAnsi="Times New Roman"/>
          <w:sz w:val="24"/>
          <w:szCs w:val="24"/>
        </w:rPr>
        <w:t xml:space="preserve">  </w:t>
      </w:r>
      <w:r w:rsidRPr="004A01B8">
        <w:rPr>
          <w:rFonts w:ascii="Times New Roman" w:hAnsi="Times New Roman"/>
          <w:sz w:val="24"/>
          <w:szCs w:val="24"/>
        </w:rPr>
        <w:t>3</w:t>
      </w:r>
      <w:r w:rsidRPr="004A01B8">
        <w:rPr>
          <w:rFonts w:ascii="Times New Roman" w:hAnsi="Times New Roman"/>
          <w:sz w:val="24"/>
          <w:szCs w:val="24"/>
        </w:rPr>
        <w:tab/>
      </w:r>
      <w:r w:rsidRPr="004A01B8">
        <w:rPr>
          <w:rFonts w:ascii="Times New Roman" w:hAnsi="Times New Roman"/>
          <w:sz w:val="24"/>
          <w:szCs w:val="24"/>
        </w:rPr>
        <w:tab/>
      </w:r>
    </w:p>
    <w:p w:rsidR="000B0010" w:rsidRPr="004A01B8" w:rsidRDefault="000B0010" w:rsidP="000B0010">
      <w:pPr>
        <w:spacing w:after="0" w:line="240" w:lineRule="auto"/>
        <w:jc w:val="both"/>
        <w:rPr>
          <w:rFonts w:ascii="Times New Roman" w:hAnsi="Times New Roman"/>
          <w:sz w:val="24"/>
          <w:szCs w:val="24"/>
        </w:rPr>
      </w:pPr>
      <w:proofErr w:type="spellStart"/>
      <w:proofErr w:type="gramStart"/>
      <w:r w:rsidRPr="004A01B8">
        <w:rPr>
          <w:rFonts w:ascii="Times New Roman" w:hAnsi="Times New Roman"/>
          <w:sz w:val="24"/>
          <w:szCs w:val="24"/>
        </w:rPr>
        <w:t>HSc</w:t>
      </w:r>
      <w:proofErr w:type="spellEnd"/>
      <w:r w:rsidRPr="004A01B8">
        <w:rPr>
          <w:rFonts w:ascii="Times New Roman" w:hAnsi="Times New Roman"/>
          <w:sz w:val="24"/>
          <w:szCs w:val="24"/>
        </w:rPr>
        <w:t xml:space="preserve">  0511</w:t>
      </w:r>
      <w:proofErr w:type="gramEnd"/>
      <w:r w:rsidRPr="004A01B8">
        <w:rPr>
          <w:rFonts w:ascii="Times New Roman" w:hAnsi="Times New Roman"/>
          <w:sz w:val="24"/>
          <w:szCs w:val="24"/>
        </w:rPr>
        <w:t xml:space="preserve">     Human and Child Development  1  </w:t>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t xml:space="preserve">  3                                                    </w:t>
      </w:r>
    </w:p>
    <w:p w:rsidR="000B0010" w:rsidRPr="004A01B8" w:rsidRDefault="000B0010" w:rsidP="000B0010">
      <w:pPr>
        <w:spacing w:after="0" w:line="240" w:lineRule="auto"/>
        <w:jc w:val="both"/>
        <w:rPr>
          <w:rFonts w:ascii="Times New Roman" w:hAnsi="Times New Roman"/>
          <w:sz w:val="24"/>
          <w:szCs w:val="24"/>
        </w:rPr>
      </w:pPr>
      <w:proofErr w:type="spellStart"/>
      <w:proofErr w:type="gramStart"/>
      <w:r w:rsidRPr="004A01B8">
        <w:rPr>
          <w:rFonts w:ascii="Times New Roman" w:hAnsi="Times New Roman"/>
          <w:sz w:val="24"/>
          <w:szCs w:val="24"/>
        </w:rPr>
        <w:t>HSc</w:t>
      </w:r>
      <w:proofErr w:type="spellEnd"/>
      <w:r w:rsidRPr="004A01B8">
        <w:rPr>
          <w:rFonts w:ascii="Times New Roman" w:hAnsi="Times New Roman"/>
          <w:sz w:val="24"/>
          <w:szCs w:val="24"/>
        </w:rPr>
        <w:t xml:space="preserve">  0521</w:t>
      </w:r>
      <w:proofErr w:type="gramEnd"/>
      <w:r w:rsidRPr="004A01B8">
        <w:rPr>
          <w:rFonts w:ascii="Times New Roman" w:hAnsi="Times New Roman"/>
          <w:sz w:val="24"/>
          <w:szCs w:val="24"/>
        </w:rPr>
        <w:t xml:space="preserve">     Principles of Resource Management  </w:t>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t xml:space="preserve">  3                                                 </w:t>
      </w:r>
    </w:p>
    <w:p w:rsidR="000B0010" w:rsidRPr="004A01B8" w:rsidRDefault="000B0010" w:rsidP="000B0010">
      <w:pPr>
        <w:pStyle w:val="NoSpacing"/>
        <w:rPr>
          <w:rFonts w:ascii="Times New Roman" w:hAnsi="Times New Roman"/>
          <w:sz w:val="24"/>
          <w:szCs w:val="24"/>
        </w:rPr>
      </w:pPr>
      <w:proofErr w:type="spellStart"/>
      <w:proofErr w:type="gramStart"/>
      <w:r w:rsidRPr="004A01B8">
        <w:rPr>
          <w:rFonts w:ascii="Times New Roman" w:hAnsi="Times New Roman"/>
          <w:sz w:val="24"/>
          <w:szCs w:val="24"/>
        </w:rPr>
        <w:t>HSc</w:t>
      </w:r>
      <w:proofErr w:type="spellEnd"/>
      <w:r w:rsidRPr="004A01B8">
        <w:rPr>
          <w:rFonts w:ascii="Times New Roman" w:hAnsi="Times New Roman"/>
          <w:sz w:val="24"/>
          <w:szCs w:val="24"/>
        </w:rPr>
        <w:t xml:space="preserve">  0523</w:t>
      </w:r>
      <w:proofErr w:type="gramEnd"/>
      <w:r w:rsidRPr="004A01B8">
        <w:rPr>
          <w:rFonts w:ascii="Times New Roman" w:hAnsi="Times New Roman"/>
          <w:sz w:val="24"/>
          <w:szCs w:val="24"/>
        </w:rPr>
        <w:t xml:space="preserve">     Family Development </w:t>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t xml:space="preserve">  3                                                                             </w:t>
      </w:r>
    </w:p>
    <w:p w:rsidR="000B0010" w:rsidRPr="004A01B8" w:rsidRDefault="000B0010" w:rsidP="000B0010">
      <w:pPr>
        <w:spacing w:after="0" w:line="240" w:lineRule="auto"/>
        <w:jc w:val="both"/>
        <w:rPr>
          <w:rFonts w:ascii="Times New Roman" w:hAnsi="Times New Roman"/>
          <w:sz w:val="24"/>
          <w:szCs w:val="24"/>
        </w:rPr>
      </w:pPr>
      <w:proofErr w:type="spellStart"/>
      <w:proofErr w:type="gramStart"/>
      <w:r w:rsidRPr="004A01B8">
        <w:rPr>
          <w:rFonts w:ascii="Times New Roman" w:hAnsi="Times New Roman"/>
          <w:sz w:val="24"/>
          <w:szCs w:val="24"/>
        </w:rPr>
        <w:t>HSc</w:t>
      </w:r>
      <w:proofErr w:type="spellEnd"/>
      <w:r w:rsidRPr="004A01B8">
        <w:rPr>
          <w:rFonts w:ascii="Times New Roman" w:hAnsi="Times New Roman"/>
          <w:sz w:val="24"/>
          <w:szCs w:val="24"/>
        </w:rPr>
        <w:t xml:space="preserve">  0531</w:t>
      </w:r>
      <w:proofErr w:type="gramEnd"/>
      <w:r w:rsidRPr="004A01B8">
        <w:rPr>
          <w:rFonts w:ascii="Times New Roman" w:hAnsi="Times New Roman"/>
          <w:sz w:val="24"/>
          <w:szCs w:val="24"/>
        </w:rPr>
        <w:t xml:space="preserve">    General and Applied   Nutrition  </w:t>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r>
      <w:r w:rsidRPr="004A01B8">
        <w:rPr>
          <w:rFonts w:ascii="Times New Roman" w:hAnsi="Times New Roman"/>
          <w:sz w:val="24"/>
          <w:szCs w:val="24"/>
        </w:rPr>
        <w:tab/>
        <w:t xml:space="preserve">  3 </w:t>
      </w:r>
    </w:p>
    <w:p w:rsidR="000B0010" w:rsidRPr="004A01B8" w:rsidRDefault="000B0010" w:rsidP="000B0010">
      <w:pPr>
        <w:spacing w:after="0" w:line="240" w:lineRule="auto"/>
        <w:jc w:val="both"/>
        <w:rPr>
          <w:rFonts w:ascii="Times New Roman" w:hAnsi="Times New Roman"/>
          <w:sz w:val="24"/>
          <w:szCs w:val="24"/>
        </w:rPr>
      </w:pPr>
      <w:r w:rsidRPr="004A01B8">
        <w:rPr>
          <w:rFonts w:ascii="Times New Roman" w:hAnsi="Times New Roman"/>
          <w:sz w:val="24"/>
          <w:szCs w:val="24"/>
        </w:rPr>
        <w:t xml:space="preserve">                                                                                                                                     15</w:t>
      </w:r>
    </w:p>
    <w:p w:rsidR="000B0010" w:rsidRPr="004A01B8" w:rsidRDefault="000B0010" w:rsidP="000B0010">
      <w:pPr>
        <w:spacing w:after="0" w:line="240" w:lineRule="auto"/>
        <w:jc w:val="both"/>
        <w:rPr>
          <w:rFonts w:ascii="Times New Roman" w:hAnsi="Times New Roman"/>
          <w:b/>
          <w:sz w:val="24"/>
          <w:szCs w:val="24"/>
        </w:rPr>
      </w:pPr>
      <w:r w:rsidRPr="004A01B8">
        <w:rPr>
          <w:rFonts w:ascii="Times New Roman" w:hAnsi="Times New Roman"/>
          <w:b/>
          <w:sz w:val="24"/>
          <w:szCs w:val="24"/>
        </w:rPr>
        <w:t xml:space="preserve"> Total</w:t>
      </w:r>
    </w:p>
    <w:p w:rsidR="000B0010" w:rsidRPr="004A01B8" w:rsidRDefault="000B0010" w:rsidP="000B0010">
      <w:pPr>
        <w:spacing w:line="240" w:lineRule="auto"/>
        <w:jc w:val="both"/>
        <w:rPr>
          <w:rFonts w:ascii="Times New Roman" w:hAnsi="Times New Roman"/>
          <w:b/>
          <w:sz w:val="24"/>
          <w:szCs w:val="24"/>
        </w:rPr>
      </w:pPr>
    </w:p>
    <w:p w:rsidR="000B0010" w:rsidRPr="004A01B8" w:rsidRDefault="000B0010" w:rsidP="000B0010">
      <w:pPr>
        <w:spacing w:line="240" w:lineRule="auto"/>
        <w:jc w:val="both"/>
        <w:rPr>
          <w:rFonts w:ascii="Times New Roman" w:hAnsi="Times New Roman"/>
          <w:sz w:val="24"/>
          <w:szCs w:val="24"/>
        </w:rPr>
      </w:pPr>
      <w:r w:rsidRPr="004A01B8">
        <w:rPr>
          <w:rFonts w:ascii="Times New Roman" w:hAnsi="Times New Roman"/>
          <w:b/>
          <w:sz w:val="24"/>
          <w:szCs w:val="24"/>
        </w:rPr>
        <w:t>1</w:t>
      </w:r>
      <w:r w:rsidRPr="004A01B8">
        <w:rPr>
          <w:rFonts w:ascii="Times New Roman" w:hAnsi="Times New Roman"/>
          <w:b/>
          <w:sz w:val="24"/>
          <w:szCs w:val="24"/>
          <w:vertAlign w:val="superscript"/>
        </w:rPr>
        <w:t>st</w:t>
      </w:r>
      <w:r w:rsidRPr="004A01B8">
        <w:rPr>
          <w:rFonts w:ascii="Times New Roman" w:hAnsi="Times New Roman"/>
          <w:b/>
          <w:sz w:val="24"/>
          <w:szCs w:val="24"/>
        </w:rPr>
        <w:t>Semester</w:t>
      </w:r>
      <w:r w:rsidRPr="004A01B8">
        <w:rPr>
          <w:rFonts w:ascii="Times New Roman" w:hAnsi="Times New Roman"/>
          <w:b/>
          <w:sz w:val="24"/>
          <w:szCs w:val="24"/>
        </w:rPr>
        <w:tab/>
      </w:r>
      <w:r w:rsidRPr="004A01B8">
        <w:rPr>
          <w:rFonts w:ascii="Times New Roman" w:hAnsi="Times New Roman"/>
          <w:b/>
          <w:sz w:val="24"/>
          <w:szCs w:val="24"/>
        </w:rPr>
        <w:tab/>
        <w:t>Course Title</w:t>
      </w:r>
      <w:r w:rsidRPr="004A01B8">
        <w:rPr>
          <w:rFonts w:ascii="Times New Roman" w:hAnsi="Times New Roman"/>
          <w:b/>
          <w:sz w:val="24"/>
          <w:szCs w:val="24"/>
        </w:rPr>
        <w:tab/>
      </w:r>
      <w:r w:rsidRPr="004A01B8">
        <w:rPr>
          <w:rFonts w:ascii="Times New Roman" w:hAnsi="Times New Roman"/>
          <w:b/>
          <w:sz w:val="24"/>
          <w:szCs w:val="24"/>
        </w:rPr>
        <w:tab/>
      </w:r>
      <w:r w:rsidRPr="004A01B8">
        <w:rPr>
          <w:rFonts w:ascii="Times New Roman" w:hAnsi="Times New Roman"/>
          <w:b/>
          <w:sz w:val="24"/>
          <w:szCs w:val="24"/>
        </w:rPr>
        <w:tab/>
      </w:r>
      <w:r w:rsidRPr="004A01B8">
        <w:rPr>
          <w:rFonts w:ascii="Times New Roman" w:hAnsi="Times New Roman"/>
          <w:b/>
          <w:sz w:val="24"/>
          <w:szCs w:val="24"/>
        </w:rPr>
        <w:tab/>
      </w:r>
      <w:r w:rsidRPr="004A01B8">
        <w:rPr>
          <w:rFonts w:ascii="Times New Roman" w:hAnsi="Times New Roman"/>
          <w:b/>
          <w:sz w:val="24"/>
          <w:szCs w:val="24"/>
        </w:rPr>
        <w:tab/>
      </w:r>
      <w:r w:rsidRPr="004A01B8">
        <w:rPr>
          <w:rFonts w:ascii="Times New Roman" w:hAnsi="Times New Roman"/>
          <w:b/>
          <w:sz w:val="24"/>
          <w:szCs w:val="24"/>
        </w:rPr>
        <w:tab/>
        <w:t xml:space="preserve">   Units</w:t>
      </w:r>
    </w:p>
    <w:tbl>
      <w:tblPr>
        <w:tblW w:w="8791" w:type="dxa"/>
        <w:tblLook w:val="01E0"/>
      </w:tblPr>
      <w:tblGrid>
        <w:gridCol w:w="1368"/>
        <w:gridCol w:w="6930"/>
        <w:gridCol w:w="493"/>
      </w:tblGrid>
      <w:tr w:rsidR="000B0010" w:rsidRPr="004A01B8" w:rsidTr="00BB4BA5">
        <w:tc>
          <w:tcPr>
            <w:tcW w:w="1368" w:type="dxa"/>
          </w:tcPr>
          <w:p w:rsidR="000B0010" w:rsidRPr="004A01B8" w:rsidRDefault="000B0010" w:rsidP="00BB4BA5">
            <w:pPr>
              <w:spacing w:after="0" w:line="240" w:lineRule="auto"/>
              <w:jc w:val="both"/>
              <w:rPr>
                <w:rFonts w:ascii="Times New Roman" w:hAnsi="Times New Roman"/>
                <w:sz w:val="24"/>
                <w:szCs w:val="24"/>
              </w:rPr>
            </w:pPr>
            <w:proofErr w:type="spellStart"/>
            <w:r w:rsidRPr="004A01B8">
              <w:rPr>
                <w:rFonts w:ascii="Times New Roman" w:hAnsi="Times New Roman"/>
                <w:sz w:val="24"/>
                <w:szCs w:val="24"/>
              </w:rPr>
              <w:t>HSc</w:t>
            </w:r>
            <w:proofErr w:type="spellEnd"/>
            <w:r w:rsidRPr="004A01B8">
              <w:rPr>
                <w:rFonts w:ascii="Times New Roman" w:hAnsi="Times New Roman"/>
                <w:sz w:val="24"/>
                <w:szCs w:val="24"/>
              </w:rPr>
              <w:t xml:space="preserve">  0503</w:t>
            </w:r>
          </w:p>
        </w:tc>
        <w:tc>
          <w:tcPr>
            <w:tcW w:w="6930" w:type="dxa"/>
          </w:tcPr>
          <w:p w:rsidR="000B0010" w:rsidRPr="004A01B8" w:rsidRDefault="000B0010" w:rsidP="00BB4BA5">
            <w:pPr>
              <w:spacing w:after="0" w:line="240" w:lineRule="auto"/>
              <w:jc w:val="both"/>
              <w:rPr>
                <w:rFonts w:ascii="Times New Roman" w:hAnsi="Times New Roman"/>
                <w:sz w:val="24"/>
                <w:szCs w:val="24"/>
              </w:rPr>
            </w:pPr>
            <w:r w:rsidRPr="004A01B8">
              <w:rPr>
                <w:rFonts w:ascii="Times New Roman" w:hAnsi="Times New Roman"/>
                <w:sz w:val="24"/>
                <w:szCs w:val="24"/>
              </w:rPr>
              <w:t xml:space="preserve">Fundamentals of Textiles and Clothing                                          3     </w:t>
            </w:r>
          </w:p>
        </w:tc>
        <w:tc>
          <w:tcPr>
            <w:tcW w:w="493" w:type="dxa"/>
          </w:tcPr>
          <w:p w:rsidR="000B0010" w:rsidRPr="004A01B8" w:rsidRDefault="000B0010" w:rsidP="00BB4BA5">
            <w:pPr>
              <w:spacing w:after="0" w:line="240" w:lineRule="auto"/>
              <w:jc w:val="both"/>
              <w:rPr>
                <w:rFonts w:ascii="Times New Roman" w:hAnsi="Times New Roman"/>
                <w:sz w:val="24"/>
                <w:szCs w:val="24"/>
              </w:rPr>
            </w:pPr>
          </w:p>
        </w:tc>
      </w:tr>
      <w:tr w:rsidR="000B0010" w:rsidRPr="004A01B8" w:rsidTr="00BB4BA5">
        <w:tc>
          <w:tcPr>
            <w:tcW w:w="1368" w:type="dxa"/>
          </w:tcPr>
          <w:p w:rsidR="000B0010" w:rsidRPr="004A01B8" w:rsidRDefault="000B0010" w:rsidP="00BB4BA5">
            <w:pPr>
              <w:spacing w:after="0" w:line="240" w:lineRule="auto"/>
              <w:jc w:val="both"/>
              <w:rPr>
                <w:rFonts w:ascii="Times New Roman" w:hAnsi="Times New Roman"/>
                <w:sz w:val="24"/>
                <w:szCs w:val="24"/>
              </w:rPr>
            </w:pPr>
            <w:proofErr w:type="spellStart"/>
            <w:r w:rsidRPr="004A01B8">
              <w:rPr>
                <w:rFonts w:ascii="Times New Roman" w:hAnsi="Times New Roman"/>
                <w:sz w:val="24"/>
                <w:szCs w:val="24"/>
              </w:rPr>
              <w:t>HSc</w:t>
            </w:r>
            <w:proofErr w:type="spellEnd"/>
            <w:r w:rsidRPr="004A01B8">
              <w:rPr>
                <w:rFonts w:ascii="Times New Roman" w:hAnsi="Times New Roman"/>
                <w:sz w:val="24"/>
                <w:szCs w:val="24"/>
              </w:rPr>
              <w:t xml:space="preserve">  0511</w:t>
            </w:r>
          </w:p>
          <w:p w:rsidR="000B0010" w:rsidRPr="004A01B8" w:rsidRDefault="000B0010" w:rsidP="00BB4BA5">
            <w:pPr>
              <w:spacing w:after="0" w:line="240" w:lineRule="auto"/>
              <w:jc w:val="both"/>
              <w:rPr>
                <w:rFonts w:ascii="Times New Roman" w:hAnsi="Times New Roman"/>
                <w:sz w:val="24"/>
                <w:szCs w:val="24"/>
              </w:rPr>
            </w:pPr>
            <w:proofErr w:type="spellStart"/>
            <w:r w:rsidRPr="004A01B8">
              <w:rPr>
                <w:rFonts w:ascii="Times New Roman" w:hAnsi="Times New Roman"/>
                <w:sz w:val="24"/>
                <w:szCs w:val="24"/>
              </w:rPr>
              <w:t>HSc</w:t>
            </w:r>
            <w:proofErr w:type="spellEnd"/>
            <w:r w:rsidRPr="004A01B8">
              <w:rPr>
                <w:rFonts w:ascii="Times New Roman" w:hAnsi="Times New Roman"/>
                <w:sz w:val="24"/>
                <w:szCs w:val="24"/>
              </w:rPr>
              <w:t xml:space="preserve">  0521</w:t>
            </w:r>
          </w:p>
          <w:p w:rsidR="000B0010" w:rsidRPr="004A01B8" w:rsidRDefault="000B0010" w:rsidP="00BB4BA5">
            <w:pPr>
              <w:spacing w:after="0" w:line="240" w:lineRule="auto"/>
              <w:jc w:val="both"/>
              <w:rPr>
                <w:rFonts w:ascii="Times New Roman" w:hAnsi="Times New Roman"/>
                <w:sz w:val="24"/>
                <w:szCs w:val="24"/>
              </w:rPr>
            </w:pPr>
            <w:proofErr w:type="spellStart"/>
            <w:r w:rsidRPr="004A01B8">
              <w:rPr>
                <w:rFonts w:ascii="Times New Roman" w:hAnsi="Times New Roman"/>
                <w:sz w:val="24"/>
                <w:szCs w:val="24"/>
              </w:rPr>
              <w:t>Hsc</w:t>
            </w:r>
            <w:proofErr w:type="spellEnd"/>
            <w:r w:rsidRPr="004A01B8">
              <w:rPr>
                <w:rFonts w:ascii="Times New Roman" w:hAnsi="Times New Roman"/>
                <w:sz w:val="24"/>
                <w:szCs w:val="24"/>
              </w:rPr>
              <w:t xml:space="preserve">  0523             </w:t>
            </w:r>
          </w:p>
        </w:tc>
        <w:tc>
          <w:tcPr>
            <w:tcW w:w="6930" w:type="dxa"/>
          </w:tcPr>
          <w:p w:rsidR="000B0010" w:rsidRPr="004A01B8" w:rsidRDefault="000B0010" w:rsidP="00BB4BA5">
            <w:pPr>
              <w:tabs>
                <w:tab w:val="right" w:pos="6444"/>
              </w:tabs>
              <w:spacing w:after="0" w:line="240" w:lineRule="auto"/>
              <w:jc w:val="both"/>
              <w:rPr>
                <w:rFonts w:ascii="Times New Roman" w:hAnsi="Times New Roman"/>
                <w:sz w:val="24"/>
                <w:szCs w:val="24"/>
              </w:rPr>
            </w:pPr>
            <w:r w:rsidRPr="004A01B8">
              <w:rPr>
                <w:rFonts w:ascii="Times New Roman" w:hAnsi="Times New Roman"/>
                <w:sz w:val="24"/>
                <w:szCs w:val="24"/>
              </w:rPr>
              <w:t xml:space="preserve">Human and Child Development 11                                                3                                                                                           </w:t>
            </w:r>
          </w:p>
          <w:p w:rsidR="000B0010" w:rsidRPr="004A01B8" w:rsidRDefault="000B0010" w:rsidP="00BB4BA5">
            <w:pPr>
              <w:spacing w:after="0" w:line="240" w:lineRule="auto"/>
              <w:jc w:val="both"/>
              <w:rPr>
                <w:rFonts w:ascii="Times New Roman" w:hAnsi="Times New Roman"/>
                <w:sz w:val="24"/>
                <w:szCs w:val="24"/>
              </w:rPr>
            </w:pPr>
            <w:r w:rsidRPr="004A01B8">
              <w:rPr>
                <w:rFonts w:ascii="Times New Roman" w:hAnsi="Times New Roman"/>
                <w:sz w:val="24"/>
                <w:szCs w:val="24"/>
              </w:rPr>
              <w:t xml:space="preserve">Principles of Resource Management                                             </w:t>
            </w:r>
            <w:r w:rsidR="00BB4BA5">
              <w:rPr>
                <w:rFonts w:ascii="Times New Roman" w:hAnsi="Times New Roman"/>
                <w:sz w:val="24"/>
                <w:szCs w:val="24"/>
              </w:rPr>
              <w:t xml:space="preserve"> </w:t>
            </w:r>
            <w:r w:rsidRPr="004A01B8">
              <w:rPr>
                <w:rFonts w:ascii="Times New Roman" w:hAnsi="Times New Roman"/>
                <w:sz w:val="24"/>
                <w:szCs w:val="24"/>
              </w:rPr>
              <w:t xml:space="preserve">3                                               </w:t>
            </w:r>
          </w:p>
          <w:p w:rsidR="000B0010" w:rsidRPr="004A01B8" w:rsidRDefault="000B0010" w:rsidP="00BB4BA5">
            <w:pPr>
              <w:spacing w:after="0" w:line="240" w:lineRule="auto"/>
              <w:jc w:val="both"/>
              <w:rPr>
                <w:rFonts w:ascii="Times New Roman" w:hAnsi="Times New Roman"/>
                <w:sz w:val="24"/>
                <w:szCs w:val="24"/>
              </w:rPr>
            </w:pPr>
            <w:r w:rsidRPr="004A01B8">
              <w:rPr>
                <w:rFonts w:ascii="Times New Roman" w:hAnsi="Times New Roman"/>
                <w:sz w:val="24"/>
                <w:szCs w:val="24"/>
              </w:rPr>
              <w:t xml:space="preserve">Family Development                                                                      3                                                                                                                                                </w:t>
            </w:r>
          </w:p>
        </w:tc>
        <w:tc>
          <w:tcPr>
            <w:tcW w:w="493" w:type="dxa"/>
          </w:tcPr>
          <w:p w:rsidR="000B0010" w:rsidRPr="004A01B8" w:rsidRDefault="000B0010" w:rsidP="00BB4BA5">
            <w:pPr>
              <w:spacing w:after="0" w:line="240" w:lineRule="auto"/>
              <w:jc w:val="both"/>
              <w:rPr>
                <w:rFonts w:ascii="Times New Roman" w:hAnsi="Times New Roman"/>
                <w:sz w:val="24"/>
                <w:szCs w:val="24"/>
              </w:rPr>
            </w:pPr>
          </w:p>
        </w:tc>
      </w:tr>
      <w:tr w:rsidR="000B0010" w:rsidRPr="004A01B8" w:rsidTr="00BB4BA5">
        <w:tc>
          <w:tcPr>
            <w:tcW w:w="1368" w:type="dxa"/>
          </w:tcPr>
          <w:p w:rsidR="000B0010" w:rsidRPr="004A01B8" w:rsidRDefault="000B0010" w:rsidP="00BB4BA5">
            <w:pPr>
              <w:pStyle w:val="Heading7"/>
              <w:rPr>
                <w:rFonts w:ascii="Times New Roman" w:hAnsi="Times New Roman"/>
              </w:rPr>
            </w:pPr>
            <w:proofErr w:type="spellStart"/>
            <w:proofErr w:type="gramStart"/>
            <w:r w:rsidRPr="004A01B8">
              <w:rPr>
                <w:rFonts w:ascii="Times New Roman" w:hAnsi="Times New Roman"/>
              </w:rPr>
              <w:t>HSc</w:t>
            </w:r>
            <w:proofErr w:type="spellEnd"/>
            <w:r w:rsidRPr="004A01B8">
              <w:rPr>
                <w:rFonts w:ascii="Times New Roman" w:hAnsi="Times New Roman"/>
              </w:rPr>
              <w:t xml:space="preserve">  0531</w:t>
            </w:r>
            <w:proofErr w:type="gramEnd"/>
          </w:p>
          <w:p w:rsidR="000B0010" w:rsidRPr="004A01B8" w:rsidRDefault="000B0010" w:rsidP="00BB4BA5">
            <w:pPr>
              <w:pStyle w:val="Heading7"/>
              <w:rPr>
                <w:rFonts w:ascii="Times New Roman" w:hAnsi="Times New Roman"/>
              </w:rPr>
            </w:pPr>
            <w:proofErr w:type="spellStart"/>
            <w:proofErr w:type="gramStart"/>
            <w:r w:rsidRPr="004A01B8">
              <w:rPr>
                <w:rFonts w:ascii="Times New Roman" w:hAnsi="Times New Roman"/>
              </w:rPr>
              <w:t>HSc</w:t>
            </w:r>
            <w:proofErr w:type="spellEnd"/>
            <w:r w:rsidRPr="004A01B8">
              <w:rPr>
                <w:rFonts w:ascii="Times New Roman" w:hAnsi="Times New Roman"/>
              </w:rPr>
              <w:t xml:space="preserve">  0573</w:t>
            </w:r>
            <w:proofErr w:type="gramEnd"/>
          </w:p>
          <w:p w:rsidR="000B0010" w:rsidRPr="004A01B8" w:rsidRDefault="000B0010" w:rsidP="00BB4BA5">
            <w:pPr>
              <w:pStyle w:val="Heading7"/>
              <w:rPr>
                <w:rFonts w:ascii="Times New Roman" w:hAnsi="Times New Roman"/>
              </w:rPr>
            </w:pPr>
            <w:r w:rsidRPr="004A01B8">
              <w:rPr>
                <w:rFonts w:ascii="Times New Roman" w:hAnsi="Times New Roman"/>
                <w:b/>
              </w:rPr>
              <w:t xml:space="preserve">Total                                                                                                                </w:t>
            </w:r>
          </w:p>
        </w:tc>
        <w:tc>
          <w:tcPr>
            <w:tcW w:w="6930" w:type="dxa"/>
          </w:tcPr>
          <w:p w:rsidR="000B0010" w:rsidRPr="004A01B8" w:rsidRDefault="000B0010" w:rsidP="00BB4BA5">
            <w:pPr>
              <w:spacing w:after="0" w:line="240" w:lineRule="auto"/>
              <w:jc w:val="both"/>
              <w:rPr>
                <w:rFonts w:ascii="Times New Roman" w:hAnsi="Times New Roman"/>
                <w:sz w:val="24"/>
                <w:szCs w:val="24"/>
              </w:rPr>
            </w:pPr>
          </w:p>
          <w:p w:rsidR="000B0010" w:rsidRPr="004A01B8" w:rsidRDefault="000B0010" w:rsidP="00BB4BA5">
            <w:pPr>
              <w:spacing w:after="0" w:line="240" w:lineRule="auto"/>
              <w:jc w:val="both"/>
              <w:rPr>
                <w:rFonts w:ascii="Times New Roman" w:hAnsi="Times New Roman"/>
                <w:sz w:val="24"/>
                <w:szCs w:val="24"/>
              </w:rPr>
            </w:pPr>
            <w:r w:rsidRPr="004A01B8">
              <w:rPr>
                <w:rFonts w:ascii="Times New Roman" w:hAnsi="Times New Roman"/>
                <w:sz w:val="24"/>
                <w:szCs w:val="24"/>
              </w:rPr>
              <w:t xml:space="preserve">General and Applied Nutrition                                                       3                                                                                                                                               </w:t>
            </w:r>
          </w:p>
          <w:p w:rsidR="000B0010" w:rsidRPr="004A01B8" w:rsidRDefault="000B0010" w:rsidP="00BB4BA5">
            <w:pPr>
              <w:spacing w:after="0" w:line="240" w:lineRule="auto"/>
              <w:jc w:val="both"/>
              <w:rPr>
                <w:rFonts w:ascii="Times New Roman" w:hAnsi="Times New Roman"/>
                <w:sz w:val="24"/>
                <w:szCs w:val="24"/>
              </w:rPr>
            </w:pPr>
          </w:p>
          <w:p w:rsidR="000B0010" w:rsidRPr="004A01B8" w:rsidRDefault="000B0010" w:rsidP="00BB4BA5">
            <w:pPr>
              <w:spacing w:after="0" w:line="240" w:lineRule="auto"/>
              <w:jc w:val="both"/>
              <w:rPr>
                <w:rFonts w:ascii="Times New Roman" w:hAnsi="Times New Roman"/>
                <w:sz w:val="24"/>
                <w:szCs w:val="24"/>
              </w:rPr>
            </w:pPr>
            <w:r w:rsidRPr="004A01B8">
              <w:rPr>
                <w:rFonts w:ascii="Times New Roman" w:hAnsi="Times New Roman"/>
                <w:sz w:val="24"/>
                <w:szCs w:val="24"/>
              </w:rPr>
              <w:t xml:space="preserve">Computer Applications                                                                   3 </w:t>
            </w:r>
          </w:p>
          <w:p w:rsidR="000B0010" w:rsidRPr="004A01B8" w:rsidRDefault="00BB4BA5" w:rsidP="00BB4BA5">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0B0010" w:rsidRPr="004A01B8">
              <w:rPr>
                <w:rFonts w:ascii="Times New Roman" w:hAnsi="Times New Roman"/>
                <w:b/>
                <w:sz w:val="24"/>
                <w:szCs w:val="24"/>
              </w:rPr>
              <w:t xml:space="preserve">18                                                                       </w:t>
            </w:r>
          </w:p>
          <w:p w:rsidR="000B0010" w:rsidRPr="004A01B8" w:rsidRDefault="000B0010" w:rsidP="00BB4BA5">
            <w:pPr>
              <w:spacing w:after="0" w:line="240" w:lineRule="auto"/>
              <w:jc w:val="both"/>
              <w:rPr>
                <w:rFonts w:ascii="Times New Roman" w:hAnsi="Times New Roman"/>
                <w:b/>
                <w:sz w:val="24"/>
                <w:szCs w:val="24"/>
              </w:rPr>
            </w:pPr>
          </w:p>
          <w:p w:rsidR="000B0010" w:rsidRPr="004A01B8" w:rsidRDefault="000B0010" w:rsidP="00BB4BA5">
            <w:pPr>
              <w:spacing w:after="0" w:line="240" w:lineRule="auto"/>
              <w:jc w:val="both"/>
              <w:rPr>
                <w:rFonts w:ascii="Times New Roman" w:hAnsi="Times New Roman"/>
                <w:sz w:val="24"/>
                <w:szCs w:val="24"/>
              </w:rPr>
            </w:pPr>
          </w:p>
        </w:tc>
        <w:tc>
          <w:tcPr>
            <w:tcW w:w="493" w:type="dxa"/>
          </w:tcPr>
          <w:p w:rsidR="000B0010" w:rsidRPr="004A01B8" w:rsidRDefault="000B0010" w:rsidP="00BB4BA5">
            <w:pPr>
              <w:spacing w:after="0" w:line="240" w:lineRule="auto"/>
              <w:jc w:val="both"/>
              <w:rPr>
                <w:rFonts w:ascii="Times New Roman" w:hAnsi="Times New Roman"/>
                <w:b/>
                <w:sz w:val="24"/>
                <w:szCs w:val="24"/>
              </w:rPr>
            </w:pPr>
          </w:p>
        </w:tc>
      </w:tr>
      <w:tr w:rsidR="000B0010" w:rsidRPr="004A01B8" w:rsidTr="00BB4BA5">
        <w:tc>
          <w:tcPr>
            <w:tcW w:w="1368" w:type="dxa"/>
          </w:tcPr>
          <w:p w:rsidR="000B0010" w:rsidRPr="004A01B8" w:rsidRDefault="000B0010" w:rsidP="00BB4BA5">
            <w:pPr>
              <w:pStyle w:val="Heading7"/>
              <w:rPr>
                <w:rFonts w:ascii="Times New Roman" w:hAnsi="Times New Roman"/>
              </w:rPr>
            </w:pPr>
          </w:p>
        </w:tc>
        <w:tc>
          <w:tcPr>
            <w:tcW w:w="6930" w:type="dxa"/>
          </w:tcPr>
          <w:p w:rsidR="000B0010" w:rsidRPr="004A01B8" w:rsidRDefault="000B0010" w:rsidP="00BB4BA5">
            <w:pPr>
              <w:spacing w:after="0" w:line="240" w:lineRule="auto"/>
              <w:jc w:val="both"/>
              <w:rPr>
                <w:rFonts w:ascii="Times New Roman" w:hAnsi="Times New Roman"/>
                <w:sz w:val="24"/>
                <w:szCs w:val="24"/>
              </w:rPr>
            </w:pPr>
          </w:p>
        </w:tc>
        <w:tc>
          <w:tcPr>
            <w:tcW w:w="493" w:type="dxa"/>
          </w:tcPr>
          <w:p w:rsidR="000B0010" w:rsidRPr="004A01B8" w:rsidRDefault="000B0010" w:rsidP="00BB4BA5">
            <w:pPr>
              <w:spacing w:after="0" w:line="240" w:lineRule="auto"/>
              <w:jc w:val="both"/>
              <w:rPr>
                <w:rFonts w:ascii="Times New Roman" w:hAnsi="Times New Roman"/>
                <w:b/>
                <w:sz w:val="24"/>
                <w:szCs w:val="24"/>
              </w:rPr>
            </w:pPr>
          </w:p>
        </w:tc>
      </w:tr>
      <w:tr w:rsidR="000B0010" w:rsidRPr="004A01B8" w:rsidTr="00BB4BA5">
        <w:tc>
          <w:tcPr>
            <w:tcW w:w="1368" w:type="dxa"/>
          </w:tcPr>
          <w:p w:rsidR="000B0010" w:rsidRPr="004A01B8" w:rsidRDefault="000B0010" w:rsidP="00BB4BA5">
            <w:pPr>
              <w:pStyle w:val="Heading7"/>
              <w:rPr>
                <w:rFonts w:ascii="Times New Roman" w:hAnsi="Times New Roman"/>
              </w:rPr>
            </w:pPr>
          </w:p>
        </w:tc>
        <w:tc>
          <w:tcPr>
            <w:tcW w:w="6930" w:type="dxa"/>
          </w:tcPr>
          <w:p w:rsidR="000B0010" w:rsidRPr="004A01B8" w:rsidRDefault="000B0010" w:rsidP="00BB4BA5">
            <w:pPr>
              <w:spacing w:after="0" w:line="240" w:lineRule="auto"/>
              <w:jc w:val="both"/>
              <w:rPr>
                <w:rFonts w:ascii="Times New Roman" w:hAnsi="Times New Roman"/>
                <w:sz w:val="24"/>
                <w:szCs w:val="24"/>
              </w:rPr>
            </w:pPr>
          </w:p>
        </w:tc>
        <w:tc>
          <w:tcPr>
            <w:tcW w:w="493" w:type="dxa"/>
          </w:tcPr>
          <w:p w:rsidR="000B0010" w:rsidRPr="004A01B8" w:rsidRDefault="000B0010" w:rsidP="00BB4BA5">
            <w:pPr>
              <w:spacing w:after="0" w:line="240" w:lineRule="auto"/>
              <w:jc w:val="both"/>
              <w:rPr>
                <w:rFonts w:ascii="Times New Roman" w:hAnsi="Times New Roman"/>
                <w:b/>
                <w:sz w:val="24"/>
                <w:szCs w:val="24"/>
              </w:rPr>
            </w:pPr>
          </w:p>
        </w:tc>
      </w:tr>
    </w:tbl>
    <w:p w:rsidR="000B0010" w:rsidRPr="004A01B8" w:rsidRDefault="000B0010" w:rsidP="000B0010">
      <w:pPr>
        <w:tabs>
          <w:tab w:val="left" w:pos="7875"/>
        </w:tabs>
        <w:spacing w:after="0" w:line="240" w:lineRule="auto"/>
        <w:rPr>
          <w:rFonts w:ascii="Times New Roman" w:hAnsi="Times New Roman"/>
          <w:b/>
          <w:sz w:val="24"/>
          <w:szCs w:val="24"/>
        </w:rPr>
      </w:pPr>
    </w:p>
    <w:p w:rsidR="000B0010" w:rsidRPr="004A01B8" w:rsidRDefault="000B0010" w:rsidP="000B0010">
      <w:pPr>
        <w:tabs>
          <w:tab w:val="left" w:pos="7875"/>
        </w:tabs>
        <w:spacing w:after="0" w:line="240" w:lineRule="auto"/>
        <w:rPr>
          <w:rFonts w:ascii="Times New Roman" w:hAnsi="Times New Roman"/>
          <w:b/>
          <w:sz w:val="24"/>
          <w:szCs w:val="24"/>
        </w:rPr>
      </w:pPr>
      <w:r w:rsidRPr="004A01B8">
        <w:rPr>
          <w:rFonts w:ascii="Times New Roman" w:hAnsi="Times New Roman"/>
          <w:b/>
          <w:sz w:val="24"/>
          <w:szCs w:val="24"/>
        </w:rPr>
        <w:t>2nd Semester</w:t>
      </w:r>
    </w:p>
    <w:p w:rsidR="000B0010" w:rsidRPr="004A01B8" w:rsidRDefault="000B0010" w:rsidP="000B0010">
      <w:pPr>
        <w:tabs>
          <w:tab w:val="left" w:pos="7875"/>
        </w:tabs>
        <w:spacing w:after="0" w:line="240" w:lineRule="auto"/>
        <w:rPr>
          <w:rFonts w:ascii="Times New Roman" w:hAnsi="Times New Roman"/>
          <w:b/>
          <w:sz w:val="24"/>
          <w:szCs w:val="24"/>
        </w:rPr>
      </w:pPr>
      <w:proofErr w:type="spellStart"/>
      <w:proofErr w:type="gramStart"/>
      <w:r w:rsidRPr="004A01B8">
        <w:rPr>
          <w:rFonts w:ascii="Times New Roman" w:hAnsi="Times New Roman"/>
          <w:sz w:val="24"/>
          <w:szCs w:val="24"/>
        </w:rPr>
        <w:t>HSc</w:t>
      </w:r>
      <w:proofErr w:type="spellEnd"/>
      <w:r w:rsidRPr="004A01B8">
        <w:rPr>
          <w:rFonts w:ascii="Times New Roman" w:hAnsi="Times New Roman"/>
          <w:sz w:val="24"/>
          <w:szCs w:val="24"/>
        </w:rPr>
        <w:t xml:space="preserve">  0502</w:t>
      </w:r>
      <w:proofErr w:type="gramEnd"/>
      <w:r w:rsidRPr="004A01B8">
        <w:rPr>
          <w:rFonts w:ascii="Times New Roman" w:hAnsi="Times New Roman"/>
          <w:sz w:val="24"/>
          <w:szCs w:val="24"/>
        </w:rPr>
        <w:t xml:space="preserve">                         Foundations of Home Science/Home Economics        </w:t>
      </w:r>
      <w:r w:rsidR="00BB4BA5">
        <w:rPr>
          <w:rFonts w:ascii="Times New Roman" w:hAnsi="Times New Roman"/>
          <w:sz w:val="24"/>
          <w:szCs w:val="24"/>
        </w:rPr>
        <w:t xml:space="preserve">       </w:t>
      </w:r>
      <w:r w:rsidRPr="004A01B8">
        <w:rPr>
          <w:rFonts w:ascii="Times New Roman" w:hAnsi="Times New Roman"/>
          <w:sz w:val="24"/>
          <w:szCs w:val="24"/>
        </w:rPr>
        <w:t>3</w:t>
      </w:r>
    </w:p>
    <w:tbl>
      <w:tblPr>
        <w:tblW w:w="8856" w:type="dxa"/>
        <w:tblLook w:val="01E0"/>
      </w:tblPr>
      <w:tblGrid>
        <w:gridCol w:w="2473"/>
        <w:gridCol w:w="5551"/>
        <w:gridCol w:w="832"/>
      </w:tblGrid>
      <w:tr w:rsidR="000B0010" w:rsidRPr="004A01B8" w:rsidTr="00BB4BA5">
        <w:tc>
          <w:tcPr>
            <w:tcW w:w="2473" w:type="dxa"/>
          </w:tcPr>
          <w:p w:rsidR="000B0010" w:rsidRPr="004A01B8" w:rsidRDefault="000B0010" w:rsidP="00BB4BA5">
            <w:pPr>
              <w:spacing w:after="0" w:line="240" w:lineRule="auto"/>
              <w:jc w:val="both"/>
              <w:rPr>
                <w:rFonts w:ascii="Times New Roman" w:hAnsi="Times New Roman"/>
                <w:sz w:val="24"/>
                <w:szCs w:val="24"/>
              </w:rPr>
            </w:pPr>
            <w:proofErr w:type="spellStart"/>
            <w:r w:rsidRPr="004A01B8">
              <w:rPr>
                <w:rFonts w:ascii="Times New Roman" w:hAnsi="Times New Roman"/>
                <w:sz w:val="24"/>
                <w:szCs w:val="24"/>
              </w:rPr>
              <w:t>HSc</w:t>
            </w:r>
            <w:proofErr w:type="spellEnd"/>
            <w:r w:rsidRPr="004A01B8">
              <w:rPr>
                <w:rFonts w:ascii="Times New Roman" w:hAnsi="Times New Roman"/>
                <w:sz w:val="24"/>
                <w:szCs w:val="24"/>
              </w:rPr>
              <w:t xml:space="preserve">  0552</w:t>
            </w:r>
          </w:p>
          <w:p w:rsidR="000B0010" w:rsidRPr="004A01B8" w:rsidRDefault="000B0010" w:rsidP="00BB4BA5">
            <w:pPr>
              <w:spacing w:after="0" w:line="240" w:lineRule="auto"/>
              <w:jc w:val="both"/>
              <w:rPr>
                <w:rFonts w:ascii="Times New Roman" w:hAnsi="Times New Roman"/>
                <w:sz w:val="24"/>
                <w:szCs w:val="24"/>
              </w:rPr>
            </w:pPr>
            <w:proofErr w:type="spellStart"/>
            <w:r w:rsidRPr="004A01B8">
              <w:rPr>
                <w:rFonts w:ascii="Times New Roman" w:hAnsi="Times New Roman"/>
                <w:sz w:val="24"/>
                <w:szCs w:val="24"/>
              </w:rPr>
              <w:t>HSc</w:t>
            </w:r>
            <w:proofErr w:type="spellEnd"/>
            <w:r w:rsidRPr="004A01B8">
              <w:rPr>
                <w:rFonts w:ascii="Times New Roman" w:hAnsi="Times New Roman"/>
                <w:sz w:val="24"/>
                <w:szCs w:val="24"/>
              </w:rPr>
              <w:t xml:space="preserve">  0564</w:t>
            </w:r>
          </w:p>
        </w:tc>
        <w:tc>
          <w:tcPr>
            <w:tcW w:w="5551" w:type="dxa"/>
          </w:tcPr>
          <w:p w:rsidR="000B0010" w:rsidRPr="004A01B8" w:rsidRDefault="000B0010" w:rsidP="00BB4BA5">
            <w:pPr>
              <w:spacing w:after="0" w:line="240" w:lineRule="auto"/>
              <w:jc w:val="both"/>
              <w:rPr>
                <w:rFonts w:ascii="Times New Roman" w:hAnsi="Times New Roman"/>
                <w:sz w:val="24"/>
                <w:szCs w:val="24"/>
              </w:rPr>
            </w:pPr>
            <w:r w:rsidRPr="004A01B8">
              <w:rPr>
                <w:rFonts w:ascii="Times New Roman" w:hAnsi="Times New Roman"/>
                <w:sz w:val="24"/>
                <w:szCs w:val="24"/>
              </w:rPr>
              <w:t xml:space="preserve">Entrepreneurship </w:t>
            </w:r>
            <w:r w:rsidRPr="004A01B8">
              <w:rPr>
                <w:rFonts w:ascii="Times New Roman" w:hAnsi="Times New Roman"/>
                <w:sz w:val="24"/>
                <w:szCs w:val="24"/>
              </w:rPr>
              <w:tab/>
            </w:r>
          </w:p>
          <w:p w:rsidR="000B0010" w:rsidRPr="004A01B8" w:rsidRDefault="000B0010" w:rsidP="00BB4BA5">
            <w:pPr>
              <w:spacing w:after="0" w:line="240" w:lineRule="auto"/>
              <w:jc w:val="both"/>
              <w:rPr>
                <w:rFonts w:ascii="Times New Roman" w:hAnsi="Times New Roman"/>
                <w:sz w:val="24"/>
                <w:szCs w:val="24"/>
              </w:rPr>
            </w:pPr>
            <w:r w:rsidRPr="004A01B8">
              <w:rPr>
                <w:rFonts w:ascii="Times New Roman" w:hAnsi="Times New Roman"/>
                <w:sz w:val="24"/>
                <w:szCs w:val="24"/>
              </w:rPr>
              <w:t>Agricultural Statistics and Data processing</w:t>
            </w:r>
          </w:p>
        </w:tc>
        <w:tc>
          <w:tcPr>
            <w:tcW w:w="832" w:type="dxa"/>
          </w:tcPr>
          <w:p w:rsidR="000B0010" w:rsidRPr="004A01B8" w:rsidRDefault="000B0010" w:rsidP="00BB4BA5">
            <w:pPr>
              <w:spacing w:after="0" w:line="240" w:lineRule="auto"/>
              <w:jc w:val="both"/>
              <w:rPr>
                <w:rFonts w:ascii="Times New Roman" w:hAnsi="Times New Roman"/>
                <w:sz w:val="24"/>
                <w:szCs w:val="24"/>
              </w:rPr>
            </w:pPr>
            <w:r w:rsidRPr="004A01B8">
              <w:rPr>
                <w:rFonts w:ascii="Times New Roman" w:hAnsi="Times New Roman"/>
                <w:sz w:val="24"/>
                <w:szCs w:val="24"/>
              </w:rPr>
              <w:t xml:space="preserve"> 3</w:t>
            </w:r>
          </w:p>
          <w:p w:rsidR="000B0010" w:rsidRPr="004A01B8" w:rsidRDefault="000B0010" w:rsidP="00BB4BA5">
            <w:pPr>
              <w:spacing w:after="0" w:line="240" w:lineRule="auto"/>
              <w:jc w:val="both"/>
              <w:rPr>
                <w:rFonts w:ascii="Times New Roman" w:hAnsi="Times New Roman"/>
                <w:sz w:val="24"/>
                <w:szCs w:val="24"/>
              </w:rPr>
            </w:pPr>
            <w:r w:rsidRPr="004A01B8">
              <w:rPr>
                <w:rFonts w:ascii="Times New Roman" w:hAnsi="Times New Roman"/>
                <w:sz w:val="24"/>
                <w:szCs w:val="24"/>
              </w:rPr>
              <w:t xml:space="preserve"> 3</w:t>
            </w:r>
          </w:p>
        </w:tc>
      </w:tr>
      <w:tr w:rsidR="000B0010" w:rsidRPr="004A01B8" w:rsidTr="00BB4BA5">
        <w:tc>
          <w:tcPr>
            <w:tcW w:w="2473" w:type="dxa"/>
          </w:tcPr>
          <w:p w:rsidR="000B0010" w:rsidRPr="004A01B8" w:rsidRDefault="000B0010" w:rsidP="00BB4BA5">
            <w:pPr>
              <w:spacing w:after="0" w:line="240" w:lineRule="auto"/>
              <w:jc w:val="both"/>
              <w:rPr>
                <w:rFonts w:ascii="Times New Roman" w:hAnsi="Times New Roman"/>
                <w:sz w:val="24"/>
                <w:szCs w:val="24"/>
              </w:rPr>
            </w:pPr>
            <w:proofErr w:type="spellStart"/>
            <w:r w:rsidRPr="004A01B8">
              <w:rPr>
                <w:rFonts w:ascii="Times New Roman" w:hAnsi="Times New Roman"/>
                <w:sz w:val="24"/>
                <w:szCs w:val="24"/>
              </w:rPr>
              <w:t>HSc</w:t>
            </w:r>
            <w:proofErr w:type="spellEnd"/>
            <w:r w:rsidRPr="004A01B8">
              <w:rPr>
                <w:rFonts w:ascii="Times New Roman" w:hAnsi="Times New Roman"/>
                <w:sz w:val="24"/>
                <w:szCs w:val="24"/>
              </w:rPr>
              <w:t xml:space="preserve">  0582</w:t>
            </w:r>
          </w:p>
        </w:tc>
        <w:tc>
          <w:tcPr>
            <w:tcW w:w="5551" w:type="dxa"/>
          </w:tcPr>
          <w:p w:rsidR="000B0010" w:rsidRPr="004A01B8" w:rsidRDefault="000B0010" w:rsidP="00BB4BA5">
            <w:pPr>
              <w:spacing w:after="0" w:line="240" w:lineRule="auto"/>
              <w:jc w:val="both"/>
              <w:rPr>
                <w:rFonts w:ascii="Times New Roman" w:hAnsi="Times New Roman"/>
                <w:sz w:val="24"/>
                <w:szCs w:val="24"/>
              </w:rPr>
            </w:pPr>
            <w:r w:rsidRPr="004A01B8">
              <w:rPr>
                <w:rFonts w:ascii="Times New Roman" w:hAnsi="Times New Roman"/>
                <w:sz w:val="24"/>
                <w:szCs w:val="24"/>
              </w:rPr>
              <w:t>Special Topic/Seminar</w:t>
            </w:r>
          </w:p>
        </w:tc>
        <w:tc>
          <w:tcPr>
            <w:tcW w:w="832" w:type="dxa"/>
          </w:tcPr>
          <w:p w:rsidR="000B0010" w:rsidRPr="004A01B8" w:rsidRDefault="000B0010" w:rsidP="00BB4BA5">
            <w:pPr>
              <w:spacing w:after="0" w:line="240" w:lineRule="auto"/>
              <w:jc w:val="both"/>
              <w:rPr>
                <w:rFonts w:ascii="Times New Roman" w:hAnsi="Times New Roman"/>
                <w:sz w:val="24"/>
                <w:szCs w:val="24"/>
              </w:rPr>
            </w:pPr>
            <w:r w:rsidRPr="004A01B8">
              <w:rPr>
                <w:rFonts w:ascii="Times New Roman" w:hAnsi="Times New Roman"/>
                <w:sz w:val="24"/>
                <w:szCs w:val="24"/>
              </w:rPr>
              <w:t xml:space="preserve"> 3</w:t>
            </w:r>
          </w:p>
        </w:tc>
      </w:tr>
      <w:tr w:rsidR="000B0010" w:rsidRPr="004A01B8" w:rsidTr="00BB4BA5">
        <w:tc>
          <w:tcPr>
            <w:tcW w:w="2473" w:type="dxa"/>
          </w:tcPr>
          <w:p w:rsidR="000B0010" w:rsidRPr="004A01B8" w:rsidRDefault="000B0010" w:rsidP="00BB4BA5">
            <w:pPr>
              <w:spacing w:after="0" w:line="240" w:lineRule="auto"/>
              <w:jc w:val="both"/>
              <w:rPr>
                <w:rFonts w:ascii="Times New Roman" w:hAnsi="Times New Roman"/>
                <w:sz w:val="24"/>
                <w:szCs w:val="24"/>
              </w:rPr>
            </w:pPr>
            <w:proofErr w:type="spellStart"/>
            <w:r w:rsidRPr="004A01B8">
              <w:rPr>
                <w:rFonts w:ascii="Times New Roman" w:hAnsi="Times New Roman"/>
                <w:sz w:val="24"/>
                <w:szCs w:val="24"/>
              </w:rPr>
              <w:t>HSc</w:t>
            </w:r>
            <w:proofErr w:type="spellEnd"/>
            <w:r w:rsidRPr="004A01B8">
              <w:rPr>
                <w:rFonts w:ascii="Times New Roman" w:hAnsi="Times New Roman"/>
                <w:sz w:val="24"/>
                <w:szCs w:val="24"/>
              </w:rPr>
              <w:t xml:space="preserve">  0592</w:t>
            </w:r>
          </w:p>
        </w:tc>
        <w:tc>
          <w:tcPr>
            <w:tcW w:w="5551" w:type="dxa"/>
          </w:tcPr>
          <w:p w:rsidR="000B0010" w:rsidRPr="004A01B8" w:rsidRDefault="000B0010" w:rsidP="00BB4BA5">
            <w:pPr>
              <w:spacing w:after="0" w:line="240" w:lineRule="auto"/>
              <w:jc w:val="both"/>
              <w:rPr>
                <w:rFonts w:ascii="Times New Roman" w:hAnsi="Times New Roman"/>
                <w:sz w:val="24"/>
                <w:szCs w:val="24"/>
              </w:rPr>
            </w:pPr>
            <w:r w:rsidRPr="004A01B8">
              <w:rPr>
                <w:rFonts w:ascii="Times New Roman" w:hAnsi="Times New Roman"/>
                <w:sz w:val="24"/>
                <w:szCs w:val="24"/>
              </w:rPr>
              <w:t>Project Report</w:t>
            </w:r>
          </w:p>
        </w:tc>
        <w:tc>
          <w:tcPr>
            <w:tcW w:w="832" w:type="dxa"/>
          </w:tcPr>
          <w:p w:rsidR="000B0010" w:rsidRPr="004A01B8" w:rsidRDefault="000B0010" w:rsidP="00BB4BA5">
            <w:pPr>
              <w:spacing w:after="0" w:line="240" w:lineRule="auto"/>
              <w:jc w:val="both"/>
              <w:rPr>
                <w:rFonts w:ascii="Times New Roman" w:hAnsi="Times New Roman"/>
                <w:sz w:val="24"/>
                <w:szCs w:val="24"/>
              </w:rPr>
            </w:pPr>
            <w:r w:rsidRPr="004A01B8">
              <w:rPr>
                <w:rFonts w:ascii="Times New Roman" w:hAnsi="Times New Roman"/>
                <w:sz w:val="24"/>
                <w:szCs w:val="24"/>
              </w:rPr>
              <w:t xml:space="preserve"> 4</w:t>
            </w:r>
          </w:p>
        </w:tc>
      </w:tr>
    </w:tbl>
    <w:p w:rsidR="000B0010" w:rsidRPr="004A01B8" w:rsidRDefault="000B0010" w:rsidP="000B0010">
      <w:pPr>
        <w:jc w:val="both"/>
        <w:rPr>
          <w:rFonts w:ascii="Times New Roman" w:hAnsi="Times New Roman"/>
          <w:b/>
          <w:sz w:val="24"/>
          <w:szCs w:val="24"/>
        </w:rPr>
      </w:pPr>
      <w:r w:rsidRPr="004A01B8">
        <w:rPr>
          <w:rFonts w:ascii="Times New Roman" w:hAnsi="Times New Roman"/>
          <w:b/>
          <w:sz w:val="24"/>
          <w:szCs w:val="24"/>
        </w:rPr>
        <w:t xml:space="preserve">Total                                                                                                                             16  </w:t>
      </w:r>
    </w:p>
    <w:p w:rsidR="000B0010" w:rsidRPr="004A01B8" w:rsidRDefault="000B0010" w:rsidP="000B0010">
      <w:pPr>
        <w:jc w:val="both"/>
        <w:rPr>
          <w:rFonts w:ascii="Times New Roman" w:hAnsi="Times New Roman"/>
          <w:b/>
          <w:sz w:val="24"/>
          <w:szCs w:val="24"/>
        </w:rPr>
      </w:pPr>
      <w:r w:rsidRPr="004A01B8">
        <w:rPr>
          <w:rFonts w:ascii="Times New Roman" w:hAnsi="Times New Roman"/>
          <w:b/>
          <w:sz w:val="24"/>
          <w:szCs w:val="24"/>
        </w:rPr>
        <w:t>Course Description</w:t>
      </w:r>
    </w:p>
    <w:p w:rsidR="000B0010" w:rsidRPr="004A01B8" w:rsidRDefault="000B0010" w:rsidP="000B0010">
      <w:pPr>
        <w:jc w:val="both"/>
        <w:rPr>
          <w:rFonts w:ascii="Times New Roman" w:hAnsi="Times New Roman"/>
          <w:b/>
          <w:sz w:val="24"/>
          <w:szCs w:val="24"/>
        </w:rPr>
      </w:pPr>
      <w:proofErr w:type="spellStart"/>
      <w:r w:rsidRPr="004A01B8">
        <w:rPr>
          <w:rFonts w:ascii="Times New Roman" w:hAnsi="Times New Roman"/>
          <w:b/>
          <w:sz w:val="24"/>
          <w:szCs w:val="24"/>
        </w:rPr>
        <w:t>HSc</w:t>
      </w:r>
      <w:proofErr w:type="spellEnd"/>
      <w:r w:rsidRPr="004A01B8">
        <w:rPr>
          <w:rFonts w:ascii="Times New Roman" w:hAnsi="Times New Roman"/>
          <w:b/>
          <w:sz w:val="24"/>
          <w:szCs w:val="24"/>
        </w:rPr>
        <w:t xml:space="preserve"> 0502: Foundations of Home Science/Economics.                                          (3 Units) </w:t>
      </w:r>
      <w:proofErr w:type="gramStart"/>
      <w:r w:rsidRPr="004A01B8">
        <w:rPr>
          <w:rFonts w:ascii="Times New Roman" w:hAnsi="Times New Roman"/>
          <w:sz w:val="24"/>
          <w:szCs w:val="24"/>
        </w:rPr>
        <w:t>Definitions and goals of studying Home Science.</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Historical Development of Home Science, philosophy, objectives and principles.</w:t>
      </w:r>
      <w:proofErr w:type="gramEnd"/>
      <w:r w:rsidRPr="004A01B8">
        <w:rPr>
          <w:rFonts w:ascii="Times New Roman" w:hAnsi="Times New Roman"/>
          <w:sz w:val="24"/>
          <w:szCs w:val="24"/>
        </w:rPr>
        <w:t xml:space="preserve">  Career opportunities in Home Science including the necessary academic preparations and personal qualities required.  </w:t>
      </w:r>
      <w:proofErr w:type="gramStart"/>
      <w:r w:rsidRPr="004A01B8">
        <w:rPr>
          <w:rFonts w:ascii="Times New Roman" w:hAnsi="Times New Roman"/>
          <w:sz w:val="24"/>
          <w:szCs w:val="24"/>
        </w:rPr>
        <w:t>Basic Human needs and the role of Home Science in meeting these needs.</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Nature of families and their needs.</w:t>
      </w:r>
      <w:proofErr w:type="gramEnd"/>
      <w:r w:rsidRPr="004A01B8">
        <w:rPr>
          <w:rFonts w:ascii="Times New Roman" w:hAnsi="Times New Roman"/>
          <w:sz w:val="24"/>
          <w:szCs w:val="24"/>
        </w:rPr>
        <w:t xml:space="preserve"> Stress on </w:t>
      </w:r>
      <w:r w:rsidRPr="004A01B8">
        <w:rPr>
          <w:rFonts w:ascii="Times New Roman" w:hAnsi="Times New Roman"/>
          <w:sz w:val="24"/>
          <w:szCs w:val="24"/>
        </w:rPr>
        <w:lastRenderedPageBreak/>
        <w:t>different areas of Home Science (Foods, Management of family resources, Child study, Clothing and textiles, Family development, e.tc</w:t>
      </w:r>
    </w:p>
    <w:p w:rsidR="000B0010" w:rsidRPr="004A01B8" w:rsidRDefault="000B0010" w:rsidP="000B0010">
      <w:pPr>
        <w:jc w:val="both"/>
        <w:rPr>
          <w:rFonts w:ascii="Times New Roman" w:hAnsi="Times New Roman"/>
          <w:b/>
          <w:sz w:val="24"/>
          <w:szCs w:val="24"/>
        </w:rPr>
      </w:pPr>
      <w:proofErr w:type="spellStart"/>
      <w:r w:rsidRPr="004A01B8">
        <w:rPr>
          <w:rFonts w:ascii="Times New Roman" w:hAnsi="Times New Roman"/>
          <w:b/>
          <w:sz w:val="24"/>
          <w:szCs w:val="24"/>
        </w:rPr>
        <w:t>HSc</w:t>
      </w:r>
      <w:proofErr w:type="spellEnd"/>
      <w:r w:rsidRPr="004A01B8">
        <w:rPr>
          <w:rFonts w:ascii="Times New Roman" w:hAnsi="Times New Roman"/>
          <w:b/>
          <w:sz w:val="24"/>
          <w:szCs w:val="24"/>
        </w:rPr>
        <w:t xml:space="preserve"> </w:t>
      </w:r>
      <w:proofErr w:type="gramStart"/>
      <w:r w:rsidRPr="004A01B8">
        <w:rPr>
          <w:rFonts w:ascii="Times New Roman" w:hAnsi="Times New Roman"/>
          <w:b/>
          <w:sz w:val="24"/>
          <w:szCs w:val="24"/>
        </w:rPr>
        <w:t>0503  Fundamentals</w:t>
      </w:r>
      <w:proofErr w:type="gramEnd"/>
      <w:r w:rsidRPr="004A01B8">
        <w:rPr>
          <w:rFonts w:ascii="Times New Roman" w:hAnsi="Times New Roman"/>
          <w:b/>
          <w:sz w:val="24"/>
          <w:szCs w:val="24"/>
        </w:rPr>
        <w:t xml:space="preserve"> of Textiles and Clothing                                            (3 Units) </w:t>
      </w:r>
      <w:r w:rsidRPr="004A01B8">
        <w:rPr>
          <w:rFonts w:ascii="Times New Roman" w:hAnsi="Times New Roman"/>
          <w:sz w:val="24"/>
          <w:szCs w:val="24"/>
        </w:rPr>
        <w:t xml:space="preserve">Textile fibers and their properties. </w:t>
      </w:r>
      <w:proofErr w:type="spellStart"/>
      <w:r w:rsidRPr="004A01B8">
        <w:rPr>
          <w:rFonts w:ascii="Times New Roman" w:hAnsi="Times New Roman"/>
          <w:sz w:val="24"/>
          <w:szCs w:val="24"/>
        </w:rPr>
        <w:t>Fibre</w:t>
      </w:r>
      <w:proofErr w:type="spellEnd"/>
      <w:r w:rsidRPr="004A01B8">
        <w:rPr>
          <w:rFonts w:ascii="Times New Roman" w:hAnsi="Times New Roman"/>
          <w:sz w:val="24"/>
          <w:szCs w:val="24"/>
        </w:rPr>
        <w:t xml:space="preserve"> classification-major &amp; minor fibers, natural &amp; man-made fibers, </w:t>
      </w:r>
      <w:proofErr w:type="spellStart"/>
      <w:r w:rsidRPr="004A01B8">
        <w:rPr>
          <w:rFonts w:ascii="Times New Roman" w:hAnsi="Times New Roman"/>
          <w:sz w:val="24"/>
          <w:szCs w:val="24"/>
        </w:rPr>
        <w:t>fibre</w:t>
      </w:r>
      <w:proofErr w:type="spellEnd"/>
      <w:r w:rsidRPr="004A01B8">
        <w:rPr>
          <w:rFonts w:ascii="Times New Roman" w:hAnsi="Times New Roman"/>
          <w:sz w:val="24"/>
          <w:szCs w:val="24"/>
        </w:rPr>
        <w:t xml:space="preserve"> processing methods, </w:t>
      </w:r>
      <w:proofErr w:type="spellStart"/>
      <w:r w:rsidRPr="004A01B8">
        <w:rPr>
          <w:rFonts w:ascii="Times New Roman" w:hAnsi="Times New Roman"/>
          <w:sz w:val="24"/>
          <w:szCs w:val="24"/>
        </w:rPr>
        <w:t>fibre</w:t>
      </w:r>
      <w:proofErr w:type="spellEnd"/>
      <w:r w:rsidRPr="004A01B8">
        <w:rPr>
          <w:rFonts w:ascii="Times New Roman" w:hAnsi="Times New Roman"/>
          <w:sz w:val="24"/>
          <w:szCs w:val="24"/>
        </w:rPr>
        <w:t xml:space="preserve"> blends, simple laboratory methods of </w:t>
      </w:r>
      <w:proofErr w:type="spellStart"/>
      <w:r w:rsidRPr="004A01B8">
        <w:rPr>
          <w:rFonts w:ascii="Times New Roman" w:hAnsi="Times New Roman"/>
          <w:sz w:val="24"/>
          <w:szCs w:val="24"/>
        </w:rPr>
        <w:t>fibre</w:t>
      </w:r>
      <w:proofErr w:type="spellEnd"/>
      <w:r w:rsidRPr="004A01B8">
        <w:rPr>
          <w:rFonts w:ascii="Times New Roman" w:hAnsi="Times New Roman"/>
          <w:sz w:val="24"/>
          <w:szCs w:val="24"/>
        </w:rPr>
        <w:t xml:space="preserve"> identification.  </w:t>
      </w:r>
      <w:proofErr w:type="gramStart"/>
      <w:r w:rsidRPr="004A01B8">
        <w:rPr>
          <w:rFonts w:ascii="Times New Roman" w:hAnsi="Times New Roman"/>
          <w:sz w:val="24"/>
          <w:szCs w:val="24"/>
        </w:rPr>
        <w:t>Fabric construction/fabrication methods, weaving (types, History &amp; development of industrial looms in Nig) Knitting, bonding etc.</w:t>
      </w:r>
      <w:proofErr w:type="gramEnd"/>
      <w:r w:rsidRPr="004A01B8">
        <w:rPr>
          <w:rFonts w:ascii="Times New Roman" w:hAnsi="Times New Roman"/>
          <w:sz w:val="24"/>
          <w:szCs w:val="24"/>
        </w:rPr>
        <w:t xml:space="preserve"> Yarn classification and uses. Fabric uses &amp; care. Fabric furnishes. </w:t>
      </w:r>
      <w:proofErr w:type="gramStart"/>
      <w:r w:rsidRPr="004A01B8">
        <w:rPr>
          <w:rFonts w:ascii="Times New Roman" w:hAnsi="Times New Roman"/>
          <w:sz w:val="24"/>
          <w:szCs w:val="24"/>
        </w:rPr>
        <w:t>Project Textile Album.</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Field Trips to Textiles Industries.</w:t>
      </w:r>
      <w:proofErr w:type="gramEnd"/>
      <w:r w:rsidRPr="004A01B8">
        <w:rPr>
          <w:rFonts w:ascii="Times New Roman" w:hAnsi="Times New Roman"/>
          <w:sz w:val="24"/>
          <w:szCs w:val="24"/>
        </w:rPr>
        <w:t xml:space="preserve"> Clothing defined.  </w:t>
      </w:r>
      <w:proofErr w:type="gramStart"/>
      <w:r w:rsidRPr="004A01B8">
        <w:rPr>
          <w:rFonts w:ascii="Times New Roman" w:hAnsi="Times New Roman"/>
          <w:sz w:val="24"/>
          <w:szCs w:val="24"/>
        </w:rPr>
        <w:t>Functions &amp; components of clothing, Clothing accessories, Clothes for different occasions.</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Tools and equipment, Uses &amp; Care of tools and equipment.</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Simple machine adjustments.</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Common stitching faults &amp; their corrections.</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Machining.</w:t>
      </w:r>
      <w:proofErr w:type="gramEnd"/>
      <w:r w:rsidRPr="004A01B8">
        <w:rPr>
          <w:rFonts w:ascii="Times New Roman" w:hAnsi="Times New Roman"/>
          <w:sz w:val="24"/>
          <w:szCs w:val="24"/>
        </w:rPr>
        <w:t xml:space="preserve"> Basic sewing processes. </w:t>
      </w:r>
      <w:proofErr w:type="gramStart"/>
      <w:r w:rsidRPr="004A01B8">
        <w:rPr>
          <w:rFonts w:ascii="Times New Roman" w:hAnsi="Times New Roman"/>
          <w:sz w:val="24"/>
          <w:szCs w:val="24"/>
        </w:rPr>
        <w:t>Project  Preparation</w:t>
      </w:r>
      <w:proofErr w:type="gramEnd"/>
      <w:r w:rsidRPr="004A01B8">
        <w:rPr>
          <w:rFonts w:ascii="Times New Roman" w:hAnsi="Times New Roman"/>
          <w:sz w:val="24"/>
          <w:szCs w:val="24"/>
        </w:rPr>
        <w:t xml:space="preserve"> of clothing Album (Specimen album) Construction of simple baby wear.</w:t>
      </w:r>
    </w:p>
    <w:p w:rsidR="000B0010" w:rsidRPr="004A01B8" w:rsidRDefault="000B0010" w:rsidP="000B0010">
      <w:pPr>
        <w:jc w:val="both"/>
        <w:rPr>
          <w:rFonts w:ascii="Times New Roman" w:hAnsi="Times New Roman"/>
          <w:b/>
          <w:sz w:val="24"/>
          <w:szCs w:val="24"/>
        </w:rPr>
      </w:pPr>
      <w:proofErr w:type="spellStart"/>
      <w:r w:rsidRPr="004A01B8">
        <w:rPr>
          <w:rFonts w:ascii="Times New Roman" w:hAnsi="Times New Roman"/>
          <w:b/>
          <w:sz w:val="24"/>
          <w:szCs w:val="24"/>
        </w:rPr>
        <w:t>HSc</w:t>
      </w:r>
      <w:proofErr w:type="spellEnd"/>
      <w:r w:rsidRPr="004A01B8">
        <w:rPr>
          <w:rFonts w:ascii="Times New Roman" w:hAnsi="Times New Roman"/>
          <w:b/>
          <w:sz w:val="24"/>
          <w:szCs w:val="24"/>
        </w:rPr>
        <w:t xml:space="preserve"> 0511 Human and Child Development                                                               (3 Units)    </w:t>
      </w:r>
      <w:r w:rsidRPr="004A01B8">
        <w:rPr>
          <w:rFonts w:ascii="Times New Roman" w:hAnsi="Times New Roman"/>
          <w:sz w:val="24"/>
          <w:szCs w:val="24"/>
        </w:rPr>
        <w:t>Theories of human development from infancy to adulthood; Awareness and understanding of the physical, social, emotional, and intellectual aspects of human growth and development in infancy; Child and Adolescence, early and late adulthood; influence of the family, home and community environment on personality development in a changing society; problems of pregnancy, human reproduction and conception.</w:t>
      </w:r>
    </w:p>
    <w:p w:rsidR="000B0010" w:rsidRPr="004A01B8" w:rsidRDefault="000B0010" w:rsidP="000B0010">
      <w:pPr>
        <w:jc w:val="both"/>
        <w:rPr>
          <w:rFonts w:ascii="Times New Roman" w:hAnsi="Times New Roman"/>
          <w:b/>
          <w:sz w:val="24"/>
          <w:szCs w:val="24"/>
        </w:rPr>
      </w:pPr>
      <w:proofErr w:type="spellStart"/>
      <w:r w:rsidRPr="004A01B8">
        <w:rPr>
          <w:rFonts w:ascii="Times New Roman" w:hAnsi="Times New Roman"/>
          <w:b/>
          <w:sz w:val="24"/>
          <w:szCs w:val="24"/>
        </w:rPr>
        <w:t>HSc</w:t>
      </w:r>
      <w:proofErr w:type="spellEnd"/>
      <w:r w:rsidRPr="004A01B8">
        <w:rPr>
          <w:rFonts w:ascii="Times New Roman" w:hAnsi="Times New Roman"/>
          <w:b/>
          <w:sz w:val="24"/>
          <w:szCs w:val="24"/>
        </w:rPr>
        <w:t xml:space="preserve"> 0521 Principles of Resource Management                                                       (3 Units)   </w:t>
      </w:r>
      <w:r w:rsidRPr="004A01B8">
        <w:rPr>
          <w:rFonts w:ascii="Times New Roman" w:hAnsi="Times New Roman"/>
          <w:sz w:val="24"/>
          <w:szCs w:val="24"/>
        </w:rPr>
        <w:t>Theories, principles and concepts of using individual, family and community resources; identification of existing resources; values and goals in management; model for use of process; farm, home and business management and their interfaces; model for use of existing resources; resources productivity; identification of potential resources; organizing access to finance; maintenance culture in environmental and resource development.</w:t>
      </w:r>
    </w:p>
    <w:p w:rsidR="000B0010" w:rsidRPr="004A01B8" w:rsidRDefault="000B0010" w:rsidP="000B0010">
      <w:pPr>
        <w:jc w:val="both"/>
        <w:rPr>
          <w:rFonts w:ascii="Times New Roman" w:hAnsi="Times New Roman"/>
          <w:b/>
          <w:sz w:val="24"/>
          <w:szCs w:val="24"/>
        </w:rPr>
      </w:pPr>
      <w:proofErr w:type="spellStart"/>
      <w:r w:rsidRPr="004A01B8">
        <w:rPr>
          <w:rFonts w:ascii="Times New Roman" w:hAnsi="Times New Roman"/>
          <w:b/>
          <w:sz w:val="24"/>
          <w:szCs w:val="24"/>
        </w:rPr>
        <w:t>HSc</w:t>
      </w:r>
      <w:proofErr w:type="spellEnd"/>
      <w:r w:rsidRPr="004A01B8">
        <w:rPr>
          <w:rFonts w:ascii="Times New Roman" w:hAnsi="Times New Roman"/>
          <w:b/>
          <w:sz w:val="24"/>
          <w:szCs w:val="24"/>
        </w:rPr>
        <w:t xml:space="preserve"> 0523 Family Development                                                                                 (3 Units) </w:t>
      </w:r>
      <w:r w:rsidRPr="004A01B8">
        <w:rPr>
          <w:rFonts w:ascii="Times New Roman" w:hAnsi="Times New Roman"/>
          <w:sz w:val="24"/>
          <w:szCs w:val="24"/>
        </w:rPr>
        <w:t>Family structure: system, process and stages. Family developmental stages: their needs, demands and adjustment. Roles and functions of the family to individual, community and the nation; Family structure and economic change in the 21</w:t>
      </w:r>
      <w:r w:rsidRPr="004A01B8">
        <w:rPr>
          <w:rFonts w:ascii="Times New Roman" w:hAnsi="Times New Roman"/>
          <w:sz w:val="24"/>
          <w:szCs w:val="24"/>
          <w:vertAlign w:val="superscript"/>
        </w:rPr>
        <w:t>st</w:t>
      </w:r>
      <w:r w:rsidRPr="004A01B8">
        <w:rPr>
          <w:rFonts w:ascii="Times New Roman" w:hAnsi="Times New Roman"/>
          <w:sz w:val="24"/>
          <w:szCs w:val="24"/>
        </w:rPr>
        <w:t xml:space="preserve"> century; Task differentiation in the different forms of family; Changes in roles and effects within the family and current practices; The family and external systems; Internal process and family relationships; Influence of the nature of family on children; Impact of urban and rural setting on families and their members.</w:t>
      </w:r>
    </w:p>
    <w:p w:rsidR="000B0010" w:rsidRPr="004A01B8" w:rsidRDefault="000B0010" w:rsidP="000B0010">
      <w:pPr>
        <w:jc w:val="both"/>
        <w:rPr>
          <w:rFonts w:ascii="Times New Roman" w:hAnsi="Times New Roman"/>
          <w:b/>
          <w:sz w:val="24"/>
          <w:szCs w:val="24"/>
        </w:rPr>
      </w:pPr>
      <w:proofErr w:type="spellStart"/>
      <w:r w:rsidRPr="004A01B8">
        <w:rPr>
          <w:rFonts w:ascii="Times New Roman" w:hAnsi="Times New Roman"/>
          <w:b/>
          <w:sz w:val="24"/>
          <w:szCs w:val="24"/>
        </w:rPr>
        <w:t>HSc</w:t>
      </w:r>
      <w:proofErr w:type="spellEnd"/>
      <w:r w:rsidRPr="004A01B8">
        <w:rPr>
          <w:rFonts w:ascii="Times New Roman" w:hAnsi="Times New Roman"/>
          <w:b/>
          <w:sz w:val="24"/>
          <w:szCs w:val="24"/>
        </w:rPr>
        <w:t xml:space="preserve">   </w:t>
      </w:r>
      <w:proofErr w:type="gramStart"/>
      <w:r w:rsidRPr="004A01B8">
        <w:rPr>
          <w:rFonts w:ascii="Times New Roman" w:hAnsi="Times New Roman"/>
          <w:b/>
          <w:sz w:val="24"/>
          <w:szCs w:val="24"/>
        </w:rPr>
        <w:t>0531  General</w:t>
      </w:r>
      <w:proofErr w:type="gramEnd"/>
      <w:r w:rsidRPr="004A01B8">
        <w:rPr>
          <w:rFonts w:ascii="Times New Roman" w:hAnsi="Times New Roman"/>
          <w:b/>
          <w:sz w:val="24"/>
          <w:szCs w:val="24"/>
        </w:rPr>
        <w:t xml:space="preserve"> and Applied Nutrition                                                             (3 Units) </w:t>
      </w:r>
      <w:r w:rsidRPr="004A01B8">
        <w:rPr>
          <w:rFonts w:ascii="Times New Roman" w:hAnsi="Times New Roman"/>
          <w:sz w:val="24"/>
          <w:szCs w:val="24"/>
        </w:rPr>
        <w:t>Nutritive value of tropical foods and Nigerian diets; Adequacy of food supply; selection and formulation of adequate diet.  Enrichment, supplementation, complementation, fortification; Food habits, control of appetite; Nutritional needs of children, pregnant and lactating women, adolescents and the aged; Nutrition, infection and the immune responses; Physiology of growth , pregnancy and lactation; Nutrient requirement estimates and assessment.</w:t>
      </w:r>
    </w:p>
    <w:p w:rsidR="000B0010" w:rsidRPr="004A01B8" w:rsidRDefault="000B0010" w:rsidP="000B0010">
      <w:pPr>
        <w:jc w:val="both"/>
        <w:rPr>
          <w:rFonts w:ascii="Times New Roman" w:hAnsi="Times New Roman"/>
          <w:b/>
          <w:sz w:val="24"/>
          <w:szCs w:val="24"/>
        </w:rPr>
      </w:pPr>
      <w:proofErr w:type="spellStart"/>
      <w:r w:rsidRPr="004A01B8">
        <w:rPr>
          <w:rFonts w:ascii="Times New Roman" w:hAnsi="Times New Roman"/>
          <w:b/>
          <w:sz w:val="24"/>
          <w:szCs w:val="24"/>
        </w:rPr>
        <w:lastRenderedPageBreak/>
        <w:t>HSc</w:t>
      </w:r>
      <w:proofErr w:type="spellEnd"/>
      <w:r w:rsidRPr="004A01B8">
        <w:rPr>
          <w:rFonts w:ascii="Times New Roman" w:hAnsi="Times New Roman"/>
          <w:b/>
          <w:sz w:val="24"/>
          <w:szCs w:val="24"/>
        </w:rPr>
        <w:t xml:space="preserve"> 0552    Entrepreneurship                                             </w:t>
      </w:r>
      <w:r w:rsidRPr="004A01B8">
        <w:rPr>
          <w:rFonts w:ascii="Times New Roman" w:hAnsi="Times New Roman"/>
          <w:b/>
          <w:sz w:val="24"/>
          <w:szCs w:val="24"/>
        </w:rPr>
        <w:tab/>
      </w:r>
      <w:r w:rsidRPr="004A01B8">
        <w:rPr>
          <w:rFonts w:ascii="Times New Roman" w:hAnsi="Times New Roman"/>
          <w:b/>
          <w:sz w:val="24"/>
          <w:szCs w:val="24"/>
        </w:rPr>
        <w:tab/>
      </w:r>
      <w:r w:rsidRPr="004A01B8">
        <w:rPr>
          <w:rFonts w:ascii="Times New Roman" w:hAnsi="Times New Roman"/>
          <w:b/>
          <w:sz w:val="24"/>
          <w:szCs w:val="24"/>
        </w:rPr>
        <w:tab/>
        <w:t xml:space="preserve">              (3 Units) </w:t>
      </w:r>
      <w:r w:rsidRPr="004A01B8">
        <w:rPr>
          <w:rFonts w:ascii="Times New Roman" w:hAnsi="Times New Roman"/>
          <w:sz w:val="24"/>
          <w:szCs w:val="24"/>
        </w:rPr>
        <w:t>Entrepreneur-concept development and need for entrepreneurial development;  entrepreneurship growth- economic, social, cultural; personality, psychological and sociological factors affecting growth; traits for entrepreneurial development- functions and roles of women entrepreneurs, problems and strategies for solving problems; entrepreneurial project planning- steps, building plans, using CPM for action plan, resource allocation, budgeting; project implementation- organizing, controlling, launching, monitoring, evaluation; funding agencies- registration of project; filing returns and assessment; institutions for entrepreneurial training; training models and participatory management of human resources.</w:t>
      </w:r>
    </w:p>
    <w:p w:rsidR="000B0010" w:rsidRPr="004A01B8" w:rsidRDefault="000B0010" w:rsidP="000B0010">
      <w:pPr>
        <w:pStyle w:val="Heading1"/>
        <w:jc w:val="both"/>
        <w:rPr>
          <w:rFonts w:ascii="Times New Roman" w:hAnsi="Times New Roman"/>
          <w:sz w:val="24"/>
          <w:szCs w:val="24"/>
        </w:rPr>
      </w:pPr>
      <w:proofErr w:type="spellStart"/>
      <w:r w:rsidRPr="004A01B8">
        <w:rPr>
          <w:rFonts w:ascii="Times New Roman" w:hAnsi="Times New Roman"/>
          <w:sz w:val="24"/>
          <w:szCs w:val="24"/>
        </w:rPr>
        <w:t>HSc</w:t>
      </w:r>
      <w:proofErr w:type="spellEnd"/>
      <w:r w:rsidRPr="004A01B8">
        <w:rPr>
          <w:rFonts w:ascii="Times New Roman" w:hAnsi="Times New Roman"/>
          <w:sz w:val="24"/>
          <w:szCs w:val="24"/>
        </w:rPr>
        <w:t xml:space="preserve"> 0564 Agricultural Statistics and Data Processing                                          (3 Units)</w:t>
      </w:r>
    </w:p>
    <w:p w:rsidR="000B0010" w:rsidRPr="004A01B8" w:rsidRDefault="000B0010" w:rsidP="000B0010">
      <w:pPr>
        <w:jc w:val="both"/>
        <w:rPr>
          <w:rFonts w:ascii="Times New Roman" w:hAnsi="Times New Roman"/>
          <w:sz w:val="24"/>
          <w:szCs w:val="24"/>
        </w:rPr>
      </w:pPr>
      <w:proofErr w:type="gramStart"/>
      <w:r w:rsidRPr="004A01B8">
        <w:rPr>
          <w:rFonts w:ascii="Times New Roman" w:hAnsi="Times New Roman"/>
          <w:sz w:val="24"/>
          <w:szCs w:val="24"/>
        </w:rPr>
        <w:t>Basic concepts of statistics.</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Empirical frequency distribution, histograms (graphic presentation).</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Measures of location, symbol and summation notation; mean, mode, and median.</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Measures of variation, range, variance, standard deviation, standard errors and coefficient of variation.</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Probability distribution.</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 xml:space="preserve">Population, samples and theoretical distribution, normal and </w:t>
      </w:r>
      <w:proofErr w:type="spellStart"/>
      <w:r w:rsidRPr="004A01B8">
        <w:rPr>
          <w:rFonts w:ascii="Times New Roman" w:hAnsi="Times New Roman"/>
          <w:sz w:val="24"/>
          <w:szCs w:val="24"/>
        </w:rPr>
        <w:t>bionomial</w:t>
      </w:r>
      <w:proofErr w:type="spellEnd"/>
      <w:r w:rsidRPr="004A01B8">
        <w:rPr>
          <w:rFonts w:ascii="Times New Roman" w:hAnsi="Times New Roman"/>
          <w:sz w:val="24"/>
          <w:szCs w:val="24"/>
        </w:rPr>
        <w:t xml:space="preserve"> distributions and statistical inference.</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Sampling distributions.</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Estimation.</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test</w:t>
      </w:r>
      <w:proofErr w:type="gramEnd"/>
      <w:r w:rsidRPr="004A01B8">
        <w:rPr>
          <w:rFonts w:ascii="Times New Roman" w:hAnsi="Times New Roman"/>
          <w:sz w:val="24"/>
          <w:szCs w:val="24"/>
        </w:rPr>
        <w:t xml:space="preserve"> of hypothesis. Two sample techniques and </w:t>
      </w:r>
      <w:proofErr w:type="gramStart"/>
      <w:r w:rsidRPr="004A01B8">
        <w:rPr>
          <w:rFonts w:ascii="Times New Roman" w:hAnsi="Times New Roman"/>
          <w:sz w:val="24"/>
          <w:szCs w:val="24"/>
        </w:rPr>
        <w:t>paired  comparisons</w:t>
      </w:r>
      <w:proofErr w:type="gramEnd"/>
      <w:r w:rsidRPr="004A01B8">
        <w:rPr>
          <w:rFonts w:ascii="Times New Roman" w:hAnsi="Times New Roman"/>
          <w:sz w:val="24"/>
          <w:szCs w:val="24"/>
        </w:rPr>
        <w:t xml:space="preserve">, t-tests. Approximate tests, multinomial data, </w:t>
      </w:r>
      <w:proofErr w:type="spellStart"/>
      <w:r w:rsidRPr="004A01B8">
        <w:rPr>
          <w:rFonts w:ascii="Times New Roman" w:hAnsi="Times New Roman"/>
          <w:sz w:val="24"/>
          <w:szCs w:val="24"/>
        </w:rPr>
        <w:t>bionomial</w:t>
      </w:r>
      <w:proofErr w:type="spellEnd"/>
      <w:r w:rsidRPr="004A01B8">
        <w:rPr>
          <w:rFonts w:ascii="Times New Roman" w:hAnsi="Times New Roman"/>
          <w:sz w:val="24"/>
          <w:szCs w:val="24"/>
        </w:rPr>
        <w:t xml:space="preserve"> data, </w:t>
      </w:r>
      <w:proofErr w:type="gramStart"/>
      <w:r w:rsidRPr="004A01B8">
        <w:rPr>
          <w:rFonts w:ascii="Times New Roman" w:hAnsi="Times New Roman"/>
          <w:sz w:val="24"/>
          <w:szCs w:val="24"/>
        </w:rPr>
        <w:t>a test for goodness of fit, contingency table(s) and chi-square(x2</w:t>
      </w:r>
      <w:proofErr w:type="gramEnd"/>
      <w:r w:rsidRPr="004A01B8">
        <w:rPr>
          <w:rFonts w:ascii="Times New Roman" w:hAnsi="Times New Roman"/>
          <w:sz w:val="24"/>
          <w:szCs w:val="24"/>
        </w:rPr>
        <w:t xml:space="preserve">) test. </w:t>
      </w:r>
      <w:proofErr w:type="gramStart"/>
      <w:r w:rsidRPr="004A01B8">
        <w:rPr>
          <w:rFonts w:ascii="Times New Roman" w:hAnsi="Times New Roman"/>
          <w:sz w:val="24"/>
          <w:szCs w:val="24"/>
        </w:rPr>
        <w:t>Laboratory and field experiments.</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Data collection and processing techniques.</w:t>
      </w:r>
      <w:proofErr w:type="gramEnd"/>
      <w:r w:rsidRPr="004A01B8">
        <w:rPr>
          <w:rFonts w:ascii="Times New Roman" w:hAnsi="Times New Roman"/>
          <w:sz w:val="24"/>
          <w:szCs w:val="24"/>
        </w:rPr>
        <w:t xml:space="preserve"> The completely randomized design (CRD) or one-way classification experiment. </w:t>
      </w:r>
      <w:proofErr w:type="gramStart"/>
      <w:r w:rsidRPr="004A01B8">
        <w:rPr>
          <w:rFonts w:ascii="Times New Roman" w:hAnsi="Times New Roman"/>
          <w:sz w:val="24"/>
          <w:szCs w:val="24"/>
        </w:rPr>
        <w:t>Analysis of variance (ANOVA) and tests of significance, f-tests, and t-tests.</w:t>
      </w:r>
      <w:proofErr w:type="gramEnd"/>
      <w:r w:rsidRPr="004A01B8">
        <w:rPr>
          <w:rFonts w:ascii="Times New Roman" w:hAnsi="Times New Roman"/>
          <w:sz w:val="24"/>
          <w:szCs w:val="24"/>
        </w:rPr>
        <w:t xml:space="preserve"> Detection of differences between treatment means using Fisher’s Least Significant Difference (FLSD=LSD), Duncan’s New Multiple Range Test (DNMRT), etc. The Latin Square Design OR “Three –way classification experiment”. </w:t>
      </w:r>
      <w:proofErr w:type="gramStart"/>
      <w:r w:rsidRPr="004A01B8">
        <w:rPr>
          <w:rFonts w:ascii="Times New Roman" w:hAnsi="Times New Roman"/>
          <w:sz w:val="24"/>
          <w:szCs w:val="24"/>
        </w:rPr>
        <w:t>The Split-plot designs and factorial experiments.</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Regression  and</w:t>
      </w:r>
      <w:proofErr w:type="gramEnd"/>
      <w:r w:rsidRPr="004A01B8">
        <w:rPr>
          <w:rFonts w:ascii="Times New Roman" w:hAnsi="Times New Roman"/>
          <w:sz w:val="24"/>
          <w:szCs w:val="24"/>
        </w:rPr>
        <w:t xml:space="preserve"> Correlation. </w:t>
      </w:r>
      <w:proofErr w:type="gramStart"/>
      <w:r w:rsidRPr="004A01B8">
        <w:rPr>
          <w:rFonts w:ascii="Times New Roman" w:hAnsi="Times New Roman"/>
          <w:sz w:val="24"/>
          <w:szCs w:val="24"/>
        </w:rPr>
        <w:t>Analysis of   covariance.</w:t>
      </w:r>
      <w:proofErr w:type="gramEnd"/>
      <w:r w:rsidRPr="004A01B8">
        <w:rPr>
          <w:rFonts w:ascii="Times New Roman" w:hAnsi="Times New Roman"/>
          <w:sz w:val="24"/>
          <w:szCs w:val="24"/>
        </w:rPr>
        <w:t xml:space="preserve"> </w:t>
      </w:r>
      <w:proofErr w:type="gramStart"/>
      <w:r w:rsidRPr="004A01B8">
        <w:rPr>
          <w:rFonts w:ascii="Times New Roman" w:hAnsi="Times New Roman"/>
          <w:sz w:val="24"/>
          <w:szCs w:val="24"/>
        </w:rPr>
        <w:t>Revision.</w:t>
      </w:r>
      <w:proofErr w:type="gramEnd"/>
    </w:p>
    <w:p w:rsidR="000B0010" w:rsidRPr="004A01B8" w:rsidRDefault="000B0010" w:rsidP="000B0010">
      <w:pPr>
        <w:rPr>
          <w:rFonts w:ascii="Times New Roman" w:hAnsi="Times New Roman"/>
          <w:b/>
          <w:sz w:val="24"/>
          <w:szCs w:val="24"/>
          <w:lang w:val="en-GB"/>
        </w:rPr>
      </w:pPr>
      <w:proofErr w:type="spellStart"/>
      <w:proofErr w:type="gramStart"/>
      <w:r w:rsidRPr="004A01B8">
        <w:rPr>
          <w:rFonts w:ascii="Times New Roman" w:hAnsi="Times New Roman"/>
          <w:b/>
          <w:sz w:val="24"/>
          <w:szCs w:val="24"/>
        </w:rPr>
        <w:t>HSc</w:t>
      </w:r>
      <w:proofErr w:type="spellEnd"/>
      <w:r w:rsidRPr="004A01B8">
        <w:rPr>
          <w:rFonts w:ascii="Times New Roman" w:hAnsi="Times New Roman"/>
          <w:b/>
          <w:sz w:val="24"/>
          <w:szCs w:val="24"/>
        </w:rPr>
        <w:t xml:space="preserve"> 0573 Computer Applications                                                                             (3 Units) </w:t>
      </w:r>
      <w:r w:rsidRPr="004A01B8">
        <w:rPr>
          <w:rFonts w:ascii="Times New Roman" w:hAnsi="Times New Roman"/>
          <w:sz w:val="24"/>
          <w:szCs w:val="24"/>
        </w:rPr>
        <w:t>Elements of programming and data base management; network analysis and its use in the different areas of Home Science/ Economics.</w:t>
      </w:r>
      <w:proofErr w:type="gramEnd"/>
      <w:r w:rsidRPr="004A01B8">
        <w:rPr>
          <w:rFonts w:ascii="Times New Roman" w:hAnsi="Times New Roman"/>
          <w:sz w:val="24"/>
          <w:szCs w:val="24"/>
        </w:rPr>
        <w:t xml:space="preserve"> For instance in  Family and Child Studies, Family Resource /Home Management, Institutional and Personnel Management, Foods and Nutrition,  Interior Decoration and Clothing and Textiles. </w:t>
      </w:r>
    </w:p>
    <w:p w:rsidR="000B0010" w:rsidRPr="004A01B8" w:rsidRDefault="000B0010" w:rsidP="000B0010">
      <w:pPr>
        <w:jc w:val="both"/>
        <w:rPr>
          <w:rFonts w:ascii="Times New Roman" w:hAnsi="Times New Roman"/>
          <w:b/>
          <w:sz w:val="24"/>
          <w:szCs w:val="24"/>
        </w:rPr>
      </w:pPr>
      <w:proofErr w:type="spellStart"/>
      <w:r w:rsidRPr="004A01B8">
        <w:rPr>
          <w:rFonts w:ascii="Times New Roman" w:hAnsi="Times New Roman"/>
          <w:b/>
          <w:sz w:val="24"/>
          <w:szCs w:val="24"/>
        </w:rPr>
        <w:t>HSc</w:t>
      </w:r>
      <w:proofErr w:type="spellEnd"/>
      <w:r w:rsidRPr="004A01B8">
        <w:rPr>
          <w:rFonts w:ascii="Times New Roman" w:hAnsi="Times New Roman"/>
          <w:b/>
          <w:sz w:val="24"/>
          <w:szCs w:val="24"/>
        </w:rPr>
        <w:t xml:space="preserve"> 0592   Project Report                                                                                     (4 Units) </w:t>
      </w:r>
      <w:r w:rsidRPr="004A01B8">
        <w:rPr>
          <w:rFonts w:ascii="Times New Roman" w:hAnsi="Times New Roman"/>
          <w:sz w:val="24"/>
          <w:szCs w:val="24"/>
        </w:rPr>
        <w:t>Under the supervision of a staff, students carry out simple research work in selected problem areas of interest, write and present a report in a prescribed format.  This is reviewed and assessed by internal and external examiners.  Duration is two semesters.</w:t>
      </w:r>
    </w:p>
    <w:p w:rsidR="000B0010" w:rsidRPr="004A01B8" w:rsidRDefault="000B0010" w:rsidP="000B0010">
      <w:pPr>
        <w:jc w:val="both"/>
        <w:rPr>
          <w:rFonts w:ascii="Times New Roman" w:hAnsi="Times New Roman"/>
          <w:b/>
          <w:sz w:val="24"/>
          <w:szCs w:val="24"/>
        </w:rPr>
      </w:pPr>
    </w:p>
    <w:p w:rsidR="000B0010" w:rsidRDefault="000B0010" w:rsidP="000B0010"/>
    <w:p w:rsidR="00BB4BA5" w:rsidRDefault="00BB4BA5" w:rsidP="000B0010">
      <w:pPr>
        <w:tabs>
          <w:tab w:val="left" w:pos="1830"/>
        </w:tabs>
        <w:jc w:val="center"/>
        <w:rPr>
          <w:rFonts w:ascii="Times New Roman" w:hAnsi="Times New Roman"/>
          <w:b/>
          <w:sz w:val="24"/>
          <w:szCs w:val="24"/>
        </w:rPr>
      </w:pPr>
    </w:p>
    <w:p w:rsidR="000B0010" w:rsidRDefault="000B0010" w:rsidP="000B0010">
      <w:pPr>
        <w:tabs>
          <w:tab w:val="left" w:pos="1830"/>
        </w:tabs>
        <w:jc w:val="center"/>
        <w:rPr>
          <w:rFonts w:ascii="Times New Roman" w:hAnsi="Times New Roman"/>
          <w:b/>
          <w:sz w:val="24"/>
          <w:szCs w:val="24"/>
        </w:rPr>
      </w:pPr>
      <w:r>
        <w:rPr>
          <w:rFonts w:ascii="Times New Roman" w:hAnsi="Times New Roman"/>
          <w:b/>
          <w:sz w:val="24"/>
          <w:szCs w:val="24"/>
        </w:rPr>
        <w:lastRenderedPageBreak/>
        <w:t>UNIVERSITY OF NIGERIA, NSUKKA</w:t>
      </w:r>
    </w:p>
    <w:p w:rsidR="000B0010" w:rsidRDefault="000B0010" w:rsidP="000B0010">
      <w:pPr>
        <w:rPr>
          <w:rFonts w:ascii="Times New Roman" w:hAnsi="Times New Roman"/>
          <w:b/>
          <w:sz w:val="24"/>
          <w:szCs w:val="24"/>
        </w:rPr>
      </w:pPr>
    </w:p>
    <w:p w:rsidR="000B0010" w:rsidRDefault="000B0010" w:rsidP="000B0010">
      <w:pPr>
        <w:rPr>
          <w:rFonts w:ascii="Times New Roman" w:hAnsi="Times New Roman"/>
          <w:b/>
          <w:sz w:val="24"/>
          <w:szCs w:val="24"/>
        </w:rPr>
      </w:pPr>
    </w:p>
    <w:p w:rsidR="000B0010" w:rsidRDefault="000B0010" w:rsidP="000B0010">
      <w:pPr>
        <w:jc w:val="center"/>
        <w:rPr>
          <w:rFonts w:ascii="Times New Roman" w:hAnsi="Times New Roman"/>
          <w:b/>
          <w:sz w:val="24"/>
          <w:szCs w:val="24"/>
        </w:rPr>
      </w:pPr>
      <w:r>
        <w:rPr>
          <w:rFonts w:ascii="Times New Roman" w:hAnsi="Times New Roman"/>
          <w:b/>
          <w:sz w:val="24"/>
          <w:szCs w:val="24"/>
        </w:rPr>
        <w:t>FACULTY OF AGRICULTURE</w:t>
      </w: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r>
        <w:rPr>
          <w:rFonts w:ascii="Times New Roman" w:hAnsi="Times New Roman"/>
          <w:b/>
          <w:sz w:val="24"/>
          <w:szCs w:val="24"/>
        </w:rPr>
        <w:t>DEPARTMENT OF HOME SCIENCE, NUTRITION AND DIETETICS</w:t>
      </w: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r>
        <w:rPr>
          <w:rFonts w:ascii="Times New Roman" w:hAnsi="Times New Roman"/>
          <w:b/>
          <w:sz w:val="24"/>
          <w:szCs w:val="24"/>
        </w:rPr>
        <w:t>MASTER OF SCIENCE (M.Sc.) PROGRAMME IN HOME SCIENCE</w:t>
      </w: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rPr>
          <w:rFonts w:ascii="Times New Roman" w:hAnsi="Times New Roman"/>
          <w:b/>
          <w:sz w:val="24"/>
          <w:szCs w:val="24"/>
        </w:rPr>
      </w:pPr>
    </w:p>
    <w:p w:rsidR="000B0010" w:rsidRDefault="000B0010" w:rsidP="000B0010">
      <w:pPr>
        <w:rPr>
          <w:rFonts w:ascii="Times New Roman" w:hAnsi="Times New Roman"/>
          <w:b/>
          <w:sz w:val="24"/>
          <w:szCs w:val="24"/>
        </w:rPr>
      </w:pPr>
    </w:p>
    <w:p w:rsidR="000B0010" w:rsidRDefault="000B0010" w:rsidP="000B0010">
      <w:pPr>
        <w:rPr>
          <w:rFonts w:ascii="Times New Roman" w:hAnsi="Times New Roman"/>
          <w:b/>
          <w:sz w:val="24"/>
          <w:szCs w:val="24"/>
        </w:rPr>
      </w:pPr>
    </w:p>
    <w:p w:rsidR="000B0010" w:rsidRDefault="000B0010" w:rsidP="000B0010">
      <w:pPr>
        <w:rPr>
          <w:rFonts w:ascii="Times New Roman" w:hAnsi="Times New Roman"/>
          <w:b/>
          <w:sz w:val="24"/>
          <w:szCs w:val="24"/>
        </w:rPr>
      </w:pPr>
    </w:p>
    <w:p w:rsidR="000B0010" w:rsidRDefault="000B0010" w:rsidP="000B0010">
      <w:pPr>
        <w:rPr>
          <w:rFonts w:ascii="Times New Roman" w:hAnsi="Times New Roman"/>
          <w:b/>
          <w:sz w:val="24"/>
          <w:szCs w:val="24"/>
        </w:rPr>
      </w:pPr>
    </w:p>
    <w:p w:rsidR="000B0010" w:rsidRDefault="000B0010" w:rsidP="000B0010">
      <w:pPr>
        <w:rPr>
          <w:rFonts w:ascii="Times New Roman" w:hAnsi="Times New Roman"/>
          <w:b/>
          <w:sz w:val="24"/>
          <w:szCs w:val="24"/>
        </w:rPr>
      </w:pPr>
    </w:p>
    <w:p w:rsidR="000B0010" w:rsidRDefault="000B0010" w:rsidP="000B0010">
      <w:pPr>
        <w:rPr>
          <w:rFonts w:ascii="Times New Roman" w:hAnsi="Times New Roman"/>
          <w:b/>
          <w:sz w:val="24"/>
          <w:szCs w:val="24"/>
        </w:rPr>
      </w:pPr>
    </w:p>
    <w:p w:rsidR="000B0010" w:rsidRDefault="000B0010" w:rsidP="000B0010">
      <w:pPr>
        <w:rPr>
          <w:rFonts w:ascii="Times New Roman" w:hAnsi="Times New Roman"/>
          <w:b/>
          <w:sz w:val="24"/>
          <w:szCs w:val="24"/>
        </w:rPr>
      </w:pPr>
    </w:p>
    <w:p w:rsidR="000B0010" w:rsidRDefault="000B0010" w:rsidP="000B0010">
      <w:pPr>
        <w:jc w:val="center"/>
        <w:rPr>
          <w:rFonts w:ascii="Times New Roman" w:hAnsi="Times New Roman"/>
          <w:sz w:val="24"/>
          <w:szCs w:val="24"/>
        </w:rPr>
      </w:pPr>
      <w:r>
        <w:rPr>
          <w:rFonts w:ascii="Times New Roman" w:hAnsi="Times New Roman"/>
          <w:b/>
          <w:sz w:val="24"/>
          <w:szCs w:val="24"/>
        </w:rPr>
        <w:t>MASTER OF SCIENCE (</w:t>
      </w:r>
      <w:proofErr w:type="spellStart"/>
      <w:r>
        <w:rPr>
          <w:rFonts w:ascii="Times New Roman" w:hAnsi="Times New Roman"/>
          <w:b/>
          <w:sz w:val="24"/>
          <w:szCs w:val="24"/>
        </w:rPr>
        <w:t>M.Sc</w:t>
      </w:r>
      <w:proofErr w:type="spellEnd"/>
      <w:r>
        <w:rPr>
          <w:rFonts w:ascii="Times New Roman" w:hAnsi="Times New Roman"/>
          <w:b/>
          <w:sz w:val="24"/>
          <w:szCs w:val="24"/>
        </w:rPr>
        <w:t>) PROGRAMME IN HOME SCIENCE</w:t>
      </w: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PHILOSOPHY</w:t>
      </w:r>
    </w:p>
    <w:p w:rsidR="000B0010" w:rsidRPr="004343F3" w:rsidRDefault="000B0010" w:rsidP="000B0010">
      <w:pPr>
        <w:jc w:val="both"/>
        <w:rPr>
          <w:rFonts w:ascii="Times New Roman" w:hAnsi="Times New Roman"/>
          <w:sz w:val="24"/>
          <w:szCs w:val="24"/>
        </w:rPr>
      </w:pPr>
      <w:r>
        <w:rPr>
          <w:rFonts w:ascii="Times New Roman" w:hAnsi="Times New Roman"/>
          <w:sz w:val="24"/>
          <w:szCs w:val="24"/>
        </w:rPr>
        <w:t>The philosophy of the Master of Science in Home Science is to develop high level man power to pursue careers in academics and research and to provide advanced professional training for upgrading knowledge and skills of Bachelors (</w:t>
      </w:r>
      <w:proofErr w:type="spellStart"/>
      <w:r>
        <w:rPr>
          <w:rFonts w:ascii="Times New Roman" w:hAnsi="Times New Roman"/>
          <w:sz w:val="24"/>
          <w:szCs w:val="24"/>
        </w:rPr>
        <w:t>Honours</w:t>
      </w:r>
      <w:proofErr w:type="spellEnd"/>
      <w:r>
        <w:rPr>
          <w:rFonts w:ascii="Times New Roman" w:hAnsi="Times New Roman"/>
          <w:sz w:val="24"/>
          <w:szCs w:val="24"/>
        </w:rPr>
        <w:t>) degree holders employed in industry, the public service or those in self-</w:t>
      </w:r>
      <w:proofErr w:type="spellStart"/>
      <w:r>
        <w:rPr>
          <w:rFonts w:ascii="Times New Roman" w:hAnsi="Times New Roman"/>
          <w:sz w:val="24"/>
          <w:szCs w:val="24"/>
        </w:rPr>
        <w:t>employment.</w:t>
      </w:r>
      <w:r w:rsidRPr="004343F3">
        <w:rPr>
          <w:rFonts w:ascii="Times New Roman" w:hAnsi="Times New Roman"/>
          <w:sz w:val="24"/>
          <w:szCs w:val="24"/>
        </w:rPr>
        <w:t>The</w:t>
      </w:r>
      <w:proofErr w:type="spellEnd"/>
      <w:r w:rsidRPr="004343F3">
        <w:rPr>
          <w:rFonts w:ascii="Times New Roman" w:hAnsi="Times New Roman"/>
          <w:sz w:val="24"/>
          <w:szCs w:val="24"/>
        </w:rPr>
        <w:t xml:space="preserve"> Student of Home Science is thus engaged in applied field</w:t>
      </w:r>
      <w:r>
        <w:rPr>
          <w:rFonts w:ascii="Times New Roman" w:hAnsi="Times New Roman"/>
          <w:sz w:val="24"/>
          <w:szCs w:val="24"/>
        </w:rPr>
        <w:t xml:space="preserve"> of study that brings together knowledge and skills from different disciplines within the pure and applied arts and sciences to solve the most pressing problems that challenge the families presently, as well as those that are possibly going to emerge in the future.</w:t>
      </w:r>
    </w:p>
    <w:p w:rsidR="000B0010" w:rsidRDefault="000B0010" w:rsidP="000B0010">
      <w:pPr>
        <w:pStyle w:val="ListParagraph"/>
        <w:ind w:left="1080"/>
        <w:jc w:val="both"/>
        <w:rPr>
          <w:rFonts w:ascii="Times New Roman" w:hAnsi="Times New Roman"/>
          <w:sz w:val="24"/>
          <w:szCs w:val="24"/>
        </w:rPr>
      </w:pPr>
    </w:p>
    <w:p w:rsidR="000B0010" w:rsidRDefault="000B0010" w:rsidP="000B0010">
      <w:pPr>
        <w:pStyle w:val="ListParagraph"/>
        <w:ind w:left="1080"/>
        <w:jc w:val="both"/>
        <w:rPr>
          <w:rFonts w:ascii="Times New Roman" w:hAnsi="Times New Roman"/>
          <w:sz w:val="24"/>
          <w:szCs w:val="24"/>
        </w:rPr>
      </w:pP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AIMS AND OBJECTIVES</w:t>
      </w:r>
    </w:p>
    <w:p w:rsidR="000B0010" w:rsidRDefault="000B0010" w:rsidP="000B0010">
      <w:pPr>
        <w:pStyle w:val="ListParagraph"/>
        <w:jc w:val="both"/>
        <w:rPr>
          <w:rFonts w:ascii="Times New Roman" w:hAnsi="Times New Roman"/>
          <w:sz w:val="24"/>
          <w:szCs w:val="24"/>
        </w:rPr>
      </w:pPr>
      <w:r>
        <w:rPr>
          <w:rFonts w:ascii="Times New Roman" w:hAnsi="Times New Roman"/>
          <w:sz w:val="24"/>
          <w:szCs w:val="24"/>
        </w:rPr>
        <w:t xml:space="preserve">The Master of Science </w:t>
      </w:r>
      <w:proofErr w:type="spellStart"/>
      <w:r>
        <w:rPr>
          <w:rFonts w:ascii="Times New Roman" w:hAnsi="Times New Roman"/>
          <w:sz w:val="24"/>
          <w:szCs w:val="24"/>
        </w:rPr>
        <w:t>Programme</w:t>
      </w:r>
      <w:proofErr w:type="spellEnd"/>
      <w:r>
        <w:rPr>
          <w:rFonts w:ascii="Times New Roman" w:hAnsi="Times New Roman"/>
          <w:sz w:val="24"/>
          <w:szCs w:val="24"/>
        </w:rPr>
        <w:t xml:space="preserve"> in Home Science is aimed at:</w:t>
      </w:r>
    </w:p>
    <w:p w:rsidR="000B0010" w:rsidRDefault="000B0010" w:rsidP="000B0010">
      <w:pPr>
        <w:pStyle w:val="ListParagraph"/>
        <w:numPr>
          <w:ilvl w:val="0"/>
          <w:numId w:val="2"/>
        </w:numPr>
        <w:jc w:val="both"/>
        <w:rPr>
          <w:rFonts w:ascii="Times New Roman" w:hAnsi="Times New Roman"/>
          <w:sz w:val="24"/>
          <w:szCs w:val="24"/>
        </w:rPr>
      </w:pPr>
      <w:r>
        <w:rPr>
          <w:rFonts w:ascii="Times New Roman" w:hAnsi="Times New Roman"/>
          <w:sz w:val="24"/>
          <w:szCs w:val="24"/>
        </w:rPr>
        <w:t>Exposing students to advanced courses in relevant areas of Home Science and other academic disciplines.</w:t>
      </w:r>
    </w:p>
    <w:p w:rsidR="000B0010" w:rsidRDefault="000B0010" w:rsidP="000B0010">
      <w:pPr>
        <w:pStyle w:val="ListParagraph"/>
        <w:numPr>
          <w:ilvl w:val="0"/>
          <w:numId w:val="2"/>
        </w:numPr>
        <w:jc w:val="both"/>
        <w:rPr>
          <w:rFonts w:ascii="Times New Roman" w:hAnsi="Times New Roman"/>
          <w:sz w:val="24"/>
          <w:szCs w:val="24"/>
        </w:rPr>
      </w:pPr>
      <w:r>
        <w:rPr>
          <w:rFonts w:ascii="Times New Roman" w:hAnsi="Times New Roman"/>
          <w:sz w:val="24"/>
          <w:szCs w:val="24"/>
        </w:rPr>
        <w:t>Equipping students with research skills through the conduct of supervised research, seminar presentations and dissertation preparations and reports.</w:t>
      </w:r>
    </w:p>
    <w:p w:rsidR="000B0010" w:rsidRDefault="000B0010" w:rsidP="000B0010">
      <w:pPr>
        <w:pStyle w:val="ListParagraph"/>
        <w:numPr>
          <w:ilvl w:val="0"/>
          <w:numId w:val="2"/>
        </w:numPr>
        <w:jc w:val="both"/>
        <w:rPr>
          <w:rFonts w:ascii="Times New Roman" w:hAnsi="Times New Roman"/>
          <w:sz w:val="24"/>
          <w:szCs w:val="24"/>
        </w:rPr>
      </w:pPr>
      <w:r>
        <w:rPr>
          <w:rFonts w:ascii="Times New Roman" w:hAnsi="Times New Roman"/>
          <w:sz w:val="24"/>
          <w:szCs w:val="24"/>
        </w:rPr>
        <w:t>Providing advanced professional training for graduate employees in industry, the public service or those in self-employment.</w:t>
      </w:r>
    </w:p>
    <w:p w:rsidR="000B0010" w:rsidRDefault="000B0010" w:rsidP="000B0010">
      <w:pPr>
        <w:pStyle w:val="ListParagraph"/>
        <w:numPr>
          <w:ilvl w:val="0"/>
          <w:numId w:val="2"/>
        </w:numPr>
        <w:jc w:val="both"/>
        <w:rPr>
          <w:rFonts w:ascii="Times New Roman" w:hAnsi="Times New Roman"/>
          <w:sz w:val="24"/>
          <w:szCs w:val="24"/>
        </w:rPr>
      </w:pPr>
      <w:r>
        <w:rPr>
          <w:rFonts w:ascii="Times New Roman" w:hAnsi="Times New Roman"/>
          <w:sz w:val="24"/>
          <w:szCs w:val="24"/>
        </w:rPr>
        <w:t>Preparing men and women who would operate as administrators, policy makers for international, federal and state public agencies as well as academic institutions and research organizations.</w:t>
      </w:r>
    </w:p>
    <w:p w:rsidR="000B0010" w:rsidRDefault="000B0010" w:rsidP="000B0010">
      <w:pPr>
        <w:pStyle w:val="ListParagraph"/>
        <w:ind w:left="1080"/>
        <w:jc w:val="both"/>
        <w:rPr>
          <w:rFonts w:ascii="Times New Roman" w:hAnsi="Times New Roman"/>
          <w:sz w:val="24"/>
          <w:szCs w:val="24"/>
        </w:rPr>
      </w:pP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ADMISSION REQUIREMENTS</w:t>
      </w:r>
    </w:p>
    <w:p w:rsidR="000B0010" w:rsidRDefault="000B0010" w:rsidP="000B0010">
      <w:pPr>
        <w:pStyle w:val="ListParagraph"/>
        <w:ind w:left="360"/>
        <w:jc w:val="both"/>
        <w:rPr>
          <w:rFonts w:ascii="Times New Roman" w:hAnsi="Times New Roman"/>
          <w:sz w:val="24"/>
          <w:szCs w:val="24"/>
        </w:rPr>
      </w:pPr>
      <w:r>
        <w:rPr>
          <w:rFonts w:ascii="Times New Roman" w:hAnsi="Times New Roman"/>
          <w:sz w:val="24"/>
          <w:szCs w:val="24"/>
        </w:rPr>
        <w:t xml:space="preserve">Candidates seeking admission for the Master of Science </w:t>
      </w:r>
      <w:proofErr w:type="spellStart"/>
      <w:r>
        <w:rPr>
          <w:rFonts w:ascii="Times New Roman" w:hAnsi="Times New Roman"/>
          <w:sz w:val="24"/>
          <w:szCs w:val="24"/>
        </w:rPr>
        <w:t>Programme</w:t>
      </w:r>
      <w:proofErr w:type="spellEnd"/>
      <w:r>
        <w:rPr>
          <w:rFonts w:ascii="Times New Roman" w:hAnsi="Times New Roman"/>
          <w:sz w:val="24"/>
          <w:szCs w:val="24"/>
        </w:rPr>
        <w:t xml:space="preserve"> in Home Science must have any of the following qualifications from recognized institutions:</w:t>
      </w:r>
    </w:p>
    <w:p w:rsidR="000B0010" w:rsidRDefault="000B0010" w:rsidP="000B0010">
      <w:pPr>
        <w:pStyle w:val="ListParagraph"/>
        <w:numPr>
          <w:ilvl w:val="0"/>
          <w:numId w:val="3"/>
        </w:numPr>
        <w:jc w:val="both"/>
        <w:rPr>
          <w:rFonts w:ascii="Times New Roman" w:hAnsi="Times New Roman"/>
          <w:b/>
          <w:sz w:val="24"/>
          <w:szCs w:val="24"/>
        </w:rPr>
      </w:pPr>
      <w:r>
        <w:rPr>
          <w:rFonts w:ascii="Times New Roman" w:hAnsi="Times New Roman"/>
          <w:sz w:val="24"/>
          <w:szCs w:val="24"/>
        </w:rPr>
        <w:t>Bachelor’s degree in Home Science or related discipline with a minimum of Second Class Lower Division</w:t>
      </w:r>
    </w:p>
    <w:p w:rsidR="000B0010" w:rsidRDefault="000B0010" w:rsidP="000B0010">
      <w:pPr>
        <w:pStyle w:val="ListParagraph"/>
        <w:numPr>
          <w:ilvl w:val="0"/>
          <w:numId w:val="3"/>
        </w:numPr>
        <w:jc w:val="both"/>
        <w:rPr>
          <w:rFonts w:ascii="Times New Roman" w:hAnsi="Times New Roman"/>
          <w:sz w:val="24"/>
          <w:szCs w:val="24"/>
        </w:rPr>
      </w:pPr>
      <w:r>
        <w:rPr>
          <w:rFonts w:ascii="Times New Roman" w:hAnsi="Times New Roman"/>
          <w:sz w:val="24"/>
          <w:szCs w:val="24"/>
        </w:rPr>
        <w:t>Bachelor’s degree in Home Science or related discipline with 3</w:t>
      </w:r>
      <w:r>
        <w:rPr>
          <w:rFonts w:ascii="Times New Roman" w:hAnsi="Times New Roman"/>
          <w:sz w:val="24"/>
          <w:szCs w:val="24"/>
          <w:vertAlign w:val="superscript"/>
        </w:rPr>
        <w:t>rd</w:t>
      </w:r>
      <w:r>
        <w:rPr>
          <w:rFonts w:ascii="Times New Roman" w:hAnsi="Times New Roman"/>
          <w:sz w:val="24"/>
          <w:szCs w:val="24"/>
        </w:rPr>
        <w:t xml:space="preserve"> class degree divisions plus PGD passed at credit level.</w:t>
      </w:r>
    </w:p>
    <w:p w:rsidR="000B0010" w:rsidRDefault="000B0010" w:rsidP="000B0010">
      <w:pPr>
        <w:pStyle w:val="ListParagraph"/>
        <w:numPr>
          <w:ilvl w:val="0"/>
          <w:numId w:val="3"/>
        </w:numPr>
        <w:jc w:val="both"/>
        <w:rPr>
          <w:rFonts w:ascii="Times New Roman" w:hAnsi="Times New Roman"/>
          <w:b/>
          <w:sz w:val="24"/>
          <w:szCs w:val="24"/>
        </w:rPr>
      </w:pPr>
      <w:r>
        <w:rPr>
          <w:rFonts w:ascii="Times New Roman" w:hAnsi="Times New Roman"/>
          <w:sz w:val="24"/>
          <w:szCs w:val="24"/>
        </w:rPr>
        <w:t>HND Upper Credit plus PGD at credit level pass in addition to satisfying University matriculation requirements.</w:t>
      </w:r>
    </w:p>
    <w:p w:rsidR="000B0010" w:rsidRDefault="000B0010" w:rsidP="000B0010">
      <w:pPr>
        <w:pStyle w:val="ListParagraph"/>
        <w:ind w:left="1440"/>
        <w:jc w:val="both"/>
        <w:rPr>
          <w:rFonts w:ascii="Times New Roman" w:hAnsi="Times New Roman"/>
          <w:sz w:val="24"/>
          <w:szCs w:val="24"/>
        </w:rPr>
      </w:pPr>
    </w:p>
    <w:p w:rsidR="000B0010" w:rsidRDefault="000B0010" w:rsidP="000B0010">
      <w:pPr>
        <w:pStyle w:val="ListParagraph"/>
        <w:ind w:left="0"/>
        <w:jc w:val="both"/>
        <w:rPr>
          <w:rFonts w:ascii="Times New Roman" w:hAnsi="Times New Roman"/>
          <w:sz w:val="24"/>
          <w:szCs w:val="24"/>
        </w:rPr>
      </w:pPr>
      <w:r>
        <w:rPr>
          <w:rFonts w:ascii="Times New Roman" w:hAnsi="Times New Roman"/>
          <w:b/>
          <w:sz w:val="24"/>
          <w:szCs w:val="24"/>
        </w:rPr>
        <w:t xml:space="preserve">DURATION </w:t>
      </w:r>
    </w:p>
    <w:p w:rsidR="000B0010" w:rsidRDefault="000B0010" w:rsidP="000B0010">
      <w:pPr>
        <w:pStyle w:val="ListParagraph"/>
        <w:numPr>
          <w:ilvl w:val="0"/>
          <w:numId w:val="4"/>
        </w:numPr>
        <w:jc w:val="both"/>
        <w:rPr>
          <w:rFonts w:ascii="Times New Roman" w:hAnsi="Times New Roman"/>
          <w:sz w:val="24"/>
          <w:szCs w:val="24"/>
        </w:rPr>
      </w:pPr>
      <w:r>
        <w:rPr>
          <w:rFonts w:ascii="Times New Roman" w:hAnsi="Times New Roman"/>
          <w:sz w:val="24"/>
          <w:szCs w:val="24"/>
        </w:rPr>
        <w:lastRenderedPageBreak/>
        <w:t xml:space="preserve">The Full-time Master of Home Science </w:t>
      </w:r>
      <w:proofErr w:type="spellStart"/>
      <w:r>
        <w:rPr>
          <w:rFonts w:ascii="Times New Roman" w:hAnsi="Times New Roman"/>
          <w:sz w:val="24"/>
          <w:szCs w:val="24"/>
        </w:rPr>
        <w:t>Programme</w:t>
      </w:r>
      <w:proofErr w:type="spellEnd"/>
      <w:r>
        <w:rPr>
          <w:rFonts w:ascii="Times New Roman" w:hAnsi="Times New Roman"/>
          <w:sz w:val="24"/>
          <w:szCs w:val="24"/>
        </w:rPr>
        <w:t xml:space="preserve"> shall run for a minimum duration of three (3) semesters and maximum of six (6) semesters.</w:t>
      </w:r>
    </w:p>
    <w:p w:rsidR="000B0010" w:rsidRDefault="000B0010" w:rsidP="000B0010">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The Part-time Master </w:t>
      </w:r>
      <w:proofErr w:type="gramStart"/>
      <w:r>
        <w:rPr>
          <w:rFonts w:ascii="Times New Roman" w:hAnsi="Times New Roman"/>
          <w:sz w:val="24"/>
          <w:szCs w:val="24"/>
        </w:rPr>
        <w:t>of  Science</w:t>
      </w:r>
      <w:proofErr w:type="gramEnd"/>
      <w:r>
        <w:rPr>
          <w:rFonts w:ascii="Times New Roman" w:hAnsi="Times New Roman"/>
          <w:sz w:val="24"/>
          <w:szCs w:val="24"/>
        </w:rPr>
        <w:t xml:space="preserve"> </w:t>
      </w:r>
      <w:proofErr w:type="spellStart"/>
      <w:r>
        <w:rPr>
          <w:rFonts w:ascii="Times New Roman" w:hAnsi="Times New Roman"/>
          <w:sz w:val="24"/>
          <w:szCs w:val="24"/>
        </w:rPr>
        <w:t>Programme</w:t>
      </w:r>
      <w:proofErr w:type="spellEnd"/>
      <w:r>
        <w:rPr>
          <w:rFonts w:ascii="Times New Roman" w:hAnsi="Times New Roman"/>
          <w:sz w:val="24"/>
          <w:szCs w:val="24"/>
        </w:rPr>
        <w:t xml:space="preserve"> shall run for a minimum duration of four (4) semesters and maximum of eight (8) semesters.</w:t>
      </w:r>
    </w:p>
    <w:p w:rsidR="000B0010" w:rsidRDefault="000B0010" w:rsidP="000B0010">
      <w:pPr>
        <w:pStyle w:val="ListParagraph"/>
        <w:ind w:left="1440"/>
        <w:jc w:val="both"/>
        <w:rPr>
          <w:rFonts w:ascii="Times New Roman" w:hAnsi="Times New Roman"/>
          <w:sz w:val="24"/>
          <w:szCs w:val="24"/>
        </w:rPr>
      </w:pPr>
    </w:p>
    <w:p w:rsidR="000B0010" w:rsidRDefault="000B0010" w:rsidP="000B0010">
      <w:pPr>
        <w:pStyle w:val="ListParagraph"/>
        <w:ind w:left="0"/>
        <w:jc w:val="both"/>
        <w:rPr>
          <w:rFonts w:ascii="Times New Roman" w:hAnsi="Times New Roman"/>
          <w:b/>
          <w:sz w:val="24"/>
          <w:szCs w:val="24"/>
        </w:rPr>
      </w:pPr>
    </w:p>
    <w:p w:rsidR="000B0010" w:rsidRDefault="000B0010" w:rsidP="000B0010">
      <w:pPr>
        <w:pStyle w:val="ListParagraph"/>
        <w:ind w:left="0"/>
        <w:jc w:val="both"/>
        <w:rPr>
          <w:rFonts w:ascii="Times New Roman" w:hAnsi="Times New Roman"/>
          <w:b/>
          <w:sz w:val="24"/>
          <w:szCs w:val="24"/>
        </w:rPr>
      </w:pP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REQUIREMENTS FOR GRADUATION</w:t>
      </w:r>
    </w:p>
    <w:p w:rsidR="000B0010" w:rsidRDefault="000B0010" w:rsidP="000B0010">
      <w:pPr>
        <w:pStyle w:val="ListParagraph"/>
        <w:ind w:left="360"/>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programme</w:t>
      </w:r>
      <w:proofErr w:type="spellEnd"/>
      <w:r>
        <w:rPr>
          <w:rFonts w:ascii="Times New Roman" w:hAnsi="Times New Roman"/>
          <w:sz w:val="24"/>
          <w:szCs w:val="24"/>
        </w:rPr>
        <w:t xml:space="preserve"> consists of coursework, dissertations and seminars. To be awarded the Master of Science in Home Science, a candidate must have fulfilled the following conditions:</w:t>
      </w:r>
    </w:p>
    <w:p w:rsidR="000B0010" w:rsidRDefault="000B0010" w:rsidP="000B0010">
      <w:pPr>
        <w:pStyle w:val="ListParagraph"/>
        <w:ind w:left="0"/>
        <w:jc w:val="both"/>
        <w:rPr>
          <w:rFonts w:ascii="Times New Roman" w:hAnsi="Times New Roman"/>
          <w:sz w:val="24"/>
          <w:szCs w:val="24"/>
        </w:rPr>
      </w:pPr>
    </w:p>
    <w:p w:rsidR="000B0010" w:rsidRDefault="000B0010" w:rsidP="000B0010">
      <w:pPr>
        <w:pStyle w:val="ListParagraph"/>
        <w:ind w:left="0"/>
        <w:jc w:val="both"/>
        <w:rPr>
          <w:rFonts w:ascii="Times New Roman" w:hAnsi="Times New Roman"/>
          <w:sz w:val="24"/>
          <w:szCs w:val="24"/>
        </w:rPr>
      </w:pPr>
    </w:p>
    <w:p w:rsidR="000B0010" w:rsidRDefault="000B0010" w:rsidP="000B0010">
      <w:pPr>
        <w:pStyle w:val="ListParagraph"/>
        <w:numPr>
          <w:ilvl w:val="0"/>
          <w:numId w:val="5"/>
        </w:numPr>
        <w:jc w:val="both"/>
        <w:rPr>
          <w:rFonts w:ascii="Times New Roman" w:hAnsi="Times New Roman"/>
          <w:sz w:val="24"/>
          <w:szCs w:val="24"/>
        </w:rPr>
      </w:pPr>
      <w:r>
        <w:rPr>
          <w:rFonts w:ascii="Times New Roman" w:hAnsi="Times New Roman"/>
          <w:sz w:val="24"/>
          <w:szCs w:val="24"/>
        </w:rPr>
        <w:t>Passed a minimum of 36 Credit Units with a minimum GPA of 3.0. The courses are as follows:</w:t>
      </w:r>
    </w:p>
    <w:p w:rsidR="000B0010" w:rsidRDefault="000B0010" w:rsidP="000B0010">
      <w:pPr>
        <w:pStyle w:val="ListParagraph"/>
        <w:ind w:left="1440"/>
        <w:jc w:val="both"/>
        <w:rPr>
          <w:rFonts w:ascii="Times New Roman" w:hAnsi="Times New Roman"/>
          <w:b/>
          <w:sz w:val="24"/>
          <w:szCs w:val="24"/>
        </w:rPr>
      </w:pPr>
      <w:r>
        <w:rPr>
          <w:rFonts w:ascii="Times New Roman" w:hAnsi="Times New Roman"/>
          <w:b/>
          <w:sz w:val="24"/>
          <w:szCs w:val="24"/>
        </w:rPr>
        <w:t>Courses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pStyle w:val="ListParagraph"/>
        <w:ind w:left="1440"/>
        <w:jc w:val="both"/>
        <w:rPr>
          <w:rFonts w:ascii="Times New Roman" w:hAnsi="Times New Roman"/>
          <w:sz w:val="24"/>
          <w:szCs w:val="24"/>
        </w:rPr>
      </w:pPr>
      <w:r>
        <w:rPr>
          <w:rFonts w:ascii="Times New Roman" w:hAnsi="Times New Roman"/>
          <w:sz w:val="24"/>
          <w:szCs w:val="24"/>
        </w:rPr>
        <w:t>Core Courses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p>
    <w:p w:rsidR="000B0010" w:rsidRDefault="000B0010" w:rsidP="000B0010">
      <w:pPr>
        <w:pStyle w:val="ListParagraph"/>
        <w:ind w:left="1440"/>
        <w:jc w:val="both"/>
        <w:rPr>
          <w:rFonts w:ascii="Times New Roman" w:hAnsi="Times New Roman"/>
          <w:sz w:val="24"/>
          <w:szCs w:val="24"/>
        </w:rPr>
      </w:pPr>
      <w:r>
        <w:rPr>
          <w:rFonts w:ascii="Times New Roman" w:hAnsi="Times New Roman"/>
          <w:sz w:val="24"/>
          <w:szCs w:val="24"/>
        </w:rPr>
        <w:t>Electives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p>
    <w:p w:rsidR="000B0010" w:rsidRDefault="000B0010" w:rsidP="000B0010">
      <w:pPr>
        <w:pStyle w:val="ListParagraph"/>
        <w:ind w:left="1440"/>
        <w:jc w:val="both"/>
        <w:rPr>
          <w:rFonts w:ascii="Times New Roman" w:hAnsi="Times New Roman"/>
          <w:sz w:val="24"/>
          <w:szCs w:val="24"/>
        </w:rPr>
      </w:pPr>
      <w:r>
        <w:rPr>
          <w:rFonts w:ascii="Times New Roman" w:hAnsi="Times New Roman"/>
          <w:sz w:val="24"/>
          <w:szCs w:val="24"/>
        </w:rPr>
        <w:t>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w:t>
      </w:r>
    </w:p>
    <w:p w:rsidR="000B0010" w:rsidRDefault="000B0010" w:rsidP="000B0010">
      <w:pPr>
        <w:pStyle w:val="ListParagraph"/>
        <w:ind w:left="1440"/>
        <w:jc w:val="both"/>
        <w:rPr>
          <w:rFonts w:ascii="Times New Roman" w:hAnsi="Times New Roman"/>
          <w:sz w:val="24"/>
          <w:szCs w:val="24"/>
        </w:rPr>
      </w:pPr>
      <w:r>
        <w:rPr>
          <w:rFonts w:ascii="Times New Roman" w:hAnsi="Times New Roman"/>
          <w:sz w:val="24"/>
          <w:szCs w:val="24"/>
        </w:rPr>
        <w:t>Seminar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0B0010" w:rsidRDefault="000B0010" w:rsidP="000B0010">
      <w:pPr>
        <w:pStyle w:val="ListParagraph"/>
        <w:ind w:left="1440"/>
        <w:jc w:val="both"/>
        <w:rPr>
          <w:rFonts w:ascii="Times New Roman" w:hAnsi="Times New Roman"/>
          <w:b/>
          <w:sz w:val="24"/>
          <w:szCs w:val="24"/>
        </w:rPr>
      </w:pPr>
      <w:r>
        <w:rPr>
          <w:rFonts w:ascii="Times New Roman" w:hAnsi="Times New Roman"/>
          <w:b/>
          <w:sz w:val="24"/>
          <w:szCs w:val="24"/>
        </w:rPr>
        <w:t>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36</w:t>
      </w:r>
    </w:p>
    <w:p w:rsidR="000B0010" w:rsidRDefault="000B0010" w:rsidP="000B0010">
      <w:pPr>
        <w:pStyle w:val="ListParagraph"/>
        <w:numPr>
          <w:ilvl w:val="0"/>
          <w:numId w:val="5"/>
        </w:numPr>
        <w:jc w:val="both"/>
        <w:rPr>
          <w:rFonts w:ascii="Times New Roman" w:hAnsi="Times New Roman"/>
          <w:sz w:val="24"/>
          <w:szCs w:val="24"/>
        </w:rPr>
      </w:pPr>
      <w:r>
        <w:rPr>
          <w:rFonts w:ascii="Times New Roman" w:hAnsi="Times New Roman"/>
          <w:sz w:val="24"/>
          <w:szCs w:val="24"/>
        </w:rPr>
        <w:t>Carried out a research relevant to the area of specialization and submitted an acceptable dissertation.</w:t>
      </w:r>
    </w:p>
    <w:p w:rsidR="000B0010" w:rsidRDefault="000B0010" w:rsidP="000B0010">
      <w:pPr>
        <w:spacing w:after="0" w:line="240" w:lineRule="auto"/>
        <w:ind w:left="720" w:hanging="360"/>
        <w:jc w:val="both"/>
        <w:rPr>
          <w:rFonts w:ascii="Times New Roman" w:hAnsi="Times New Roman"/>
          <w:b/>
          <w:sz w:val="24"/>
          <w:szCs w:val="24"/>
        </w:rPr>
      </w:pPr>
      <w:r>
        <w:rPr>
          <w:rFonts w:ascii="Times New Roman" w:hAnsi="Times New Roman"/>
          <w:b/>
          <w:sz w:val="24"/>
          <w:szCs w:val="24"/>
        </w:rPr>
        <w:t xml:space="preserve">  Stress Areas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Codes</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Introductory/Foundational Courses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Family and Child Studies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Home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Hospitality and Institutional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Interior Decoration and Design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Food and Nutrition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Textiles, Clothing and Fashion Design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                      </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Entrepreneurship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5                                                           </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Statistics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6                                                                         </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Computer Application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7                                 </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Seminar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rsidR="000B0010" w:rsidRDefault="000B0010" w:rsidP="000B0010">
      <w:pPr>
        <w:spacing w:after="0" w:line="240" w:lineRule="auto"/>
        <w:jc w:val="both"/>
        <w:rPr>
          <w:rFonts w:ascii="Times New Roman" w:hAnsi="Times New Roman"/>
          <w:b/>
          <w:sz w:val="24"/>
          <w:szCs w:val="24"/>
        </w:rPr>
      </w:pPr>
      <w:r>
        <w:rPr>
          <w:rFonts w:ascii="Times New Roman" w:hAnsi="Times New Roman"/>
          <w:sz w:val="24"/>
          <w:szCs w:val="24"/>
        </w:rPr>
        <w:t>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9                                                                              </w:t>
      </w: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Course Structure</w:t>
      </w: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 xml:space="preserve">Core courses                                                                                                  </w:t>
      </w:r>
      <w:r>
        <w:rPr>
          <w:rFonts w:ascii="Times New Roman" w:hAnsi="Times New Roman"/>
          <w:b/>
          <w:sz w:val="24"/>
          <w:szCs w:val="24"/>
        </w:rPr>
        <w:tab/>
        <w:t>Units</w:t>
      </w:r>
    </w:p>
    <w:p w:rsidR="000B0010" w:rsidRDefault="000B0010" w:rsidP="000B0010">
      <w:pPr>
        <w:spacing w:after="0"/>
        <w:jc w:val="both"/>
        <w:rPr>
          <w:rFonts w:ascii="Times New Roman" w:hAnsi="Times New Roman"/>
          <w:sz w:val="24"/>
          <w:szCs w:val="24"/>
        </w:rPr>
      </w:pPr>
      <w:r>
        <w:rPr>
          <w:rFonts w:ascii="Times New Roman" w:hAnsi="Times New Roman"/>
          <w:sz w:val="24"/>
          <w:szCs w:val="24"/>
        </w:rPr>
        <w:t xml:space="preserve">PGC 601          Research Methodology and Application of ICT in Research        </w:t>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r>
        <w:rPr>
          <w:rFonts w:ascii="Times New Roman" w:hAnsi="Times New Roman"/>
          <w:sz w:val="24"/>
          <w:szCs w:val="24"/>
        </w:rPr>
        <w:t>HSc</w:t>
      </w:r>
      <w:proofErr w:type="spellEnd"/>
      <w:r>
        <w:rPr>
          <w:rFonts w:ascii="Times New Roman" w:hAnsi="Times New Roman"/>
          <w:sz w:val="24"/>
          <w:szCs w:val="24"/>
        </w:rPr>
        <w:t xml:space="preserve">  603          Problems and Issues in Home Science</w:t>
      </w:r>
      <w:r w:rsidR="00CD6DCA">
        <w:rPr>
          <w:rFonts w:ascii="Times New Roman" w:hAnsi="Times New Roman"/>
          <w:sz w:val="24"/>
          <w:szCs w:val="24"/>
        </w:rPr>
        <w:tab/>
      </w:r>
      <w:r w:rsidR="00CD6DCA">
        <w:rPr>
          <w:rFonts w:ascii="Times New Roman" w:hAnsi="Times New Roman"/>
          <w:sz w:val="24"/>
          <w:szCs w:val="24"/>
        </w:rPr>
        <w:tab/>
      </w:r>
      <w:r w:rsidR="00CD6DCA">
        <w:rPr>
          <w:rFonts w:ascii="Times New Roman" w:hAnsi="Times New Roman"/>
          <w:sz w:val="24"/>
          <w:szCs w:val="24"/>
        </w:rPr>
        <w:tab/>
      </w:r>
      <w:r>
        <w:rPr>
          <w:rFonts w:ascii="Times New Roman" w:hAnsi="Times New Roman"/>
          <w:b/>
          <w:sz w:val="24"/>
          <w:szCs w:val="24"/>
        </w:rPr>
        <w:tab/>
      </w:r>
      <w:r>
        <w:rPr>
          <w:rFonts w:ascii="Times New Roman" w:hAnsi="Times New Roman"/>
          <w:sz w:val="24"/>
          <w:szCs w:val="24"/>
        </w:rPr>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655</w:t>
      </w:r>
      <w:proofErr w:type="gramEnd"/>
      <w:r>
        <w:rPr>
          <w:rFonts w:ascii="Times New Roman" w:hAnsi="Times New Roman"/>
          <w:sz w:val="24"/>
          <w:szCs w:val="24"/>
        </w:rPr>
        <w:t xml:space="preserve">          Entrepreneurship Development and Management                         </w:t>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668</w:t>
      </w:r>
      <w:proofErr w:type="gramEnd"/>
      <w:r>
        <w:rPr>
          <w:rFonts w:ascii="Times New Roman" w:hAnsi="Times New Roman"/>
          <w:sz w:val="24"/>
          <w:szCs w:val="24"/>
        </w:rPr>
        <w:t xml:space="preserve">          Statistics and Research Methods in Home Science                       </w:t>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lastRenderedPageBreak/>
        <w:t>HSc</w:t>
      </w:r>
      <w:proofErr w:type="spellEnd"/>
      <w:r>
        <w:rPr>
          <w:rFonts w:ascii="Times New Roman" w:hAnsi="Times New Roman"/>
          <w:sz w:val="24"/>
          <w:szCs w:val="24"/>
        </w:rPr>
        <w:t xml:space="preserve">  679</w:t>
      </w:r>
      <w:proofErr w:type="gramEnd"/>
      <w:r>
        <w:rPr>
          <w:rFonts w:ascii="Times New Roman" w:hAnsi="Times New Roman"/>
          <w:sz w:val="24"/>
          <w:szCs w:val="24"/>
        </w:rPr>
        <w:t xml:space="preserve">          Computer Application in Home Science                                       </w:t>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680</w:t>
      </w:r>
      <w:proofErr w:type="gramEnd"/>
      <w:r w:rsidR="00BB4BA5">
        <w:rPr>
          <w:rFonts w:ascii="Times New Roman" w:hAnsi="Times New Roman"/>
          <w:sz w:val="24"/>
          <w:szCs w:val="24"/>
        </w:rPr>
        <w:tab/>
      </w:r>
      <w:r>
        <w:rPr>
          <w:rFonts w:ascii="Times New Roman" w:hAnsi="Times New Roman"/>
          <w:sz w:val="24"/>
          <w:szCs w:val="24"/>
        </w:rPr>
        <w:t xml:space="preserve">Advanced Seminar in Home Science                                            </w:t>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690</w:t>
      </w:r>
      <w:proofErr w:type="gramEnd"/>
      <w:r>
        <w:rPr>
          <w:rFonts w:ascii="Times New Roman" w:hAnsi="Times New Roman"/>
          <w:sz w:val="24"/>
          <w:szCs w:val="24"/>
        </w:rPr>
        <w:t xml:space="preserve">/691   Project                                                                                           </w:t>
      </w:r>
      <w:r>
        <w:rPr>
          <w:rFonts w:ascii="Times New Roman" w:hAnsi="Times New Roman"/>
          <w:sz w:val="24"/>
          <w:szCs w:val="24"/>
        </w:rPr>
        <w:tab/>
        <w:t xml:space="preserve">6 </w:t>
      </w:r>
      <w:r>
        <w:rPr>
          <w:rFonts w:ascii="Times New Roman" w:hAnsi="Times New Roman"/>
          <w:sz w:val="24"/>
          <w:szCs w:val="24"/>
        </w:rPr>
        <w:tab/>
      </w: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 xml:space="preserve">Total             </w:t>
      </w:r>
      <w:r w:rsidR="00BB4BA5">
        <w:rPr>
          <w:rFonts w:ascii="Times New Roman" w:hAnsi="Times New Roman"/>
          <w:b/>
          <w:sz w:val="24"/>
          <w:szCs w:val="24"/>
        </w:rPr>
        <w:tab/>
      </w:r>
      <w:r w:rsidR="00BB4BA5">
        <w:rPr>
          <w:rFonts w:ascii="Times New Roman" w:hAnsi="Times New Roman"/>
          <w:b/>
          <w:sz w:val="24"/>
          <w:szCs w:val="24"/>
        </w:rPr>
        <w:tab/>
      </w:r>
      <w:r w:rsidR="00BB4BA5">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t>24</w:t>
      </w:r>
    </w:p>
    <w:p w:rsidR="000B0010" w:rsidRDefault="000B0010" w:rsidP="000B0010">
      <w:pPr>
        <w:spacing w:after="0"/>
        <w:jc w:val="both"/>
        <w:rPr>
          <w:rFonts w:ascii="Times New Roman" w:hAnsi="Times New Roman"/>
          <w:sz w:val="24"/>
          <w:szCs w:val="24"/>
        </w:rPr>
      </w:pP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Specialized Areas (Electives)</w:t>
      </w:r>
    </w:p>
    <w:p w:rsidR="000B0010" w:rsidRDefault="000B0010" w:rsidP="000B0010">
      <w:pPr>
        <w:numPr>
          <w:ilvl w:val="0"/>
          <w:numId w:val="6"/>
        </w:numPr>
        <w:spacing w:after="0"/>
        <w:jc w:val="both"/>
        <w:rPr>
          <w:rFonts w:ascii="Times New Roman" w:hAnsi="Times New Roman"/>
          <w:b/>
          <w:sz w:val="24"/>
          <w:szCs w:val="24"/>
        </w:rPr>
      </w:pPr>
      <w:r>
        <w:rPr>
          <w:rFonts w:ascii="Times New Roman" w:hAnsi="Times New Roman"/>
          <w:b/>
          <w:sz w:val="24"/>
          <w:szCs w:val="24"/>
        </w:rPr>
        <w:t>Family and Child Studies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611</w:t>
      </w:r>
      <w:proofErr w:type="gramEnd"/>
      <w:r>
        <w:rPr>
          <w:rFonts w:ascii="Times New Roman" w:hAnsi="Times New Roman"/>
          <w:sz w:val="24"/>
          <w:szCs w:val="24"/>
        </w:rPr>
        <w:t xml:space="preserve">         Principles and Administration of Childcare </w:t>
      </w:r>
      <w:proofErr w:type="spellStart"/>
      <w:r>
        <w:rPr>
          <w:rFonts w:ascii="Times New Roman" w:hAnsi="Times New Roman"/>
          <w:sz w:val="24"/>
          <w:szCs w:val="24"/>
        </w:rPr>
        <w:t>Programme</w:t>
      </w:r>
      <w:proofErr w:type="spellEnd"/>
      <w:r>
        <w:rPr>
          <w:rFonts w:ascii="Times New Roman" w:hAnsi="Times New Roman"/>
          <w:sz w:val="24"/>
          <w:szCs w:val="24"/>
        </w:rPr>
        <w:t xml:space="preserve">                </w:t>
      </w:r>
      <w:r>
        <w:rPr>
          <w:rFonts w:ascii="Times New Roman" w:hAnsi="Times New Roman"/>
          <w:sz w:val="24"/>
          <w:szCs w:val="24"/>
        </w:rPr>
        <w:tab/>
        <w:t>3</w:t>
      </w:r>
    </w:p>
    <w:p w:rsidR="000B0010" w:rsidRDefault="000B0010" w:rsidP="000B0010">
      <w:pPr>
        <w:spacing w:after="0"/>
        <w:jc w:val="both"/>
        <w:rPr>
          <w:rFonts w:ascii="Times New Roman" w:hAnsi="Times New Roman"/>
          <w:b/>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613</w:t>
      </w:r>
      <w:proofErr w:type="gramEnd"/>
      <w:r>
        <w:rPr>
          <w:rFonts w:ascii="Times New Roman" w:hAnsi="Times New Roman"/>
          <w:sz w:val="24"/>
          <w:szCs w:val="24"/>
        </w:rPr>
        <w:t xml:space="preserve">         Advances in Lifespan Development                                              </w:t>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618</w:t>
      </w:r>
      <w:proofErr w:type="gramEnd"/>
      <w:r>
        <w:rPr>
          <w:rFonts w:ascii="Times New Roman" w:hAnsi="Times New Roman"/>
          <w:sz w:val="24"/>
          <w:szCs w:val="24"/>
        </w:rPr>
        <w:t xml:space="preserve">         Gender Issues in Human Development and Family Studies          </w:t>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622</w:t>
      </w:r>
      <w:proofErr w:type="gramEnd"/>
      <w:r>
        <w:rPr>
          <w:rFonts w:ascii="Times New Roman" w:hAnsi="Times New Roman"/>
          <w:sz w:val="24"/>
          <w:szCs w:val="24"/>
        </w:rPr>
        <w:t xml:space="preserve">         Advanced Resource Management                                               </w:t>
      </w:r>
      <w:r>
        <w:rPr>
          <w:rFonts w:ascii="Times New Roman" w:hAnsi="Times New Roman"/>
          <w:sz w:val="24"/>
          <w:szCs w:val="24"/>
        </w:rPr>
        <w:tab/>
        <w:t>3</w:t>
      </w:r>
    </w:p>
    <w:p w:rsidR="000B0010" w:rsidRDefault="000B0010" w:rsidP="000B0010">
      <w:pPr>
        <w:spacing w:after="0" w:line="240" w:lineRule="auto"/>
        <w:ind w:left="1080"/>
        <w:jc w:val="both"/>
        <w:rPr>
          <w:rFonts w:ascii="Times New Roman" w:hAnsi="Times New Roman"/>
          <w:b/>
          <w:sz w:val="24"/>
          <w:szCs w:val="24"/>
        </w:rPr>
      </w:pPr>
      <w:r>
        <w:rPr>
          <w:rFonts w:ascii="Times New Roman" w:hAnsi="Times New Roman"/>
          <w:b/>
          <w:sz w:val="24"/>
          <w:szCs w:val="24"/>
        </w:rPr>
        <w:t xml:space="preserve">    Total                                                                                                </w:t>
      </w:r>
      <w:r>
        <w:rPr>
          <w:rFonts w:ascii="Times New Roman" w:hAnsi="Times New Roman"/>
          <w:b/>
          <w:sz w:val="24"/>
          <w:szCs w:val="24"/>
        </w:rPr>
        <w:tab/>
        <w:t>12</w:t>
      </w:r>
    </w:p>
    <w:p w:rsidR="000B0010" w:rsidRDefault="000B0010" w:rsidP="000B0010">
      <w:pPr>
        <w:spacing w:after="0" w:line="240" w:lineRule="auto"/>
        <w:ind w:left="1080"/>
        <w:jc w:val="both"/>
        <w:rPr>
          <w:rFonts w:ascii="Times New Roman" w:hAnsi="Times New Roman"/>
          <w:b/>
          <w:sz w:val="24"/>
          <w:szCs w:val="24"/>
        </w:rPr>
      </w:pPr>
    </w:p>
    <w:p w:rsidR="000B0010" w:rsidRDefault="000B0010" w:rsidP="000B0010">
      <w:pPr>
        <w:spacing w:after="0" w:line="240" w:lineRule="auto"/>
        <w:ind w:left="1080"/>
        <w:jc w:val="both"/>
        <w:rPr>
          <w:rFonts w:ascii="Times New Roman" w:hAnsi="Times New Roman"/>
          <w:b/>
          <w:sz w:val="24"/>
          <w:szCs w:val="24"/>
        </w:rPr>
      </w:pPr>
    </w:p>
    <w:p w:rsidR="000B0010" w:rsidRDefault="000B0010" w:rsidP="000B0010">
      <w:pPr>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Home Management (Family Resource Management)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spacing w:after="0" w:line="240" w:lineRule="auto"/>
        <w:jc w:val="both"/>
        <w:rPr>
          <w:rFonts w:ascii="Times New Roman" w:hAnsi="Times New Roman"/>
          <w:sz w:val="24"/>
          <w:szCs w:val="24"/>
        </w:rPr>
      </w:pPr>
    </w:p>
    <w:p w:rsidR="000B0010" w:rsidRDefault="000B0010" w:rsidP="000B0010">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621</w:t>
      </w:r>
      <w:proofErr w:type="gramEnd"/>
      <w:r>
        <w:rPr>
          <w:rFonts w:ascii="Times New Roman" w:hAnsi="Times New Roman"/>
          <w:sz w:val="24"/>
          <w:szCs w:val="24"/>
        </w:rPr>
        <w:t xml:space="preserve">          Marriage, Family and Consumer Guidance and Counseling         </w:t>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622</w:t>
      </w:r>
      <w:proofErr w:type="gramEnd"/>
      <w:r>
        <w:rPr>
          <w:rFonts w:ascii="Times New Roman" w:hAnsi="Times New Roman"/>
          <w:sz w:val="24"/>
          <w:szCs w:val="24"/>
        </w:rPr>
        <w:t xml:space="preserve">          Advanced Resource Management                                                </w:t>
      </w:r>
      <w:r>
        <w:rPr>
          <w:rFonts w:ascii="Times New Roman" w:hAnsi="Times New Roman"/>
          <w:sz w:val="24"/>
          <w:szCs w:val="24"/>
        </w:rPr>
        <w:tab/>
        <w:t>3</w:t>
      </w:r>
    </w:p>
    <w:p w:rsidR="000B0010" w:rsidRDefault="000B0010" w:rsidP="000B0010">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626</w:t>
      </w:r>
      <w:proofErr w:type="gramEnd"/>
      <w:r>
        <w:rPr>
          <w:rFonts w:ascii="Times New Roman" w:hAnsi="Times New Roman"/>
          <w:sz w:val="24"/>
          <w:szCs w:val="24"/>
        </w:rPr>
        <w:t xml:space="preserve">          Household and Institutional Equipment and Management           </w:t>
      </w:r>
      <w:r>
        <w:rPr>
          <w:rFonts w:ascii="Times New Roman" w:hAnsi="Times New Roman"/>
          <w:sz w:val="24"/>
          <w:szCs w:val="24"/>
        </w:rPr>
        <w:tab/>
        <w:t>3</w:t>
      </w:r>
    </w:p>
    <w:p w:rsidR="000B0010" w:rsidRDefault="000B0010" w:rsidP="000B0010">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628</w:t>
      </w:r>
      <w:proofErr w:type="gramEnd"/>
      <w:r>
        <w:rPr>
          <w:rFonts w:ascii="Times New Roman" w:hAnsi="Times New Roman"/>
          <w:sz w:val="24"/>
          <w:szCs w:val="24"/>
        </w:rPr>
        <w:t xml:space="preserve">          Human Resource/Personnel Management                                     </w:t>
      </w:r>
      <w:r>
        <w:rPr>
          <w:rFonts w:ascii="Times New Roman" w:hAnsi="Times New Roman"/>
          <w:sz w:val="24"/>
          <w:szCs w:val="24"/>
        </w:rPr>
        <w:tab/>
        <w:t>3</w:t>
      </w:r>
    </w:p>
    <w:p w:rsidR="000B0010" w:rsidRDefault="000B0010" w:rsidP="000B0010">
      <w:pPr>
        <w:spacing w:after="0" w:line="240" w:lineRule="auto"/>
        <w:ind w:left="360"/>
        <w:jc w:val="both"/>
        <w:rPr>
          <w:rFonts w:ascii="Times New Roman" w:hAnsi="Times New Roman"/>
          <w:b/>
          <w:sz w:val="24"/>
          <w:szCs w:val="24"/>
        </w:rPr>
      </w:pPr>
      <w:r>
        <w:rPr>
          <w:rFonts w:ascii="Times New Roman" w:hAnsi="Times New Roman"/>
          <w:b/>
          <w:sz w:val="24"/>
          <w:szCs w:val="24"/>
        </w:rPr>
        <w:t xml:space="preserve">  Total           </w:t>
      </w:r>
      <w:r w:rsidR="00BB4BA5">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t>12</w:t>
      </w:r>
    </w:p>
    <w:p w:rsidR="000B0010" w:rsidRDefault="000B0010" w:rsidP="000B0010">
      <w:pPr>
        <w:spacing w:after="0" w:line="240" w:lineRule="auto"/>
        <w:jc w:val="both"/>
        <w:rPr>
          <w:rFonts w:ascii="Times New Roman" w:hAnsi="Times New Roman"/>
          <w:sz w:val="24"/>
          <w:szCs w:val="24"/>
        </w:rPr>
      </w:pPr>
    </w:p>
    <w:p w:rsidR="000B0010" w:rsidRDefault="000B0010" w:rsidP="000B0010">
      <w:pPr>
        <w:numPr>
          <w:ilvl w:val="0"/>
          <w:numId w:val="6"/>
        </w:numPr>
        <w:spacing w:after="0"/>
        <w:jc w:val="both"/>
        <w:rPr>
          <w:rFonts w:ascii="Times New Roman" w:hAnsi="Times New Roman"/>
          <w:b/>
          <w:sz w:val="24"/>
          <w:szCs w:val="24"/>
        </w:rPr>
      </w:pPr>
      <w:r>
        <w:rPr>
          <w:rFonts w:ascii="Times New Roman" w:hAnsi="Times New Roman"/>
          <w:b/>
          <w:sz w:val="24"/>
          <w:szCs w:val="24"/>
        </w:rPr>
        <w:t>Hospitality and Institutional Management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spacing w:after="0"/>
        <w:jc w:val="both"/>
        <w:rPr>
          <w:rFonts w:ascii="Times New Roman" w:hAnsi="Times New Roman"/>
          <w:sz w:val="24"/>
          <w:szCs w:val="24"/>
        </w:rPr>
      </w:pP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626</w:t>
      </w:r>
      <w:proofErr w:type="gramEnd"/>
      <w:r>
        <w:rPr>
          <w:rFonts w:ascii="Times New Roman" w:hAnsi="Times New Roman"/>
          <w:sz w:val="24"/>
          <w:szCs w:val="24"/>
        </w:rPr>
        <w:t xml:space="preserve">         Household and Institutional Equipment and Management</w:t>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633</w:t>
      </w:r>
      <w:proofErr w:type="gramEnd"/>
      <w:r>
        <w:rPr>
          <w:rFonts w:ascii="Times New Roman" w:hAnsi="Times New Roman"/>
          <w:sz w:val="24"/>
          <w:szCs w:val="24"/>
        </w:rPr>
        <w:t xml:space="preserve">          Food Service Systems and Administration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635</w:t>
      </w:r>
      <w:proofErr w:type="gramEnd"/>
      <w:r>
        <w:rPr>
          <w:rFonts w:ascii="Times New Roman" w:hAnsi="Times New Roman"/>
          <w:sz w:val="24"/>
          <w:szCs w:val="24"/>
        </w:rPr>
        <w:t xml:space="preserve">          Advanced Food Preparation and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636</w:t>
      </w:r>
      <w:proofErr w:type="gramEnd"/>
      <w:r>
        <w:rPr>
          <w:rFonts w:ascii="Times New Roman" w:hAnsi="Times New Roman"/>
          <w:sz w:val="24"/>
          <w:szCs w:val="24"/>
        </w:rPr>
        <w:t xml:space="preserve">          Quantity Food Production and Preparation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3</w:t>
      </w: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w:t>
      </w:r>
    </w:p>
    <w:p w:rsidR="000B0010" w:rsidRDefault="000B0010" w:rsidP="000B0010">
      <w:pPr>
        <w:spacing w:after="0"/>
        <w:jc w:val="both"/>
        <w:rPr>
          <w:rFonts w:ascii="Times New Roman" w:hAnsi="Times New Roman"/>
          <w:sz w:val="24"/>
          <w:szCs w:val="24"/>
        </w:rPr>
      </w:pPr>
    </w:p>
    <w:p w:rsidR="000B0010" w:rsidRDefault="000B0010" w:rsidP="000B0010">
      <w:pPr>
        <w:numPr>
          <w:ilvl w:val="0"/>
          <w:numId w:val="6"/>
        </w:numPr>
        <w:spacing w:after="0"/>
        <w:jc w:val="both"/>
        <w:rPr>
          <w:rFonts w:ascii="Times New Roman" w:hAnsi="Times New Roman"/>
          <w:b/>
          <w:sz w:val="24"/>
          <w:szCs w:val="24"/>
        </w:rPr>
      </w:pPr>
      <w:r>
        <w:rPr>
          <w:rFonts w:ascii="Times New Roman" w:hAnsi="Times New Roman"/>
          <w:b/>
          <w:sz w:val="24"/>
          <w:szCs w:val="24"/>
        </w:rPr>
        <w:t xml:space="preserve"> Interior Decoration and Design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622</w:t>
      </w:r>
      <w:proofErr w:type="gramEnd"/>
      <w:r>
        <w:rPr>
          <w:rFonts w:ascii="Times New Roman" w:hAnsi="Times New Roman"/>
          <w:sz w:val="24"/>
          <w:szCs w:val="24"/>
        </w:rPr>
        <w:t xml:space="preserve">         Advanced Resource Management                                                    </w:t>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625</w:t>
      </w:r>
      <w:proofErr w:type="gramEnd"/>
      <w:r>
        <w:rPr>
          <w:rFonts w:ascii="Times New Roman" w:hAnsi="Times New Roman"/>
          <w:sz w:val="24"/>
          <w:szCs w:val="24"/>
        </w:rPr>
        <w:t xml:space="preserve">         Housing and Design                                                                         </w:t>
      </w:r>
      <w:r>
        <w:rPr>
          <w:rFonts w:ascii="Times New Roman" w:hAnsi="Times New Roman"/>
          <w:sz w:val="24"/>
          <w:szCs w:val="24"/>
        </w:rPr>
        <w:tab/>
        <w:t xml:space="preserve">3 </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627</w:t>
      </w:r>
      <w:proofErr w:type="gramEnd"/>
      <w:r>
        <w:rPr>
          <w:rFonts w:ascii="Times New Roman" w:hAnsi="Times New Roman"/>
          <w:sz w:val="24"/>
          <w:szCs w:val="24"/>
        </w:rPr>
        <w:t xml:space="preserve">         Residential and Non Residential Interior Design and Aesthetics    </w:t>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646</w:t>
      </w:r>
      <w:proofErr w:type="gramEnd"/>
      <w:r>
        <w:rPr>
          <w:rFonts w:ascii="Times New Roman" w:hAnsi="Times New Roman"/>
          <w:sz w:val="24"/>
          <w:szCs w:val="24"/>
        </w:rPr>
        <w:t xml:space="preserve">         Household Textiles and Furnishes                                                    </w:t>
      </w:r>
      <w:r>
        <w:rPr>
          <w:rFonts w:ascii="Times New Roman" w:hAnsi="Times New Roman"/>
          <w:sz w:val="24"/>
          <w:szCs w:val="24"/>
        </w:rPr>
        <w:tab/>
        <w:t>3</w:t>
      </w: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 xml:space="preserve">Total                           </w:t>
      </w:r>
      <w:r w:rsidR="00BB4BA5">
        <w:rPr>
          <w:rFonts w:ascii="Times New Roman" w:hAnsi="Times New Roman"/>
          <w:b/>
          <w:sz w:val="24"/>
          <w:szCs w:val="24"/>
        </w:rPr>
        <w:tab/>
      </w:r>
      <w:r w:rsidR="00BB4BA5">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t>12</w:t>
      </w:r>
    </w:p>
    <w:p w:rsidR="000B0010" w:rsidRDefault="000B0010" w:rsidP="000B0010">
      <w:pPr>
        <w:spacing w:after="0"/>
        <w:jc w:val="both"/>
        <w:rPr>
          <w:rFonts w:ascii="Times New Roman" w:hAnsi="Times New Roman"/>
          <w:sz w:val="24"/>
          <w:szCs w:val="24"/>
        </w:rPr>
      </w:pPr>
    </w:p>
    <w:p w:rsidR="000B0010" w:rsidRDefault="000B0010" w:rsidP="000B0010">
      <w:pPr>
        <w:numPr>
          <w:ilvl w:val="0"/>
          <w:numId w:val="6"/>
        </w:numPr>
        <w:spacing w:after="0"/>
        <w:jc w:val="both"/>
        <w:rPr>
          <w:rFonts w:ascii="Times New Roman" w:hAnsi="Times New Roman"/>
          <w:b/>
          <w:sz w:val="24"/>
          <w:szCs w:val="24"/>
        </w:rPr>
      </w:pPr>
      <w:r>
        <w:rPr>
          <w:rFonts w:ascii="Times New Roman" w:hAnsi="Times New Roman"/>
          <w:b/>
          <w:sz w:val="24"/>
          <w:szCs w:val="24"/>
        </w:rPr>
        <w:t>Food and Nutrition</w:t>
      </w:r>
      <w:r>
        <w:rPr>
          <w:rFonts w:ascii="Times New Roman" w:hAnsi="Times New Roman"/>
          <w:b/>
          <w:sz w:val="24"/>
          <w:szCs w:val="24"/>
        </w:rPr>
        <w:tab/>
        <w:t xml:space="preserve">                                                                       Units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630</w:t>
      </w:r>
      <w:proofErr w:type="gramEnd"/>
      <w:r>
        <w:rPr>
          <w:rFonts w:ascii="Times New Roman" w:hAnsi="Times New Roman"/>
          <w:sz w:val="24"/>
          <w:szCs w:val="24"/>
        </w:rPr>
        <w:t xml:space="preserve">          Product Development and Testing                                                  </w:t>
      </w:r>
      <w:r>
        <w:rPr>
          <w:rFonts w:ascii="Times New Roman" w:hAnsi="Times New Roman"/>
          <w:sz w:val="24"/>
          <w:szCs w:val="24"/>
        </w:rPr>
        <w:tab/>
        <w:t xml:space="preserve">3  </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631</w:t>
      </w:r>
      <w:proofErr w:type="gramEnd"/>
      <w:r>
        <w:rPr>
          <w:rFonts w:ascii="Times New Roman" w:hAnsi="Times New Roman"/>
          <w:sz w:val="24"/>
          <w:szCs w:val="24"/>
        </w:rPr>
        <w:t xml:space="preserve">          Micronutrient in Human Nutrition                                                   </w:t>
      </w:r>
      <w:r>
        <w:rPr>
          <w:rFonts w:ascii="Times New Roman" w:hAnsi="Times New Roman"/>
          <w:sz w:val="24"/>
          <w:szCs w:val="24"/>
        </w:rPr>
        <w:tab/>
        <w:t xml:space="preserve">3  </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632</w:t>
      </w:r>
      <w:proofErr w:type="gramEnd"/>
      <w:r>
        <w:rPr>
          <w:rFonts w:ascii="Times New Roman" w:hAnsi="Times New Roman"/>
          <w:sz w:val="24"/>
          <w:szCs w:val="24"/>
        </w:rPr>
        <w:t xml:space="preserve">          Macronutrient in Human Nutrition                                                  </w:t>
      </w:r>
      <w:r>
        <w:rPr>
          <w:rFonts w:ascii="Times New Roman" w:hAnsi="Times New Roman"/>
          <w:sz w:val="24"/>
          <w:szCs w:val="24"/>
        </w:rPr>
        <w:tab/>
        <w:t xml:space="preserve">3 </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lastRenderedPageBreak/>
        <w:t>HSc</w:t>
      </w:r>
      <w:proofErr w:type="spellEnd"/>
      <w:r>
        <w:rPr>
          <w:rFonts w:ascii="Times New Roman" w:hAnsi="Times New Roman"/>
          <w:sz w:val="24"/>
          <w:szCs w:val="24"/>
        </w:rPr>
        <w:t xml:space="preserve">  637</w:t>
      </w:r>
      <w:proofErr w:type="gramEnd"/>
      <w:r>
        <w:rPr>
          <w:rFonts w:ascii="Times New Roman" w:hAnsi="Times New Roman"/>
          <w:sz w:val="24"/>
          <w:szCs w:val="24"/>
        </w:rPr>
        <w:t xml:space="preserve">          Advanced Community Nutrition                                                     </w:t>
      </w:r>
      <w:r>
        <w:rPr>
          <w:rFonts w:ascii="Times New Roman" w:hAnsi="Times New Roman"/>
          <w:sz w:val="24"/>
          <w:szCs w:val="24"/>
        </w:rPr>
        <w:tab/>
        <w:t xml:space="preserve">3 </w:t>
      </w: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 xml:space="preserve"> Total                                                  </w:t>
      </w:r>
      <w:r w:rsidR="00BB4BA5">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t>12</w:t>
      </w:r>
    </w:p>
    <w:p w:rsidR="000B0010" w:rsidRDefault="000B0010" w:rsidP="000B0010">
      <w:pPr>
        <w:spacing w:after="0" w:line="240" w:lineRule="auto"/>
        <w:ind w:left="1080"/>
        <w:jc w:val="both"/>
        <w:rPr>
          <w:rFonts w:ascii="Times New Roman" w:hAnsi="Times New Roman"/>
          <w:b/>
          <w:sz w:val="24"/>
          <w:szCs w:val="24"/>
        </w:rPr>
      </w:pPr>
    </w:p>
    <w:p w:rsidR="000B0010" w:rsidRDefault="000B0010" w:rsidP="000B0010">
      <w:pPr>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t>Textile, Clothing and Fashion Design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spacing w:after="0" w:line="240" w:lineRule="auto"/>
        <w:jc w:val="both"/>
        <w:rPr>
          <w:rFonts w:ascii="Times New Roman" w:hAnsi="Times New Roman"/>
          <w:sz w:val="24"/>
          <w:szCs w:val="24"/>
        </w:rPr>
      </w:pPr>
      <w:proofErr w:type="spellStart"/>
      <w:r>
        <w:rPr>
          <w:rFonts w:ascii="Times New Roman" w:hAnsi="Times New Roman"/>
          <w:sz w:val="24"/>
          <w:szCs w:val="24"/>
        </w:rPr>
        <w:t>HSc</w:t>
      </w:r>
      <w:proofErr w:type="spellEnd"/>
      <w:r>
        <w:rPr>
          <w:rFonts w:ascii="Times New Roman" w:hAnsi="Times New Roman"/>
          <w:sz w:val="24"/>
          <w:szCs w:val="24"/>
        </w:rPr>
        <w:t xml:space="preserve"> 641        </w:t>
      </w:r>
      <w:r>
        <w:rPr>
          <w:rFonts w:ascii="Times New Roman" w:hAnsi="Times New Roman"/>
          <w:sz w:val="24"/>
          <w:szCs w:val="24"/>
        </w:rPr>
        <w:tab/>
        <w:t>Advanced Pattern Drafting and Clothing Construction</w:t>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line="240" w:lineRule="auto"/>
        <w:jc w:val="both"/>
        <w:rPr>
          <w:rFonts w:ascii="Times New Roman" w:hAnsi="Times New Roman"/>
          <w:sz w:val="24"/>
          <w:szCs w:val="24"/>
        </w:rPr>
      </w:pPr>
      <w:proofErr w:type="spellStart"/>
      <w:r>
        <w:rPr>
          <w:rFonts w:ascii="Times New Roman" w:hAnsi="Times New Roman"/>
          <w:sz w:val="24"/>
          <w:szCs w:val="24"/>
        </w:rPr>
        <w:t>HSc</w:t>
      </w:r>
      <w:proofErr w:type="spellEnd"/>
      <w:r>
        <w:rPr>
          <w:rFonts w:ascii="Times New Roman" w:hAnsi="Times New Roman"/>
          <w:sz w:val="24"/>
          <w:szCs w:val="24"/>
        </w:rPr>
        <w:t xml:space="preserve"> 644        </w:t>
      </w:r>
      <w:r>
        <w:rPr>
          <w:rFonts w:ascii="Times New Roman" w:hAnsi="Times New Roman"/>
          <w:sz w:val="24"/>
          <w:szCs w:val="24"/>
        </w:rPr>
        <w:tab/>
        <w:t>Household Craft, Design and Preparation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line="240" w:lineRule="auto"/>
        <w:jc w:val="both"/>
        <w:rPr>
          <w:rFonts w:ascii="Times New Roman" w:hAnsi="Times New Roman"/>
          <w:sz w:val="24"/>
          <w:szCs w:val="24"/>
        </w:rPr>
      </w:pPr>
      <w:proofErr w:type="spellStart"/>
      <w:r>
        <w:rPr>
          <w:rFonts w:ascii="Times New Roman" w:hAnsi="Times New Roman"/>
          <w:sz w:val="24"/>
          <w:szCs w:val="24"/>
        </w:rPr>
        <w:t>HSc</w:t>
      </w:r>
      <w:proofErr w:type="spellEnd"/>
      <w:r>
        <w:rPr>
          <w:rFonts w:ascii="Times New Roman" w:hAnsi="Times New Roman"/>
          <w:sz w:val="24"/>
          <w:szCs w:val="24"/>
        </w:rPr>
        <w:t xml:space="preserve"> 645         </w:t>
      </w:r>
      <w:r>
        <w:rPr>
          <w:rFonts w:ascii="Times New Roman" w:hAnsi="Times New Roman"/>
          <w:sz w:val="24"/>
          <w:szCs w:val="24"/>
        </w:rPr>
        <w:tab/>
        <w:t xml:space="preserve">Psycho-social influences of clothing, Fashion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B0010" w:rsidRDefault="000B0010" w:rsidP="000B0010">
      <w:pPr>
        <w:spacing w:after="0" w:line="240" w:lineRule="auto"/>
        <w:ind w:left="720" w:firstLine="720"/>
        <w:jc w:val="both"/>
        <w:rPr>
          <w:rFonts w:ascii="Times New Roman" w:hAnsi="Times New Roman"/>
          <w:sz w:val="24"/>
          <w:szCs w:val="24"/>
        </w:rPr>
      </w:pPr>
      <w:r>
        <w:rPr>
          <w:rFonts w:ascii="Times New Roman" w:hAnsi="Times New Roman"/>
          <w:sz w:val="24"/>
          <w:szCs w:val="24"/>
        </w:rPr>
        <w:t>Trends and Development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line="240" w:lineRule="auto"/>
        <w:jc w:val="both"/>
        <w:rPr>
          <w:rFonts w:ascii="Times New Roman" w:hAnsi="Times New Roman"/>
          <w:sz w:val="24"/>
          <w:szCs w:val="24"/>
        </w:rPr>
      </w:pPr>
      <w:proofErr w:type="spellStart"/>
      <w:r>
        <w:rPr>
          <w:rFonts w:ascii="Times New Roman" w:hAnsi="Times New Roman"/>
          <w:sz w:val="24"/>
          <w:szCs w:val="24"/>
        </w:rPr>
        <w:t>HSc</w:t>
      </w:r>
      <w:proofErr w:type="spellEnd"/>
      <w:r>
        <w:rPr>
          <w:rFonts w:ascii="Times New Roman" w:hAnsi="Times New Roman"/>
          <w:sz w:val="24"/>
          <w:szCs w:val="24"/>
        </w:rPr>
        <w:t xml:space="preserve"> 648         </w:t>
      </w:r>
      <w:r>
        <w:rPr>
          <w:rFonts w:ascii="Times New Roman" w:hAnsi="Times New Roman"/>
          <w:sz w:val="24"/>
          <w:szCs w:val="24"/>
        </w:rPr>
        <w:tab/>
        <w:t>Textile and Apparel Quality Analysis                                                3</w:t>
      </w:r>
    </w:p>
    <w:p w:rsidR="000B0010" w:rsidRDefault="000B0010" w:rsidP="000B0010">
      <w:pPr>
        <w:spacing w:after="0" w:line="240" w:lineRule="auto"/>
        <w:ind w:left="36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Total                                                   </w:t>
      </w:r>
      <w:r w:rsidR="00BB4BA5">
        <w:rPr>
          <w:rFonts w:ascii="Times New Roman" w:hAnsi="Times New Roman"/>
          <w:b/>
          <w:sz w:val="24"/>
          <w:szCs w:val="24"/>
        </w:rPr>
        <w:tab/>
      </w:r>
      <w:r>
        <w:rPr>
          <w:rFonts w:ascii="Times New Roman" w:hAnsi="Times New Roman"/>
          <w:b/>
          <w:sz w:val="24"/>
          <w:szCs w:val="24"/>
        </w:rPr>
        <w:t xml:space="preserve">                                                12</w:t>
      </w:r>
    </w:p>
    <w:p w:rsidR="00BB4BA5" w:rsidRDefault="00BB4BA5" w:rsidP="000B0010">
      <w:pPr>
        <w:spacing w:after="0" w:line="240" w:lineRule="auto"/>
        <w:ind w:left="360"/>
        <w:jc w:val="both"/>
        <w:rPr>
          <w:rFonts w:ascii="Times New Roman" w:hAnsi="Times New Roman"/>
          <w:b/>
          <w:sz w:val="24"/>
          <w:szCs w:val="24"/>
        </w:rPr>
      </w:pPr>
    </w:p>
    <w:p w:rsidR="00BB4BA5" w:rsidRDefault="00BB4BA5" w:rsidP="000B0010">
      <w:pPr>
        <w:spacing w:after="0" w:line="240" w:lineRule="auto"/>
        <w:ind w:left="36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COURSE DISTRIBUTION BY SEMESTER</w:t>
      </w: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First Semester</w:t>
      </w:r>
    </w:p>
    <w:p w:rsidR="000B0010" w:rsidRDefault="000B0010" w:rsidP="000B0010">
      <w:pPr>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Core Courses</w:t>
      </w:r>
    </w:p>
    <w:tbl>
      <w:tblPr>
        <w:tblW w:w="10476" w:type="dxa"/>
        <w:shd w:val="clear" w:color="auto" w:fill="FFFFFF"/>
        <w:tblLook w:val="04A0"/>
      </w:tblPr>
      <w:tblGrid>
        <w:gridCol w:w="2088"/>
        <w:gridCol w:w="5940"/>
        <w:gridCol w:w="2448"/>
      </w:tblGrid>
      <w:tr w:rsidR="000B0010" w:rsidTr="00BB4BA5">
        <w:tc>
          <w:tcPr>
            <w:tcW w:w="2088" w:type="dxa"/>
            <w:shd w:val="clear" w:color="auto" w:fill="FFFFFF"/>
            <w:hideMark/>
          </w:tcPr>
          <w:p w:rsidR="000B0010" w:rsidRDefault="000B0010" w:rsidP="00BB4BA5">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Course Number</w:t>
            </w:r>
          </w:p>
          <w:p w:rsidR="000B0010" w:rsidRDefault="000B0010" w:rsidP="00BB4BA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PGC 601 </w:t>
            </w:r>
          </w:p>
        </w:tc>
        <w:tc>
          <w:tcPr>
            <w:tcW w:w="5940" w:type="dxa"/>
            <w:shd w:val="clear" w:color="auto" w:fill="FFFFFF"/>
            <w:hideMark/>
          </w:tcPr>
          <w:p w:rsidR="000B0010" w:rsidRDefault="000B0010" w:rsidP="00BB4BA5">
            <w:pPr>
              <w:tabs>
                <w:tab w:val="right" w:pos="5199"/>
              </w:tabs>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Title </w:t>
            </w:r>
          </w:p>
          <w:p w:rsidR="000B0010" w:rsidRDefault="000B0010" w:rsidP="00BB4BA5">
            <w:pPr>
              <w:tabs>
                <w:tab w:val="right" w:pos="5199"/>
              </w:tabs>
              <w:spacing w:after="0" w:line="240" w:lineRule="auto"/>
              <w:jc w:val="both"/>
              <w:rPr>
                <w:rFonts w:ascii="Times New Roman" w:hAnsi="Times New Roman"/>
                <w:sz w:val="24"/>
                <w:szCs w:val="24"/>
              </w:rPr>
            </w:pPr>
            <w:r>
              <w:rPr>
                <w:rFonts w:ascii="Times New Roman" w:hAnsi="Times New Roman"/>
                <w:sz w:val="24"/>
                <w:szCs w:val="24"/>
              </w:rPr>
              <w:t xml:space="preserve">Research Methodology and Application </w:t>
            </w:r>
          </w:p>
          <w:p w:rsidR="000B0010" w:rsidRDefault="000B0010" w:rsidP="00BB4BA5">
            <w:pPr>
              <w:tabs>
                <w:tab w:val="right" w:pos="5199"/>
              </w:tabs>
              <w:spacing w:after="0" w:line="240" w:lineRule="auto"/>
              <w:jc w:val="both"/>
              <w:rPr>
                <w:rFonts w:ascii="Times New Roman" w:hAnsi="Times New Roman"/>
                <w:b/>
                <w:bCs/>
                <w:color w:val="000000"/>
                <w:sz w:val="24"/>
                <w:szCs w:val="24"/>
              </w:rPr>
            </w:pPr>
            <w:r>
              <w:rPr>
                <w:rFonts w:ascii="Times New Roman" w:hAnsi="Times New Roman"/>
                <w:sz w:val="24"/>
                <w:szCs w:val="24"/>
              </w:rPr>
              <w:t>of ICT in Research</w:t>
            </w:r>
            <w:r>
              <w:rPr>
                <w:rFonts w:ascii="Times New Roman" w:hAnsi="Times New Roman"/>
                <w:b/>
                <w:bCs/>
                <w:color w:val="000000"/>
                <w:sz w:val="24"/>
                <w:szCs w:val="24"/>
              </w:rPr>
              <w:tab/>
            </w:r>
          </w:p>
        </w:tc>
        <w:tc>
          <w:tcPr>
            <w:tcW w:w="2448" w:type="dxa"/>
            <w:shd w:val="clear" w:color="auto" w:fill="FFFFFF"/>
          </w:tcPr>
          <w:p w:rsidR="000B0010" w:rsidRDefault="000B0010" w:rsidP="00BB4BA5">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Unit</w:t>
            </w:r>
          </w:p>
          <w:p w:rsidR="000B0010" w:rsidRDefault="000B0010" w:rsidP="00BB4BA5">
            <w:pPr>
              <w:spacing w:after="0" w:line="240" w:lineRule="auto"/>
              <w:jc w:val="both"/>
              <w:rPr>
                <w:rFonts w:ascii="Times New Roman" w:hAnsi="Times New Roman"/>
                <w:b/>
                <w:bCs/>
                <w:color w:val="000000"/>
                <w:sz w:val="24"/>
                <w:szCs w:val="24"/>
              </w:rPr>
            </w:pPr>
          </w:p>
          <w:p w:rsidR="000B0010" w:rsidRDefault="000B0010" w:rsidP="00BB4BA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w:t>
            </w:r>
          </w:p>
        </w:tc>
      </w:tr>
      <w:tr w:rsidR="000B0010" w:rsidTr="00BB4BA5">
        <w:tc>
          <w:tcPr>
            <w:tcW w:w="208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601</w:t>
            </w:r>
          </w:p>
        </w:tc>
        <w:tc>
          <w:tcPr>
            <w:tcW w:w="594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Problems and Issues in Home Science/Economics</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r>
      <w:tr w:rsidR="000B0010" w:rsidTr="00BB4BA5">
        <w:tc>
          <w:tcPr>
            <w:tcW w:w="208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655</w:t>
            </w:r>
          </w:p>
        </w:tc>
        <w:tc>
          <w:tcPr>
            <w:tcW w:w="594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Entrepreneurship Development and Management</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r>
      <w:tr w:rsidR="000B0010" w:rsidTr="00BB4BA5">
        <w:tc>
          <w:tcPr>
            <w:tcW w:w="208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679</w:t>
            </w:r>
          </w:p>
        </w:tc>
        <w:tc>
          <w:tcPr>
            <w:tcW w:w="594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Computer Applications in Home Science/Economics</w:t>
            </w:r>
          </w:p>
        </w:tc>
        <w:tc>
          <w:tcPr>
            <w:tcW w:w="2448" w:type="dxa"/>
            <w:shd w:val="clear" w:color="auto" w:fill="FFFFFF"/>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p w:rsidR="000B0010" w:rsidRDefault="000B0010" w:rsidP="00BB4BA5">
            <w:pPr>
              <w:spacing w:after="0" w:line="240" w:lineRule="auto"/>
              <w:jc w:val="both"/>
              <w:rPr>
                <w:rFonts w:ascii="Times New Roman" w:hAnsi="Times New Roman"/>
                <w:color w:val="000000"/>
                <w:sz w:val="24"/>
                <w:szCs w:val="24"/>
              </w:rPr>
            </w:pPr>
          </w:p>
        </w:tc>
      </w:tr>
      <w:tr w:rsidR="000B0010" w:rsidTr="00BB4BA5">
        <w:tc>
          <w:tcPr>
            <w:tcW w:w="2088" w:type="dxa"/>
            <w:shd w:val="clear" w:color="auto" w:fill="FFFFFF"/>
          </w:tcPr>
          <w:p w:rsidR="000B0010" w:rsidRDefault="000B0010" w:rsidP="00BB4BA5">
            <w:pPr>
              <w:spacing w:after="0" w:line="240" w:lineRule="auto"/>
              <w:jc w:val="both"/>
              <w:rPr>
                <w:rFonts w:ascii="Times New Roman" w:hAnsi="Times New Roman"/>
                <w:bCs/>
                <w:color w:val="000000"/>
                <w:sz w:val="24"/>
                <w:szCs w:val="24"/>
              </w:rPr>
            </w:pPr>
          </w:p>
        </w:tc>
        <w:tc>
          <w:tcPr>
            <w:tcW w:w="5940"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2448"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12</w:t>
            </w:r>
          </w:p>
        </w:tc>
      </w:tr>
      <w:tr w:rsidR="000B0010" w:rsidTr="00BB4BA5">
        <w:trPr>
          <w:trHeight w:val="80"/>
        </w:trPr>
        <w:tc>
          <w:tcPr>
            <w:tcW w:w="2088" w:type="dxa"/>
            <w:shd w:val="clear" w:color="auto" w:fill="FFFFFF"/>
          </w:tcPr>
          <w:p w:rsidR="000B0010" w:rsidRDefault="000B0010" w:rsidP="00BB4BA5">
            <w:pPr>
              <w:spacing w:after="0" w:line="240" w:lineRule="auto"/>
              <w:jc w:val="both"/>
              <w:rPr>
                <w:rFonts w:ascii="Times New Roman" w:hAnsi="Times New Roman"/>
                <w:b/>
                <w:bCs/>
                <w:color w:val="000000"/>
                <w:sz w:val="24"/>
                <w:szCs w:val="24"/>
              </w:rPr>
            </w:pPr>
          </w:p>
        </w:tc>
        <w:tc>
          <w:tcPr>
            <w:tcW w:w="5940"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p>
        </w:tc>
        <w:tc>
          <w:tcPr>
            <w:tcW w:w="2448"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p>
        </w:tc>
      </w:tr>
    </w:tbl>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b/>
          <w:sz w:val="24"/>
          <w:szCs w:val="24"/>
        </w:rPr>
        <w:t>Electives in areas of specialization</w:t>
      </w:r>
    </w:p>
    <w:p w:rsidR="000B0010" w:rsidRDefault="000B0010" w:rsidP="000B0010">
      <w:pPr>
        <w:spacing w:after="0" w:line="240" w:lineRule="auto"/>
        <w:jc w:val="both"/>
        <w:rPr>
          <w:rFonts w:ascii="Times New Roman" w:hAnsi="Times New Roman"/>
          <w:sz w:val="24"/>
          <w:szCs w:val="24"/>
        </w:rPr>
      </w:pPr>
    </w:p>
    <w:p w:rsidR="000B0010" w:rsidRDefault="000B0010" w:rsidP="000B0010">
      <w:pPr>
        <w:numPr>
          <w:ilvl w:val="0"/>
          <w:numId w:val="8"/>
        </w:numPr>
        <w:jc w:val="both"/>
        <w:rPr>
          <w:rFonts w:ascii="Times New Roman" w:hAnsi="Times New Roman"/>
          <w:sz w:val="24"/>
          <w:szCs w:val="24"/>
        </w:rPr>
      </w:pPr>
      <w:r>
        <w:rPr>
          <w:rFonts w:ascii="Times New Roman" w:hAnsi="Times New Roman"/>
          <w:b/>
          <w:sz w:val="24"/>
          <w:szCs w:val="24"/>
        </w:rPr>
        <w:t>Family and Child Studies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spacing w:after="0" w:line="240" w:lineRule="auto"/>
        <w:jc w:val="both"/>
        <w:rPr>
          <w:rFonts w:ascii="Times New Roman" w:hAnsi="Times New Roman"/>
          <w:color w:val="000000"/>
          <w:sz w:val="24"/>
          <w:szCs w:val="24"/>
        </w:rPr>
      </w:pPr>
      <w:r>
        <w:rPr>
          <w:rFonts w:ascii="Times New Roman" w:hAnsi="Times New Roman"/>
          <w:sz w:val="24"/>
          <w:szCs w:val="24"/>
        </w:rPr>
        <w:t xml:space="preserve">HS 611      </w:t>
      </w:r>
      <w:r>
        <w:rPr>
          <w:rFonts w:ascii="Times New Roman" w:hAnsi="Times New Roman"/>
          <w:color w:val="000000"/>
          <w:sz w:val="24"/>
          <w:szCs w:val="24"/>
        </w:rPr>
        <w:t xml:space="preserve">Principles and administration of childcare </w:t>
      </w:r>
      <w:proofErr w:type="spellStart"/>
      <w:r>
        <w:rPr>
          <w:rFonts w:ascii="Times New Roman" w:hAnsi="Times New Roman"/>
          <w:color w:val="000000"/>
          <w:sz w:val="24"/>
          <w:szCs w:val="24"/>
        </w:rPr>
        <w:t>programme</w:t>
      </w:r>
      <w:proofErr w:type="spellEnd"/>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3</w:t>
      </w:r>
    </w:p>
    <w:p w:rsidR="000B0010" w:rsidRDefault="000B0010" w:rsidP="000B0010">
      <w:pPr>
        <w:spacing w:after="0" w:line="240" w:lineRule="auto"/>
        <w:jc w:val="both"/>
        <w:rPr>
          <w:rFonts w:ascii="Times New Roman" w:hAnsi="Times New Roman"/>
          <w:color w:val="000000"/>
          <w:sz w:val="24"/>
          <w:szCs w:val="24"/>
        </w:rPr>
      </w:pPr>
      <w:r>
        <w:rPr>
          <w:rFonts w:ascii="Times New Roman" w:hAnsi="Times New Roman"/>
          <w:color w:val="000000"/>
          <w:sz w:val="24"/>
          <w:szCs w:val="24"/>
        </w:rPr>
        <w:t>HS 613     Advances in Lifespan Development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3</w:t>
      </w:r>
    </w:p>
    <w:p w:rsidR="000B0010" w:rsidRDefault="000B0010" w:rsidP="000B0010">
      <w:pPr>
        <w:ind w:left="360" w:firstLine="720"/>
        <w:jc w:val="both"/>
        <w:rPr>
          <w:rFonts w:ascii="Times New Roman" w:hAnsi="Times New Roman"/>
          <w:b/>
          <w:sz w:val="24"/>
          <w:szCs w:val="24"/>
        </w:rPr>
      </w:pPr>
      <w:r>
        <w:rPr>
          <w:rFonts w:ascii="Times New Roman" w:hAnsi="Times New Roman"/>
          <w:b/>
          <w:color w:val="000000"/>
          <w:sz w:val="24"/>
          <w:szCs w:val="24"/>
        </w:rPr>
        <w:t>Total</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6</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p w:rsidR="000B0010" w:rsidRDefault="000B0010" w:rsidP="000B0010">
      <w:pPr>
        <w:numPr>
          <w:ilvl w:val="0"/>
          <w:numId w:val="8"/>
        </w:numPr>
        <w:jc w:val="both"/>
        <w:rPr>
          <w:rFonts w:ascii="Times New Roman" w:hAnsi="Times New Roman"/>
          <w:sz w:val="24"/>
          <w:szCs w:val="24"/>
        </w:rPr>
      </w:pPr>
      <w:r>
        <w:rPr>
          <w:rFonts w:ascii="Times New Roman" w:hAnsi="Times New Roman"/>
          <w:b/>
          <w:sz w:val="24"/>
          <w:szCs w:val="24"/>
        </w:rPr>
        <w:t xml:space="preserve"> Home Management (Management of Family Resource)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tbl>
      <w:tblPr>
        <w:tblW w:w="18854" w:type="dxa"/>
        <w:shd w:val="clear" w:color="auto" w:fill="FFFFFF"/>
        <w:tblLook w:val="04A0"/>
      </w:tblPr>
      <w:tblGrid>
        <w:gridCol w:w="10908"/>
        <w:gridCol w:w="5612"/>
        <w:gridCol w:w="2334"/>
      </w:tblGrid>
      <w:tr w:rsidR="000B0010" w:rsidTr="00BB4BA5">
        <w:trPr>
          <w:trHeight w:val="387"/>
        </w:trPr>
        <w:tc>
          <w:tcPr>
            <w:tcW w:w="1090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621    Marriage, Family and Consumer Guidance and Counseling                    3</w:t>
            </w:r>
          </w:p>
        </w:tc>
        <w:tc>
          <w:tcPr>
            <w:tcW w:w="5612"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Marriage, Family and Consumer Guidance and Counseling</w:t>
            </w:r>
          </w:p>
        </w:tc>
        <w:tc>
          <w:tcPr>
            <w:tcW w:w="2334"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r>
      <w:tr w:rsidR="000B0010" w:rsidTr="00BB4BA5">
        <w:tc>
          <w:tcPr>
            <w:tcW w:w="1090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623   Household and Institutional Equipment and management                        3</w:t>
            </w:r>
          </w:p>
        </w:tc>
        <w:tc>
          <w:tcPr>
            <w:tcW w:w="5612"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p>
        </w:tc>
        <w:tc>
          <w:tcPr>
            <w:tcW w:w="2334"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r>
      <w:tr w:rsidR="000B0010" w:rsidTr="00BB4BA5">
        <w:tc>
          <w:tcPr>
            <w:tcW w:w="10908" w:type="dxa"/>
            <w:shd w:val="clear" w:color="auto" w:fill="FFFFFF"/>
            <w:hideMark/>
          </w:tcPr>
          <w:p w:rsidR="000B0010" w:rsidRDefault="000B0010" w:rsidP="00BB4BA5">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Total                                                                                                           6                                                                    </w:t>
            </w:r>
          </w:p>
        </w:tc>
        <w:tc>
          <w:tcPr>
            <w:tcW w:w="5612" w:type="dxa"/>
            <w:shd w:val="clear" w:color="auto" w:fill="FFFFFF"/>
          </w:tcPr>
          <w:p w:rsidR="000B0010" w:rsidRDefault="000B0010" w:rsidP="00BB4BA5">
            <w:pPr>
              <w:spacing w:after="0" w:line="240" w:lineRule="auto"/>
              <w:jc w:val="both"/>
              <w:rPr>
                <w:rFonts w:ascii="Times New Roman" w:hAnsi="Times New Roman"/>
                <w:color w:val="000000"/>
                <w:sz w:val="24"/>
                <w:szCs w:val="24"/>
              </w:rPr>
            </w:pPr>
          </w:p>
        </w:tc>
        <w:tc>
          <w:tcPr>
            <w:tcW w:w="2334" w:type="dxa"/>
            <w:shd w:val="clear" w:color="auto" w:fill="FFFFFF"/>
          </w:tcPr>
          <w:p w:rsidR="000B0010" w:rsidRDefault="000B0010" w:rsidP="00BB4BA5">
            <w:pPr>
              <w:spacing w:after="0" w:line="240" w:lineRule="auto"/>
              <w:jc w:val="both"/>
              <w:rPr>
                <w:rFonts w:ascii="Times New Roman" w:hAnsi="Times New Roman"/>
                <w:color w:val="000000"/>
                <w:sz w:val="24"/>
                <w:szCs w:val="24"/>
              </w:rPr>
            </w:pPr>
          </w:p>
        </w:tc>
      </w:tr>
      <w:tr w:rsidR="000B0010" w:rsidTr="00BB4BA5">
        <w:tc>
          <w:tcPr>
            <w:tcW w:w="10908" w:type="dxa"/>
            <w:shd w:val="clear" w:color="auto" w:fill="FFFFFF"/>
          </w:tcPr>
          <w:p w:rsidR="000B0010" w:rsidRDefault="000B0010" w:rsidP="00BB4BA5">
            <w:pPr>
              <w:spacing w:after="0" w:line="240" w:lineRule="auto"/>
              <w:jc w:val="both"/>
              <w:rPr>
                <w:rFonts w:ascii="Times New Roman" w:hAnsi="Times New Roman"/>
                <w:b/>
                <w:bCs/>
                <w:color w:val="000000"/>
                <w:sz w:val="24"/>
                <w:szCs w:val="24"/>
              </w:rPr>
            </w:pPr>
          </w:p>
          <w:p w:rsidR="000B0010" w:rsidRDefault="000B0010" w:rsidP="00BB4BA5">
            <w:pPr>
              <w:spacing w:after="0" w:line="240" w:lineRule="auto"/>
              <w:jc w:val="both"/>
              <w:rPr>
                <w:rFonts w:ascii="Times New Roman" w:hAnsi="Times New Roman"/>
                <w:b/>
                <w:bCs/>
                <w:color w:val="000000"/>
                <w:sz w:val="24"/>
                <w:szCs w:val="24"/>
              </w:rPr>
            </w:pPr>
          </w:p>
          <w:p w:rsidR="000B0010" w:rsidRDefault="000B0010" w:rsidP="00BB4BA5">
            <w:pPr>
              <w:numPr>
                <w:ilvl w:val="0"/>
                <w:numId w:val="8"/>
              </w:num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Hospitality and Institutional Equipment                   Units</w:t>
            </w:r>
          </w:p>
        </w:tc>
        <w:tc>
          <w:tcPr>
            <w:tcW w:w="5612"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2334"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3</w:t>
            </w:r>
          </w:p>
        </w:tc>
      </w:tr>
    </w:tbl>
    <w:p w:rsidR="000B0010" w:rsidRDefault="000B0010" w:rsidP="000B0010">
      <w:pPr>
        <w:jc w:val="both"/>
        <w:rPr>
          <w:rFonts w:ascii="Times New Roman" w:hAnsi="Times New Roman"/>
          <w:sz w:val="24"/>
          <w:szCs w:val="24"/>
        </w:rPr>
      </w:pPr>
      <w:proofErr w:type="spellStart"/>
      <w:r>
        <w:rPr>
          <w:rFonts w:ascii="Times New Roman" w:hAnsi="Times New Roman"/>
          <w:sz w:val="24"/>
          <w:szCs w:val="24"/>
        </w:rPr>
        <w:t>HSc</w:t>
      </w:r>
      <w:proofErr w:type="spellEnd"/>
      <w:r>
        <w:rPr>
          <w:rFonts w:ascii="Times New Roman" w:hAnsi="Times New Roman"/>
          <w:sz w:val="24"/>
          <w:szCs w:val="24"/>
        </w:rPr>
        <w:t xml:space="preserve"> </w:t>
      </w:r>
      <w:proofErr w:type="gramStart"/>
      <w:r>
        <w:rPr>
          <w:rFonts w:ascii="Times New Roman" w:hAnsi="Times New Roman"/>
          <w:sz w:val="24"/>
          <w:szCs w:val="24"/>
        </w:rPr>
        <w:t>633  Food</w:t>
      </w:r>
      <w:proofErr w:type="gramEnd"/>
      <w:r>
        <w:rPr>
          <w:rFonts w:ascii="Times New Roman" w:hAnsi="Times New Roman"/>
          <w:sz w:val="24"/>
          <w:szCs w:val="24"/>
        </w:rPr>
        <w:t xml:space="preserve"> Service Systems and Administration                                            3</w:t>
      </w:r>
    </w:p>
    <w:p w:rsidR="000B0010" w:rsidRDefault="000B0010" w:rsidP="000B0010">
      <w:pPr>
        <w:jc w:val="both"/>
        <w:rPr>
          <w:rFonts w:ascii="Times New Roman" w:hAnsi="Times New Roman"/>
          <w:sz w:val="24"/>
          <w:szCs w:val="24"/>
        </w:rPr>
      </w:pPr>
      <w:proofErr w:type="spellStart"/>
      <w:r>
        <w:rPr>
          <w:rFonts w:ascii="Times New Roman" w:hAnsi="Times New Roman"/>
          <w:sz w:val="24"/>
          <w:szCs w:val="24"/>
        </w:rPr>
        <w:lastRenderedPageBreak/>
        <w:t>HSc</w:t>
      </w:r>
      <w:proofErr w:type="spellEnd"/>
      <w:r>
        <w:rPr>
          <w:rFonts w:ascii="Times New Roman" w:hAnsi="Times New Roman"/>
          <w:sz w:val="24"/>
          <w:szCs w:val="24"/>
        </w:rPr>
        <w:t xml:space="preserve"> </w:t>
      </w:r>
      <w:proofErr w:type="gramStart"/>
      <w:r>
        <w:rPr>
          <w:rFonts w:ascii="Times New Roman" w:hAnsi="Times New Roman"/>
          <w:sz w:val="24"/>
          <w:szCs w:val="24"/>
        </w:rPr>
        <w:t>635  Advanced</w:t>
      </w:r>
      <w:proofErr w:type="gramEnd"/>
      <w:r>
        <w:rPr>
          <w:rFonts w:ascii="Times New Roman" w:hAnsi="Times New Roman"/>
          <w:sz w:val="24"/>
          <w:szCs w:val="24"/>
        </w:rPr>
        <w:t xml:space="preserve"> Food Preparation and Management                                       3</w:t>
      </w: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                Total                                                                                                        6        </w:t>
      </w:r>
    </w:p>
    <w:p w:rsidR="000B0010" w:rsidRDefault="000B0010" w:rsidP="000B0010">
      <w:pPr>
        <w:numPr>
          <w:ilvl w:val="0"/>
          <w:numId w:val="8"/>
        </w:numPr>
        <w:jc w:val="both"/>
        <w:rPr>
          <w:rFonts w:ascii="Times New Roman" w:hAnsi="Times New Roman"/>
          <w:b/>
          <w:sz w:val="24"/>
          <w:szCs w:val="24"/>
        </w:rPr>
      </w:pPr>
      <w:r>
        <w:rPr>
          <w:rFonts w:ascii="Times New Roman" w:hAnsi="Times New Roman"/>
          <w:b/>
          <w:sz w:val="24"/>
          <w:szCs w:val="24"/>
        </w:rPr>
        <w:t xml:space="preserve">Interior Decoration and Design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tbl>
      <w:tblPr>
        <w:tblW w:w="0" w:type="auto"/>
        <w:shd w:val="clear" w:color="auto" w:fill="FFFFFF"/>
        <w:tblLook w:val="04A0"/>
      </w:tblPr>
      <w:tblGrid>
        <w:gridCol w:w="1248"/>
        <w:gridCol w:w="5642"/>
        <w:gridCol w:w="2352"/>
      </w:tblGrid>
      <w:tr w:rsidR="000B0010" w:rsidTr="00BB4BA5">
        <w:tc>
          <w:tcPr>
            <w:tcW w:w="124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625</w:t>
            </w:r>
          </w:p>
        </w:tc>
        <w:tc>
          <w:tcPr>
            <w:tcW w:w="5642"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Housing and Design    </w:t>
            </w:r>
          </w:p>
        </w:tc>
        <w:tc>
          <w:tcPr>
            <w:tcW w:w="2352"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w:t>
            </w:r>
          </w:p>
        </w:tc>
      </w:tr>
      <w:tr w:rsidR="000B0010" w:rsidTr="00BB4BA5">
        <w:tc>
          <w:tcPr>
            <w:tcW w:w="124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627          </w:t>
            </w:r>
          </w:p>
        </w:tc>
        <w:tc>
          <w:tcPr>
            <w:tcW w:w="5642"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Residential Non Residential  Interior Design and Aesthetic                             </w:t>
            </w:r>
          </w:p>
        </w:tc>
        <w:tc>
          <w:tcPr>
            <w:tcW w:w="2352"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w:t>
            </w:r>
          </w:p>
        </w:tc>
      </w:tr>
      <w:tr w:rsidR="000B0010" w:rsidTr="00BB4BA5">
        <w:tc>
          <w:tcPr>
            <w:tcW w:w="124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
        </w:tc>
        <w:tc>
          <w:tcPr>
            <w:tcW w:w="5642" w:type="dxa"/>
            <w:shd w:val="clear" w:color="auto" w:fill="FFFFFF"/>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Total</w:t>
            </w:r>
          </w:p>
          <w:p w:rsidR="000B0010" w:rsidRDefault="000B0010" w:rsidP="00BB4BA5">
            <w:pPr>
              <w:spacing w:after="0" w:line="240" w:lineRule="auto"/>
              <w:jc w:val="both"/>
              <w:rPr>
                <w:rFonts w:ascii="Times New Roman" w:hAnsi="Times New Roman"/>
                <w:b/>
                <w:color w:val="000000"/>
                <w:sz w:val="24"/>
                <w:szCs w:val="24"/>
              </w:rPr>
            </w:pPr>
          </w:p>
        </w:tc>
        <w:tc>
          <w:tcPr>
            <w:tcW w:w="2352"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6</w:t>
            </w:r>
          </w:p>
        </w:tc>
      </w:tr>
    </w:tbl>
    <w:p w:rsidR="000B0010" w:rsidRDefault="000B0010" w:rsidP="000B0010">
      <w:pPr>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Food and Nutrition</w:t>
      </w:r>
    </w:p>
    <w:p w:rsidR="000B0010" w:rsidRDefault="000B0010" w:rsidP="000B0010">
      <w:pPr>
        <w:tabs>
          <w:tab w:val="left" w:pos="900"/>
        </w:tabs>
        <w:jc w:val="both"/>
        <w:rPr>
          <w:rFonts w:ascii="Times New Roman" w:hAnsi="Times New Roman"/>
          <w:b/>
          <w:sz w:val="24"/>
          <w:szCs w:val="24"/>
        </w:rPr>
      </w:pPr>
      <w:r>
        <w:rPr>
          <w:rFonts w:ascii="Times New Roman" w:hAnsi="Times New Roman"/>
          <w:b/>
          <w:sz w:val="24"/>
          <w:szCs w:val="24"/>
        </w:rPr>
        <w:t>Course No</w:t>
      </w:r>
      <w:r>
        <w:rPr>
          <w:rFonts w:ascii="Times New Roman" w:hAnsi="Times New Roman"/>
          <w:b/>
          <w:sz w:val="24"/>
          <w:szCs w:val="24"/>
        </w:rPr>
        <w:tab/>
        <w:t>Title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HS 631   </w:t>
      </w:r>
      <w:r>
        <w:rPr>
          <w:rFonts w:ascii="Times New Roman" w:hAnsi="Times New Roman"/>
          <w:color w:val="000000"/>
          <w:sz w:val="24"/>
          <w:szCs w:val="24"/>
        </w:rPr>
        <w:t>Micronutrient in Human Nutrition</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3</w:t>
      </w:r>
    </w:p>
    <w:p w:rsidR="000B0010" w:rsidRDefault="000B0010" w:rsidP="000B0010">
      <w:pPr>
        <w:tabs>
          <w:tab w:val="left" w:pos="900"/>
        </w:tabs>
        <w:spacing w:after="0" w:line="240" w:lineRule="auto"/>
        <w:jc w:val="both"/>
        <w:rPr>
          <w:rFonts w:ascii="Times New Roman" w:hAnsi="Times New Roman"/>
          <w:b/>
          <w:sz w:val="24"/>
          <w:szCs w:val="24"/>
        </w:rPr>
      </w:pPr>
      <w:r>
        <w:rPr>
          <w:rFonts w:ascii="Times New Roman" w:hAnsi="Times New Roman"/>
          <w:sz w:val="24"/>
          <w:szCs w:val="24"/>
        </w:rPr>
        <w:t>HS 637</w:t>
      </w:r>
      <w:r>
        <w:rPr>
          <w:rFonts w:ascii="Times New Roman" w:hAnsi="Times New Roman"/>
          <w:b/>
          <w:sz w:val="24"/>
          <w:szCs w:val="24"/>
        </w:rPr>
        <w:tab/>
      </w:r>
      <w:r>
        <w:rPr>
          <w:rFonts w:ascii="Times New Roman" w:hAnsi="Times New Roman"/>
          <w:color w:val="000000"/>
          <w:sz w:val="24"/>
          <w:szCs w:val="24"/>
        </w:rPr>
        <w:t>Advanced Community Nutrition</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3</w:t>
      </w:r>
    </w:p>
    <w:p w:rsidR="000B0010" w:rsidRDefault="000B0010" w:rsidP="000B0010">
      <w:pPr>
        <w:tabs>
          <w:tab w:val="left" w:pos="900"/>
        </w:tabs>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w:t>
      </w:r>
    </w:p>
    <w:p w:rsidR="000B0010" w:rsidRDefault="000B0010" w:rsidP="000B0010">
      <w:pPr>
        <w:tabs>
          <w:tab w:val="left" w:pos="900"/>
        </w:tabs>
        <w:jc w:val="both"/>
        <w:rPr>
          <w:rFonts w:ascii="Times New Roman" w:hAnsi="Times New Roman"/>
          <w:b/>
          <w:sz w:val="24"/>
          <w:szCs w:val="24"/>
        </w:rPr>
      </w:pPr>
      <w:r>
        <w:rPr>
          <w:rFonts w:ascii="Times New Roman" w:hAnsi="Times New Roman"/>
          <w:b/>
          <w:sz w:val="24"/>
          <w:szCs w:val="24"/>
        </w:rPr>
        <w:t>vi</w:t>
      </w:r>
      <w:proofErr w:type="gramStart"/>
      <w:r>
        <w:rPr>
          <w:rFonts w:ascii="Times New Roman" w:hAnsi="Times New Roman"/>
          <w:b/>
          <w:sz w:val="24"/>
          <w:szCs w:val="24"/>
        </w:rPr>
        <w:t>)Textiles</w:t>
      </w:r>
      <w:proofErr w:type="gramEnd"/>
      <w:r>
        <w:rPr>
          <w:rFonts w:ascii="Times New Roman" w:hAnsi="Times New Roman"/>
          <w:b/>
          <w:sz w:val="24"/>
          <w:szCs w:val="24"/>
        </w:rPr>
        <w:t>, Clothing and Fashion Design</w:t>
      </w:r>
    </w:p>
    <w:tbl>
      <w:tblPr>
        <w:tblW w:w="0" w:type="auto"/>
        <w:shd w:val="clear" w:color="auto" w:fill="FFFFFF"/>
        <w:tblLook w:val="04A0"/>
      </w:tblPr>
      <w:tblGrid>
        <w:gridCol w:w="1278"/>
        <w:gridCol w:w="5850"/>
        <w:gridCol w:w="2448"/>
      </w:tblGrid>
      <w:tr w:rsidR="000B0010" w:rsidTr="00BB4BA5">
        <w:tc>
          <w:tcPr>
            <w:tcW w:w="1278" w:type="dxa"/>
            <w:shd w:val="clear" w:color="auto" w:fill="FFFFFF"/>
            <w:hideMark/>
          </w:tcPr>
          <w:p w:rsidR="000B0010" w:rsidRDefault="000B0010" w:rsidP="00BB4BA5">
            <w:pPr>
              <w:tabs>
                <w:tab w:val="left" w:pos="900"/>
              </w:tabs>
              <w:spacing w:after="0" w:line="240" w:lineRule="auto"/>
              <w:jc w:val="both"/>
              <w:rPr>
                <w:rFonts w:ascii="Times New Roman" w:hAnsi="Times New Roman"/>
                <w:b/>
                <w:bCs/>
                <w:color w:val="000000"/>
                <w:sz w:val="24"/>
                <w:szCs w:val="24"/>
              </w:rPr>
            </w:pPr>
            <w:proofErr w:type="spellStart"/>
            <w:r>
              <w:rPr>
                <w:rFonts w:ascii="Times New Roman" w:hAnsi="Times New Roman"/>
                <w:b/>
                <w:bCs/>
                <w:color w:val="000000"/>
                <w:sz w:val="24"/>
                <w:szCs w:val="24"/>
              </w:rPr>
              <w:t>CourseNo</w:t>
            </w:r>
            <w:proofErr w:type="spellEnd"/>
          </w:p>
        </w:tc>
        <w:tc>
          <w:tcPr>
            <w:tcW w:w="5850" w:type="dxa"/>
            <w:shd w:val="clear" w:color="auto" w:fill="FFFFFF"/>
            <w:hideMark/>
          </w:tcPr>
          <w:p w:rsidR="000B0010" w:rsidRDefault="000B0010" w:rsidP="00BB4BA5">
            <w:pPr>
              <w:tabs>
                <w:tab w:val="left" w:pos="900"/>
              </w:tabs>
              <w:spacing w:after="0" w:line="240" w:lineRule="auto"/>
              <w:ind w:left="1350" w:hanging="1350"/>
              <w:jc w:val="both"/>
              <w:rPr>
                <w:rFonts w:ascii="Times New Roman" w:hAnsi="Times New Roman"/>
                <w:b/>
                <w:bCs/>
                <w:color w:val="000000"/>
                <w:sz w:val="24"/>
                <w:szCs w:val="24"/>
              </w:rPr>
            </w:pPr>
            <w:r>
              <w:rPr>
                <w:rFonts w:ascii="Times New Roman" w:hAnsi="Times New Roman"/>
                <w:b/>
                <w:bCs/>
                <w:color w:val="000000"/>
                <w:sz w:val="24"/>
                <w:szCs w:val="24"/>
              </w:rPr>
              <w:t>Title</w:t>
            </w:r>
          </w:p>
        </w:tc>
        <w:tc>
          <w:tcPr>
            <w:tcW w:w="2448" w:type="dxa"/>
            <w:shd w:val="clear" w:color="auto" w:fill="FFFFFF"/>
            <w:hideMark/>
          </w:tcPr>
          <w:p w:rsidR="000B0010" w:rsidRDefault="000B0010" w:rsidP="00BB4BA5">
            <w:pPr>
              <w:tabs>
                <w:tab w:val="left" w:pos="900"/>
              </w:tabs>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Unit</w:t>
            </w:r>
          </w:p>
        </w:tc>
      </w:tr>
      <w:tr w:rsidR="000B0010" w:rsidTr="00BB4BA5">
        <w:tc>
          <w:tcPr>
            <w:tcW w:w="1278" w:type="dxa"/>
            <w:shd w:val="clear" w:color="auto" w:fill="FFFFFF"/>
            <w:hideMark/>
          </w:tcPr>
          <w:p w:rsidR="000B0010" w:rsidRDefault="000B0010" w:rsidP="00BB4BA5">
            <w:pPr>
              <w:tabs>
                <w:tab w:val="left" w:pos="900"/>
              </w:tabs>
              <w:spacing w:after="0" w:line="240" w:lineRule="auto"/>
              <w:ind w:left="1350" w:hanging="1350"/>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641</w:t>
            </w:r>
          </w:p>
        </w:tc>
        <w:tc>
          <w:tcPr>
            <w:tcW w:w="5850" w:type="dxa"/>
            <w:shd w:val="clear" w:color="auto" w:fill="FFFFFF"/>
            <w:hideMark/>
          </w:tcPr>
          <w:p w:rsidR="000B0010" w:rsidRDefault="000B0010" w:rsidP="00BB4BA5">
            <w:pPr>
              <w:tabs>
                <w:tab w:val="left" w:pos="900"/>
              </w:tabs>
              <w:spacing w:after="0" w:line="240" w:lineRule="auto"/>
              <w:ind w:left="1350" w:hanging="1350"/>
              <w:jc w:val="both"/>
              <w:rPr>
                <w:rFonts w:ascii="Times New Roman" w:hAnsi="Times New Roman"/>
                <w:color w:val="000000"/>
                <w:sz w:val="24"/>
                <w:szCs w:val="24"/>
              </w:rPr>
            </w:pPr>
            <w:r>
              <w:rPr>
                <w:rFonts w:ascii="Times New Roman" w:hAnsi="Times New Roman"/>
                <w:color w:val="000000"/>
                <w:sz w:val="24"/>
                <w:szCs w:val="24"/>
              </w:rPr>
              <w:t xml:space="preserve"> Advanced Pattern Drafting and Clothing Construction</w:t>
            </w:r>
          </w:p>
        </w:tc>
        <w:tc>
          <w:tcPr>
            <w:tcW w:w="2448" w:type="dxa"/>
            <w:shd w:val="clear" w:color="auto" w:fill="FFFFFF"/>
            <w:hideMark/>
          </w:tcPr>
          <w:p w:rsidR="000B0010" w:rsidRDefault="000B0010" w:rsidP="00BB4BA5">
            <w:pPr>
              <w:tabs>
                <w:tab w:val="left" w:pos="9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w:t>
            </w:r>
          </w:p>
        </w:tc>
      </w:tr>
      <w:tr w:rsidR="000B0010" w:rsidTr="00BB4BA5">
        <w:tc>
          <w:tcPr>
            <w:tcW w:w="1278" w:type="dxa"/>
            <w:shd w:val="clear" w:color="auto" w:fill="FFFFFF"/>
            <w:hideMark/>
          </w:tcPr>
          <w:p w:rsidR="000B0010" w:rsidRDefault="000B0010" w:rsidP="00BB4BA5">
            <w:pPr>
              <w:tabs>
                <w:tab w:val="left" w:pos="900"/>
              </w:tabs>
              <w:spacing w:after="0" w:line="240" w:lineRule="auto"/>
              <w:ind w:left="1350" w:hanging="1350"/>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645</w:t>
            </w:r>
          </w:p>
        </w:tc>
        <w:tc>
          <w:tcPr>
            <w:tcW w:w="5850" w:type="dxa"/>
            <w:shd w:val="clear" w:color="auto" w:fill="FFFFFF"/>
            <w:hideMark/>
          </w:tcPr>
          <w:p w:rsidR="000B0010" w:rsidRDefault="000B0010" w:rsidP="00BB4BA5">
            <w:pPr>
              <w:tabs>
                <w:tab w:val="left" w:pos="900"/>
              </w:tabs>
              <w:spacing w:after="0" w:line="240" w:lineRule="auto"/>
              <w:jc w:val="both"/>
              <w:rPr>
                <w:rFonts w:ascii="Times New Roman" w:hAnsi="Times New Roman"/>
                <w:color w:val="000000"/>
                <w:sz w:val="24"/>
                <w:szCs w:val="24"/>
              </w:rPr>
            </w:pPr>
            <w:r>
              <w:rPr>
                <w:rFonts w:ascii="Times New Roman" w:hAnsi="Times New Roman"/>
                <w:sz w:val="24"/>
                <w:szCs w:val="24"/>
              </w:rPr>
              <w:t xml:space="preserve">Psycho-social Influences of </w:t>
            </w:r>
            <w:r>
              <w:rPr>
                <w:rFonts w:ascii="Times New Roman" w:hAnsi="Times New Roman"/>
                <w:color w:val="000000"/>
                <w:sz w:val="24"/>
                <w:szCs w:val="24"/>
              </w:rPr>
              <w:t>Clothing, Fashion Trends and Development</w:t>
            </w:r>
          </w:p>
        </w:tc>
        <w:tc>
          <w:tcPr>
            <w:tcW w:w="2448" w:type="dxa"/>
            <w:shd w:val="clear" w:color="auto" w:fill="FFFFFF"/>
            <w:hideMark/>
          </w:tcPr>
          <w:p w:rsidR="000B0010" w:rsidRDefault="000B0010" w:rsidP="00BB4BA5">
            <w:pPr>
              <w:tabs>
                <w:tab w:val="left" w:pos="900"/>
              </w:tabs>
              <w:spacing w:after="0" w:line="240" w:lineRule="auto"/>
              <w:ind w:left="1350" w:hanging="1350"/>
              <w:jc w:val="both"/>
              <w:rPr>
                <w:rFonts w:ascii="Times New Roman" w:hAnsi="Times New Roman"/>
                <w:color w:val="000000"/>
                <w:sz w:val="24"/>
                <w:szCs w:val="24"/>
              </w:rPr>
            </w:pPr>
            <w:r>
              <w:rPr>
                <w:rFonts w:ascii="Times New Roman" w:hAnsi="Times New Roman"/>
                <w:color w:val="000000"/>
                <w:sz w:val="24"/>
                <w:szCs w:val="24"/>
              </w:rPr>
              <w:t xml:space="preserve">                  3</w:t>
            </w:r>
          </w:p>
        </w:tc>
      </w:tr>
      <w:tr w:rsidR="000B0010" w:rsidTr="00BB4BA5">
        <w:tc>
          <w:tcPr>
            <w:tcW w:w="1278" w:type="dxa"/>
            <w:shd w:val="clear" w:color="auto" w:fill="FFFFFF"/>
          </w:tcPr>
          <w:p w:rsidR="000B0010" w:rsidRDefault="000B0010" w:rsidP="00BB4BA5">
            <w:pPr>
              <w:tabs>
                <w:tab w:val="left" w:pos="900"/>
              </w:tabs>
              <w:spacing w:after="0" w:line="240" w:lineRule="auto"/>
              <w:ind w:left="1350" w:hanging="1350"/>
              <w:jc w:val="both"/>
              <w:rPr>
                <w:rFonts w:ascii="Times New Roman" w:hAnsi="Times New Roman"/>
                <w:b/>
                <w:bCs/>
                <w:color w:val="000000"/>
                <w:sz w:val="24"/>
                <w:szCs w:val="24"/>
              </w:rPr>
            </w:pPr>
          </w:p>
        </w:tc>
        <w:tc>
          <w:tcPr>
            <w:tcW w:w="5850" w:type="dxa"/>
            <w:shd w:val="clear" w:color="auto" w:fill="FFFFFF"/>
            <w:hideMark/>
          </w:tcPr>
          <w:p w:rsidR="000B0010" w:rsidRDefault="000B0010" w:rsidP="00BB4BA5">
            <w:pPr>
              <w:tabs>
                <w:tab w:val="left" w:pos="900"/>
              </w:tabs>
              <w:spacing w:after="0" w:line="240" w:lineRule="auto"/>
              <w:ind w:left="1350" w:hanging="1350"/>
              <w:jc w:val="both"/>
              <w:rPr>
                <w:rFonts w:ascii="Times New Roman" w:hAnsi="Times New Roman"/>
                <w:b/>
                <w:color w:val="000000"/>
                <w:sz w:val="24"/>
                <w:szCs w:val="24"/>
              </w:rPr>
            </w:pPr>
            <w:r>
              <w:rPr>
                <w:rFonts w:ascii="Times New Roman" w:hAnsi="Times New Roman"/>
                <w:b/>
                <w:color w:val="000000"/>
                <w:sz w:val="24"/>
                <w:szCs w:val="24"/>
              </w:rPr>
              <w:t>Total</w:t>
            </w:r>
          </w:p>
        </w:tc>
        <w:tc>
          <w:tcPr>
            <w:tcW w:w="2448" w:type="dxa"/>
            <w:shd w:val="clear" w:color="auto" w:fill="FFFFFF"/>
            <w:hideMark/>
          </w:tcPr>
          <w:p w:rsidR="000B0010" w:rsidRDefault="000B0010" w:rsidP="00BB4BA5">
            <w:pPr>
              <w:tabs>
                <w:tab w:val="left" w:pos="90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6</w:t>
            </w:r>
          </w:p>
        </w:tc>
      </w:tr>
    </w:tbl>
    <w:p w:rsidR="000B0010" w:rsidRDefault="000B0010" w:rsidP="000B0010">
      <w:pPr>
        <w:tabs>
          <w:tab w:val="left" w:pos="900"/>
        </w:tabs>
        <w:ind w:left="1350" w:hanging="1350"/>
        <w:jc w:val="both"/>
        <w:rPr>
          <w:rFonts w:ascii="Times New Roman" w:hAnsi="Times New Roman"/>
          <w:b/>
          <w:sz w:val="24"/>
          <w:szCs w:val="24"/>
        </w:rPr>
      </w:pPr>
    </w:p>
    <w:p w:rsidR="000B0010" w:rsidRDefault="000B0010" w:rsidP="000B0010">
      <w:pPr>
        <w:tabs>
          <w:tab w:val="left" w:pos="900"/>
        </w:tabs>
        <w:ind w:left="1350" w:hanging="1350"/>
        <w:jc w:val="both"/>
        <w:rPr>
          <w:rFonts w:ascii="Times New Roman" w:hAnsi="Times New Roman"/>
          <w:b/>
          <w:sz w:val="24"/>
          <w:szCs w:val="24"/>
        </w:rPr>
      </w:pPr>
      <w:r>
        <w:rPr>
          <w:rFonts w:ascii="Times New Roman" w:hAnsi="Times New Roman"/>
          <w:b/>
          <w:sz w:val="24"/>
          <w:szCs w:val="24"/>
        </w:rPr>
        <w:t>Second Semester</w:t>
      </w:r>
    </w:p>
    <w:p w:rsidR="000B0010" w:rsidRDefault="000B0010" w:rsidP="000B0010">
      <w:pPr>
        <w:pStyle w:val="ListParagraph"/>
        <w:numPr>
          <w:ilvl w:val="0"/>
          <w:numId w:val="10"/>
        </w:numPr>
        <w:tabs>
          <w:tab w:val="left" w:pos="900"/>
        </w:tabs>
        <w:spacing w:after="0" w:line="240" w:lineRule="auto"/>
        <w:ind w:left="1350" w:hanging="1350"/>
        <w:jc w:val="both"/>
        <w:rPr>
          <w:rFonts w:ascii="Times New Roman" w:hAnsi="Times New Roman"/>
          <w:b/>
          <w:sz w:val="24"/>
          <w:szCs w:val="24"/>
        </w:rPr>
      </w:pPr>
      <w:r>
        <w:rPr>
          <w:rFonts w:ascii="Times New Roman" w:hAnsi="Times New Roman"/>
          <w:b/>
          <w:sz w:val="24"/>
          <w:szCs w:val="24"/>
        </w:rPr>
        <w:t>Core courses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pStyle w:val="ListParagraph"/>
        <w:tabs>
          <w:tab w:val="left" w:pos="900"/>
        </w:tabs>
        <w:spacing w:after="0" w:line="240" w:lineRule="auto"/>
        <w:ind w:left="0"/>
        <w:jc w:val="both"/>
        <w:rPr>
          <w:rFonts w:ascii="Times New Roman" w:hAnsi="Times New Roman"/>
          <w:sz w:val="24"/>
          <w:szCs w:val="24"/>
        </w:rPr>
      </w:pPr>
      <w:r>
        <w:rPr>
          <w:rFonts w:ascii="Times New Roman" w:hAnsi="Times New Roman"/>
          <w:sz w:val="24"/>
          <w:szCs w:val="24"/>
        </w:rPr>
        <w:t>HS 668</w:t>
      </w:r>
      <w:r>
        <w:rPr>
          <w:rFonts w:ascii="Times New Roman" w:hAnsi="Times New Roman"/>
          <w:sz w:val="24"/>
          <w:szCs w:val="24"/>
        </w:rPr>
        <w:tab/>
      </w:r>
      <w:r>
        <w:rPr>
          <w:rFonts w:ascii="Times New Roman" w:hAnsi="Times New Roman"/>
          <w:sz w:val="24"/>
          <w:szCs w:val="24"/>
        </w:rPr>
        <w:tab/>
      </w:r>
      <w:r>
        <w:rPr>
          <w:rFonts w:ascii="Times New Roman" w:hAnsi="Times New Roman"/>
          <w:color w:val="000000"/>
          <w:sz w:val="24"/>
          <w:szCs w:val="24"/>
        </w:rPr>
        <w:t>Statistics and Research Methods in Home Science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3</w:t>
      </w:r>
    </w:p>
    <w:p w:rsidR="000B0010" w:rsidRDefault="000B0010" w:rsidP="000B0010">
      <w:pPr>
        <w:pStyle w:val="ListParagraph"/>
        <w:tabs>
          <w:tab w:val="left" w:pos="900"/>
        </w:tabs>
        <w:spacing w:after="0" w:line="240" w:lineRule="auto"/>
        <w:ind w:left="0"/>
        <w:jc w:val="both"/>
        <w:rPr>
          <w:rFonts w:ascii="Times New Roman" w:hAnsi="Times New Roman"/>
          <w:sz w:val="24"/>
          <w:szCs w:val="24"/>
        </w:rPr>
      </w:pPr>
      <w:r>
        <w:rPr>
          <w:rFonts w:ascii="Times New Roman" w:hAnsi="Times New Roman"/>
          <w:sz w:val="24"/>
          <w:szCs w:val="24"/>
        </w:rPr>
        <w:t>HS 680</w:t>
      </w:r>
      <w:r>
        <w:rPr>
          <w:rFonts w:ascii="Times New Roman" w:hAnsi="Times New Roman"/>
          <w:sz w:val="24"/>
          <w:szCs w:val="24"/>
        </w:rPr>
        <w:tab/>
      </w:r>
      <w:r>
        <w:rPr>
          <w:rFonts w:ascii="Times New Roman" w:hAnsi="Times New Roman"/>
          <w:sz w:val="24"/>
          <w:szCs w:val="24"/>
        </w:rPr>
        <w:tab/>
      </w:r>
      <w:r>
        <w:rPr>
          <w:rFonts w:ascii="Times New Roman" w:hAnsi="Times New Roman"/>
          <w:color w:val="000000"/>
          <w:sz w:val="24"/>
          <w:szCs w:val="24"/>
        </w:rPr>
        <w:t>Advanced Seminar in Home Science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3</w:t>
      </w:r>
    </w:p>
    <w:p w:rsidR="000B0010" w:rsidRDefault="000B0010" w:rsidP="000B0010">
      <w:pPr>
        <w:pStyle w:val="ListParagraph"/>
        <w:tabs>
          <w:tab w:val="left" w:pos="900"/>
        </w:tabs>
        <w:spacing w:after="0" w:line="240" w:lineRule="auto"/>
        <w:ind w:left="0"/>
        <w:jc w:val="both"/>
        <w:rPr>
          <w:rFonts w:ascii="Times New Roman" w:hAnsi="Times New Roman"/>
          <w:b/>
          <w:sz w:val="24"/>
          <w:szCs w:val="24"/>
        </w:rPr>
      </w:pPr>
      <w:r>
        <w:rPr>
          <w:rFonts w:ascii="Times New Roman" w:hAnsi="Times New Roman"/>
          <w:bCs/>
          <w:color w:val="000000"/>
          <w:sz w:val="24"/>
          <w:szCs w:val="24"/>
        </w:rPr>
        <w:t>HSc690/691</w:t>
      </w:r>
      <w:r>
        <w:rPr>
          <w:rFonts w:ascii="Times New Roman" w:hAnsi="Times New Roman"/>
          <w:bCs/>
          <w:color w:val="000000"/>
          <w:sz w:val="24"/>
          <w:szCs w:val="24"/>
        </w:rPr>
        <w:tab/>
        <w:t>Project</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6</w:t>
      </w:r>
    </w:p>
    <w:p w:rsidR="000B0010" w:rsidRDefault="000B0010" w:rsidP="000B0010">
      <w:pPr>
        <w:pStyle w:val="ListParagraph"/>
        <w:tabs>
          <w:tab w:val="left" w:pos="900"/>
        </w:tabs>
        <w:spacing w:after="0" w:line="240" w:lineRule="auto"/>
        <w:ind w:left="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w:t>
      </w:r>
    </w:p>
    <w:p w:rsidR="000B0010" w:rsidRDefault="000B0010" w:rsidP="000B0010">
      <w:pPr>
        <w:pStyle w:val="ListParagraph"/>
        <w:tabs>
          <w:tab w:val="left" w:pos="900"/>
        </w:tabs>
        <w:spacing w:after="0" w:line="240" w:lineRule="auto"/>
        <w:ind w:left="0"/>
        <w:jc w:val="both"/>
        <w:rPr>
          <w:rFonts w:ascii="Times New Roman" w:hAnsi="Times New Roman"/>
          <w:b/>
          <w:sz w:val="24"/>
          <w:szCs w:val="24"/>
        </w:rPr>
      </w:pPr>
    </w:p>
    <w:p w:rsidR="000B0010" w:rsidRDefault="000B0010" w:rsidP="000B0010">
      <w:pPr>
        <w:pStyle w:val="ListParagraph"/>
        <w:tabs>
          <w:tab w:val="left" w:pos="900"/>
        </w:tabs>
        <w:spacing w:after="0" w:line="240" w:lineRule="auto"/>
        <w:ind w:left="0"/>
        <w:jc w:val="both"/>
        <w:rPr>
          <w:rFonts w:ascii="Times New Roman" w:hAnsi="Times New Roman"/>
          <w:b/>
          <w:sz w:val="24"/>
          <w:szCs w:val="24"/>
        </w:rPr>
      </w:pPr>
      <w:r>
        <w:rPr>
          <w:rFonts w:ascii="Times New Roman" w:hAnsi="Times New Roman"/>
          <w:b/>
          <w:sz w:val="24"/>
          <w:szCs w:val="24"/>
        </w:rPr>
        <w:t>Electives in Areas of Specialization</w:t>
      </w:r>
    </w:p>
    <w:tbl>
      <w:tblPr>
        <w:tblW w:w="0" w:type="auto"/>
        <w:shd w:val="clear" w:color="auto" w:fill="FFFFFF"/>
        <w:tblLook w:val="04A0"/>
      </w:tblPr>
      <w:tblGrid>
        <w:gridCol w:w="1278"/>
        <w:gridCol w:w="5850"/>
        <w:gridCol w:w="2448"/>
      </w:tblGrid>
      <w:tr w:rsidR="000B0010" w:rsidTr="00BB4BA5">
        <w:tc>
          <w:tcPr>
            <w:tcW w:w="1278" w:type="dxa"/>
            <w:shd w:val="clear" w:color="auto" w:fill="FFFFFF"/>
          </w:tcPr>
          <w:p w:rsidR="000B0010" w:rsidRDefault="000B0010" w:rsidP="00BB4BA5">
            <w:pPr>
              <w:tabs>
                <w:tab w:val="left" w:pos="900"/>
              </w:tabs>
              <w:spacing w:after="0" w:line="240" w:lineRule="auto"/>
              <w:jc w:val="both"/>
              <w:rPr>
                <w:rFonts w:ascii="Times New Roman" w:hAnsi="Times New Roman"/>
                <w:b/>
                <w:bCs/>
                <w:color w:val="000000"/>
                <w:sz w:val="24"/>
                <w:szCs w:val="24"/>
              </w:rPr>
            </w:pPr>
          </w:p>
        </w:tc>
        <w:tc>
          <w:tcPr>
            <w:tcW w:w="5850" w:type="dxa"/>
            <w:shd w:val="clear" w:color="auto" w:fill="FFFFFF"/>
          </w:tcPr>
          <w:p w:rsidR="000B0010" w:rsidRDefault="000B0010" w:rsidP="00BB4BA5">
            <w:pPr>
              <w:tabs>
                <w:tab w:val="left" w:pos="900"/>
              </w:tabs>
              <w:spacing w:after="0" w:line="240" w:lineRule="auto"/>
              <w:jc w:val="both"/>
              <w:rPr>
                <w:rFonts w:ascii="Times New Roman" w:hAnsi="Times New Roman"/>
                <w:b/>
                <w:color w:val="000000"/>
                <w:sz w:val="24"/>
                <w:szCs w:val="24"/>
              </w:rPr>
            </w:pPr>
          </w:p>
        </w:tc>
        <w:tc>
          <w:tcPr>
            <w:tcW w:w="2448" w:type="dxa"/>
            <w:shd w:val="clear" w:color="auto" w:fill="FFFFFF"/>
          </w:tcPr>
          <w:p w:rsidR="000B0010" w:rsidRDefault="000B0010" w:rsidP="00BB4BA5">
            <w:pPr>
              <w:tabs>
                <w:tab w:val="left" w:pos="900"/>
              </w:tabs>
              <w:spacing w:after="0" w:line="240" w:lineRule="auto"/>
              <w:jc w:val="both"/>
              <w:rPr>
                <w:rFonts w:ascii="Times New Roman" w:hAnsi="Times New Roman"/>
                <w:b/>
                <w:color w:val="000000"/>
                <w:sz w:val="24"/>
                <w:szCs w:val="24"/>
              </w:rPr>
            </w:pPr>
          </w:p>
        </w:tc>
      </w:tr>
    </w:tbl>
    <w:p w:rsidR="000B0010" w:rsidRDefault="000B0010" w:rsidP="000B0010">
      <w:pPr>
        <w:pStyle w:val="ListParagraph"/>
        <w:numPr>
          <w:ilvl w:val="0"/>
          <w:numId w:val="11"/>
        </w:numPr>
        <w:tabs>
          <w:tab w:val="left" w:pos="900"/>
        </w:tabs>
        <w:jc w:val="both"/>
        <w:rPr>
          <w:rFonts w:ascii="Times New Roman" w:hAnsi="Times New Roman"/>
          <w:b/>
          <w:sz w:val="24"/>
          <w:szCs w:val="24"/>
        </w:rPr>
      </w:pPr>
      <w:r>
        <w:rPr>
          <w:rFonts w:ascii="Times New Roman" w:hAnsi="Times New Roman"/>
          <w:b/>
          <w:sz w:val="24"/>
          <w:szCs w:val="24"/>
        </w:rPr>
        <w:t>Family and Child Studies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pStyle w:val="ListParagraph"/>
        <w:tabs>
          <w:tab w:val="left" w:pos="900"/>
        </w:tabs>
        <w:ind w:left="0"/>
        <w:jc w:val="both"/>
        <w:rPr>
          <w:rFonts w:ascii="Times New Roman" w:hAnsi="Times New Roman"/>
          <w:sz w:val="24"/>
          <w:szCs w:val="24"/>
        </w:rPr>
      </w:pPr>
      <w:proofErr w:type="spellStart"/>
      <w:r>
        <w:rPr>
          <w:rFonts w:ascii="Times New Roman" w:hAnsi="Times New Roman"/>
          <w:sz w:val="24"/>
          <w:szCs w:val="24"/>
        </w:rPr>
        <w:t>HSc</w:t>
      </w:r>
      <w:proofErr w:type="spellEnd"/>
      <w:r>
        <w:rPr>
          <w:rFonts w:ascii="Times New Roman" w:hAnsi="Times New Roman"/>
          <w:sz w:val="24"/>
          <w:szCs w:val="24"/>
        </w:rPr>
        <w:t xml:space="preserve"> </w:t>
      </w:r>
      <w:proofErr w:type="gramStart"/>
      <w:r>
        <w:rPr>
          <w:rFonts w:ascii="Times New Roman" w:hAnsi="Times New Roman"/>
          <w:sz w:val="24"/>
          <w:szCs w:val="24"/>
        </w:rPr>
        <w:t>618  Gender</w:t>
      </w:r>
      <w:proofErr w:type="gramEnd"/>
      <w:r>
        <w:rPr>
          <w:rFonts w:ascii="Times New Roman" w:hAnsi="Times New Roman"/>
          <w:sz w:val="24"/>
          <w:szCs w:val="24"/>
        </w:rPr>
        <w:t xml:space="preserve"> Issues in Human Development and Family Studies                </w:t>
      </w:r>
      <w:r>
        <w:rPr>
          <w:rFonts w:ascii="Times New Roman" w:hAnsi="Times New Roman"/>
          <w:sz w:val="24"/>
          <w:szCs w:val="24"/>
        </w:rPr>
        <w:tab/>
        <w:t>3</w:t>
      </w:r>
    </w:p>
    <w:p w:rsidR="000B0010" w:rsidRDefault="000B0010" w:rsidP="000B0010">
      <w:pPr>
        <w:pStyle w:val="ListParagraph"/>
        <w:tabs>
          <w:tab w:val="left" w:pos="900"/>
          <w:tab w:val="left" w:pos="6960"/>
        </w:tabs>
        <w:ind w:left="0"/>
        <w:jc w:val="both"/>
        <w:rPr>
          <w:rFonts w:ascii="Times New Roman" w:hAnsi="Times New Roman"/>
          <w:sz w:val="24"/>
          <w:szCs w:val="24"/>
        </w:rPr>
      </w:pPr>
      <w:proofErr w:type="spellStart"/>
      <w:r>
        <w:rPr>
          <w:rFonts w:ascii="Times New Roman" w:hAnsi="Times New Roman"/>
          <w:sz w:val="24"/>
          <w:szCs w:val="24"/>
        </w:rPr>
        <w:t>HSc</w:t>
      </w:r>
      <w:proofErr w:type="spellEnd"/>
      <w:r>
        <w:rPr>
          <w:rFonts w:ascii="Times New Roman" w:hAnsi="Times New Roman"/>
          <w:sz w:val="24"/>
          <w:szCs w:val="24"/>
        </w:rPr>
        <w:t xml:space="preserve"> </w:t>
      </w:r>
      <w:proofErr w:type="gramStart"/>
      <w:r>
        <w:rPr>
          <w:rFonts w:ascii="Times New Roman" w:hAnsi="Times New Roman"/>
          <w:sz w:val="24"/>
          <w:szCs w:val="24"/>
        </w:rPr>
        <w:t>622  Advanced</w:t>
      </w:r>
      <w:proofErr w:type="gramEnd"/>
      <w:r>
        <w:rPr>
          <w:rFonts w:ascii="Times New Roman" w:hAnsi="Times New Roman"/>
          <w:sz w:val="24"/>
          <w:szCs w:val="24"/>
        </w:rPr>
        <w:t xml:space="preserve"> Resource Management</w:t>
      </w:r>
      <w:r>
        <w:rPr>
          <w:rFonts w:ascii="Times New Roman" w:hAnsi="Times New Roman"/>
          <w:sz w:val="24"/>
          <w:szCs w:val="24"/>
        </w:rPr>
        <w:tab/>
        <w:t xml:space="preserve">                3</w:t>
      </w:r>
    </w:p>
    <w:p w:rsidR="000B0010" w:rsidRDefault="000B0010" w:rsidP="000B0010">
      <w:pPr>
        <w:pStyle w:val="ListParagraph"/>
        <w:tabs>
          <w:tab w:val="left" w:pos="900"/>
        </w:tabs>
        <w:ind w:left="0"/>
        <w:jc w:val="both"/>
        <w:rPr>
          <w:rFonts w:ascii="Times New Roman" w:hAnsi="Times New Roman"/>
          <w:b/>
          <w:sz w:val="24"/>
          <w:szCs w:val="24"/>
        </w:rPr>
      </w:pPr>
      <w:r>
        <w:rPr>
          <w:rFonts w:ascii="Times New Roman" w:hAnsi="Times New Roman"/>
          <w:b/>
          <w:sz w:val="24"/>
          <w:szCs w:val="24"/>
        </w:rPr>
        <w:t xml:space="preserve">                    Total                                                                                                       6   </w:t>
      </w:r>
    </w:p>
    <w:p w:rsidR="000B0010" w:rsidRDefault="000B0010" w:rsidP="000B0010">
      <w:pPr>
        <w:pStyle w:val="ListParagraph"/>
        <w:tabs>
          <w:tab w:val="left" w:pos="900"/>
          <w:tab w:val="left" w:pos="1800"/>
        </w:tabs>
        <w:ind w:left="1080" w:right="720"/>
        <w:jc w:val="both"/>
        <w:rPr>
          <w:rFonts w:ascii="Times New Roman" w:hAnsi="Times New Roman"/>
          <w:sz w:val="24"/>
          <w:szCs w:val="24"/>
        </w:rPr>
      </w:pPr>
    </w:p>
    <w:p w:rsidR="000B0010" w:rsidRDefault="000B0010" w:rsidP="000B0010">
      <w:pPr>
        <w:pStyle w:val="ListParagraph"/>
        <w:numPr>
          <w:ilvl w:val="0"/>
          <w:numId w:val="11"/>
        </w:numPr>
        <w:tabs>
          <w:tab w:val="left" w:pos="900"/>
          <w:tab w:val="left" w:pos="1800"/>
        </w:tabs>
        <w:ind w:right="476"/>
        <w:jc w:val="both"/>
        <w:rPr>
          <w:rFonts w:ascii="Times New Roman" w:hAnsi="Times New Roman"/>
          <w:sz w:val="24"/>
          <w:szCs w:val="24"/>
        </w:rPr>
      </w:pPr>
      <w:r>
        <w:rPr>
          <w:rFonts w:ascii="Times New Roman" w:hAnsi="Times New Roman"/>
          <w:b/>
          <w:sz w:val="24"/>
          <w:szCs w:val="24"/>
        </w:rPr>
        <w:t xml:space="preserve"> Home Management (Management of Family Resource) </w:t>
      </w:r>
      <w:r>
        <w:rPr>
          <w:rFonts w:ascii="Times New Roman" w:hAnsi="Times New Roman"/>
          <w:b/>
          <w:sz w:val="24"/>
          <w:szCs w:val="24"/>
        </w:rPr>
        <w:tab/>
      </w:r>
      <w:r>
        <w:rPr>
          <w:rFonts w:ascii="Times New Roman" w:hAnsi="Times New Roman"/>
          <w:b/>
          <w:sz w:val="24"/>
          <w:szCs w:val="24"/>
        </w:rPr>
        <w:tab/>
        <w:t xml:space="preserve">Units     </w:t>
      </w:r>
      <w:r>
        <w:rPr>
          <w:rFonts w:ascii="Times New Roman" w:hAnsi="Times New Roman"/>
          <w:b/>
          <w:sz w:val="24"/>
          <w:szCs w:val="24"/>
        </w:rPr>
        <w:tab/>
      </w:r>
    </w:p>
    <w:p w:rsidR="000B0010" w:rsidRDefault="000B0010" w:rsidP="000B0010">
      <w:pPr>
        <w:pStyle w:val="ListParagraph"/>
        <w:tabs>
          <w:tab w:val="left" w:pos="900"/>
          <w:tab w:val="left" w:pos="1800"/>
        </w:tabs>
        <w:ind w:left="0" w:right="720"/>
        <w:jc w:val="both"/>
        <w:rPr>
          <w:rFonts w:ascii="Times New Roman" w:hAnsi="Times New Roman"/>
          <w:sz w:val="24"/>
          <w:szCs w:val="24"/>
        </w:rPr>
      </w:pPr>
      <w:proofErr w:type="spellStart"/>
      <w:r>
        <w:rPr>
          <w:rFonts w:ascii="Times New Roman" w:hAnsi="Times New Roman"/>
          <w:sz w:val="24"/>
          <w:szCs w:val="24"/>
        </w:rPr>
        <w:t>HSc</w:t>
      </w:r>
      <w:proofErr w:type="spellEnd"/>
      <w:r>
        <w:rPr>
          <w:rFonts w:ascii="Times New Roman" w:hAnsi="Times New Roman"/>
          <w:sz w:val="24"/>
          <w:szCs w:val="24"/>
        </w:rPr>
        <w:t xml:space="preserve"> </w:t>
      </w:r>
      <w:proofErr w:type="gramStart"/>
      <w:r>
        <w:rPr>
          <w:rFonts w:ascii="Times New Roman" w:hAnsi="Times New Roman"/>
          <w:sz w:val="24"/>
          <w:szCs w:val="24"/>
        </w:rPr>
        <w:t>622  Advanced</w:t>
      </w:r>
      <w:proofErr w:type="gramEnd"/>
      <w:r>
        <w:rPr>
          <w:rFonts w:ascii="Times New Roman" w:hAnsi="Times New Roman"/>
          <w:sz w:val="24"/>
          <w:szCs w:val="24"/>
        </w:rPr>
        <w:t xml:space="preserve"> Resource Management                                                              3</w:t>
      </w:r>
    </w:p>
    <w:p w:rsidR="000B0010" w:rsidRDefault="000B0010" w:rsidP="000B0010">
      <w:pPr>
        <w:pStyle w:val="ListParagraph"/>
        <w:tabs>
          <w:tab w:val="left" w:pos="900"/>
          <w:tab w:val="left" w:pos="1800"/>
        </w:tabs>
        <w:ind w:left="0" w:right="720"/>
        <w:jc w:val="both"/>
        <w:rPr>
          <w:rFonts w:ascii="Times New Roman" w:hAnsi="Times New Roman"/>
          <w:sz w:val="24"/>
          <w:szCs w:val="24"/>
        </w:rPr>
      </w:pPr>
      <w:proofErr w:type="spellStart"/>
      <w:r>
        <w:rPr>
          <w:rFonts w:ascii="Times New Roman" w:hAnsi="Times New Roman"/>
          <w:sz w:val="24"/>
          <w:szCs w:val="24"/>
        </w:rPr>
        <w:lastRenderedPageBreak/>
        <w:t>HSc</w:t>
      </w:r>
      <w:proofErr w:type="spellEnd"/>
      <w:r>
        <w:rPr>
          <w:rFonts w:ascii="Times New Roman" w:hAnsi="Times New Roman"/>
          <w:sz w:val="24"/>
          <w:szCs w:val="24"/>
        </w:rPr>
        <w:t xml:space="preserve"> </w:t>
      </w:r>
      <w:proofErr w:type="gramStart"/>
      <w:r>
        <w:rPr>
          <w:rFonts w:ascii="Times New Roman" w:hAnsi="Times New Roman"/>
          <w:sz w:val="24"/>
          <w:szCs w:val="24"/>
        </w:rPr>
        <w:t>628  Human</w:t>
      </w:r>
      <w:proofErr w:type="gramEnd"/>
      <w:r>
        <w:rPr>
          <w:rFonts w:ascii="Times New Roman" w:hAnsi="Times New Roman"/>
          <w:sz w:val="24"/>
          <w:szCs w:val="24"/>
        </w:rPr>
        <w:t xml:space="preserve"> Resource/Personnel Management                                                  3</w:t>
      </w:r>
    </w:p>
    <w:p w:rsidR="000B0010" w:rsidRDefault="000B0010" w:rsidP="000B0010">
      <w:pPr>
        <w:pStyle w:val="ListParagraph"/>
        <w:tabs>
          <w:tab w:val="left" w:pos="900"/>
          <w:tab w:val="left" w:pos="1800"/>
        </w:tabs>
        <w:ind w:left="0" w:right="720"/>
        <w:jc w:val="both"/>
        <w:rPr>
          <w:rFonts w:ascii="Times New Roman" w:hAnsi="Times New Roman"/>
          <w:b/>
          <w:sz w:val="24"/>
          <w:szCs w:val="24"/>
        </w:rPr>
      </w:pPr>
      <w:r>
        <w:rPr>
          <w:rFonts w:ascii="Times New Roman" w:hAnsi="Times New Roman"/>
          <w:b/>
          <w:sz w:val="24"/>
          <w:szCs w:val="24"/>
        </w:rPr>
        <w:t>Total                                                                                                                           6</w:t>
      </w:r>
    </w:p>
    <w:p w:rsidR="000B0010" w:rsidRDefault="000B0010" w:rsidP="000B0010">
      <w:pPr>
        <w:pStyle w:val="ListParagraph"/>
        <w:numPr>
          <w:ilvl w:val="0"/>
          <w:numId w:val="11"/>
        </w:numPr>
        <w:tabs>
          <w:tab w:val="left" w:pos="900"/>
          <w:tab w:val="left" w:pos="1800"/>
        </w:tabs>
        <w:ind w:right="116"/>
        <w:jc w:val="both"/>
        <w:rPr>
          <w:rFonts w:ascii="Times New Roman" w:hAnsi="Times New Roman"/>
          <w:b/>
          <w:sz w:val="24"/>
          <w:szCs w:val="24"/>
        </w:rPr>
      </w:pPr>
      <w:r>
        <w:rPr>
          <w:rFonts w:ascii="Times New Roman" w:hAnsi="Times New Roman"/>
          <w:b/>
          <w:sz w:val="24"/>
          <w:szCs w:val="24"/>
        </w:rPr>
        <w:t>Hospitality and Institutional Management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Units </w:t>
      </w:r>
    </w:p>
    <w:tbl>
      <w:tblPr>
        <w:tblW w:w="10995" w:type="dxa"/>
        <w:tblInd w:w="-72" w:type="dxa"/>
        <w:shd w:val="clear" w:color="auto" w:fill="FFFFFF"/>
        <w:tblLayout w:type="fixed"/>
        <w:tblLook w:val="04A0"/>
      </w:tblPr>
      <w:tblGrid>
        <w:gridCol w:w="1171"/>
        <w:gridCol w:w="90"/>
        <w:gridCol w:w="8671"/>
        <w:gridCol w:w="657"/>
        <w:gridCol w:w="406"/>
      </w:tblGrid>
      <w:tr w:rsidR="000B0010" w:rsidTr="00BB4BA5">
        <w:tc>
          <w:tcPr>
            <w:tcW w:w="1170" w:type="dxa"/>
            <w:shd w:val="clear" w:color="auto" w:fill="FFFFFF"/>
            <w:hideMark/>
          </w:tcPr>
          <w:p w:rsidR="000B0010" w:rsidRDefault="000B0010" w:rsidP="00BB4BA5">
            <w:pPr>
              <w:tabs>
                <w:tab w:val="left" w:pos="900"/>
              </w:tabs>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626              </w:t>
            </w:r>
          </w:p>
        </w:tc>
        <w:tc>
          <w:tcPr>
            <w:tcW w:w="9412" w:type="dxa"/>
            <w:gridSpan w:val="3"/>
            <w:shd w:val="clear" w:color="auto" w:fill="FFFFFF"/>
            <w:hideMark/>
          </w:tcPr>
          <w:p w:rsidR="000B0010" w:rsidRDefault="000B0010" w:rsidP="00BB4BA5">
            <w:pPr>
              <w:tabs>
                <w:tab w:val="left" w:pos="900"/>
              </w:tabs>
              <w:spacing w:after="0" w:line="240" w:lineRule="auto"/>
              <w:ind w:left="-939" w:firstLine="939"/>
              <w:jc w:val="both"/>
              <w:rPr>
                <w:rFonts w:ascii="Times New Roman" w:hAnsi="Times New Roman"/>
                <w:color w:val="000000"/>
                <w:sz w:val="24"/>
                <w:szCs w:val="24"/>
              </w:rPr>
            </w:pPr>
            <w:r>
              <w:rPr>
                <w:rFonts w:ascii="Times New Roman" w:hAnsi="Times New Roman"/>
                <w:color w:val="000000"/>
                <w:sz w:val="24"/>
                <w:szCs w:val="24"/>
              </w:rPr>
              <w:t xml:space="preserve">  Institutional Equipment and Management                                             3</w:t>
            </w:r>
          </w:p>
        </w:tc>
        <w:tc>
          <w:tcPr>
            <w:tcW w:w="406" w:type="dxa"/>
            <w:shd w:val="clear" w:color="auto" w:fill="FFFFFF"/>
          </w:tcPr>
          <w:p w:rsidR="000B0010" w:rsidRDefault="000B0010" w:rsidP="00BB4BA5">
            <w:pPr>
              <w:tabs>
                <w:tab w:val="left" w:pos="900"/>
              </w:tabs>
              <w:spacing w:after="0" w:line="240" w:lineRule="auto"/>
              <w:jc w:val="both"/>
              <w:rPr>
                <w:rFonts w:ascii="Times New Roman" w:hAnsi="Times New Roman"/>
                <w:color w:val="000000"/>
                <w:sz w:val="24"/>
                <w:szCs w:val="24"/>
              </w:rPr>
            </w:pPr>
          </w:p>
        </w:tc>
      </w:tr>
      <w:tr w:rsidR="000B0010" w:rsidTr="00BB4BA5">
        <w:trPr>
          <w:gridAfter w:val="2"/>
          <w:wAfter w:w="1063" w:type="dxa"/>
          <w:trHeight w:val="933"/>
        </w:trPr>
        <w:tc>
          <w:tcPr>
            <w:tcW w:w="1260" w:type="dxa"/>
            <w:gridSpan w:val="2"/>
            <w:shd w:val="clear" w:color="auto" w:fill="FFFFFF"/>
            <w:hideMark/>
          </w:tcPr>
          <w:p w:rsidR="000B0010" w:rsidRDefault="000B0010" w:rsidP="00BB4BA5">
            <w:pPr>
              <w:tabs>
                <w:tab w:val="left" w:pos="900"/>
              </w:tabs>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636</w:t>
            </w:r>
          </w:p>
          <w:p w:rsidR="000B0010" w:rsidRDefault="000B0010" w:rsidP="00BB4BA5">
            <w:pPr>
              <w:tabs>
                <w:tab w:val="left" w:pos="900"/>
              </w:tabs>
              <w:jc w:val="both"/>
              <w:rPr>
                <w:rFonts w:ascii="Times New Roman" w:hAnsi="Times New Roman"/>
                <w:b/>
                <w:sz w:val="24"/>
                <w:szCs w:val="24"/>
              </w:rPr>
            </w:pPr>
            <w:r>
              <w:rPr>
                <w:rFonts w:ascii="Times New Roman" w:hAnsi="Times New Roman"/>
                <w:b/>
                <w:sz w:val="24"/>
                <w:szCs w:val="24"/>
              </w:rPr>
              <w:t>Total</w:t>
            </w:r>
          </w:p>
        </w:tc>
        <w:tc>
          <w:tcPr>
            <w:tcW w:w="8665" w:type="dxa"/>
            <w:shd w:val="clear" w:color="auto" w:fill="FFFFFF"/>
            <w:hideMark/>
          </w:tcPr>
          <w:p w:rsidR="000B0010" w:rsidRDefault="000B0010" w:rsidP="00BB4BA5">
            <w:pPr>
              <w:tabs>
                <w:tab w:val="left" w:pos="900"/>
                <w:tab w:val="right" w:pos="91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Quantity Food production and Preparation                                            3 </w:t>
            </w:r>
          </w:p>
          <w:p w:rsidR="000B0010" w:rsidRDefault="000B0010" w:rsidP="00BB4BA5">
            <w:pPr>
              <w:tabs>
                <w:tab w:val="left" w:pos="900"/>
                <w:tab w:val="right" w:pos="910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00BB4BA5">
              <w:rPr>
                <w:rFonts w:ascii="Times New Roman" w:hAnsi="Times New Roman"/>
                <w:b/>
                <w:color w:val="000000"/>
                <w:sz w:val="24"/>
                <w:szCs w:val="24"/>
              </w:rPr>
              <w:t xml:space="preserve">                                                                                                             </w:t>
            </w:r>
            <w:r>
              <w:rPr>
                <w:rFonts w:ascii="Times New Roman" w:hAnsi="Times New Roman"/>
                <w:b/>
                <w:color w:val="000000"/>
                <w:sz w:val="24"/>
                <w:szCs w:val="24"/>
              </w:rPr>
              <w:t xml:space="preserve">  6</w:t>
            </w:r>
            <w:r>
              <w:rPr>
                <w:rFonts w:ascii="Times New Roman" w:hAnsi="Times New Roman"/>
                <w:b/>
                <w:color w:val="000000"/>
                <w:sz w:val="24"/>
                <w:szCs w:val="24"/>
              </w:rPr>
              <w:tab/>
            </w:r>
          </w:p>
        </w:tc>
      </w:tr>
    </w:tbl>
    <w:p w:rsidR="000B0010" w:rsidRDefault="000B0010" w:rsidP="000B0010">
      <w:pPr>
        <w:pStyle w:val="ListParagraph"/>
        <w:numPr>
          <w:ilvl w:val="0"/>
          <w:numId w:val="11"/>
        </w:numPr>
        <w:jc w:val="both"/>
        <w:rPr>
          <w:rFonts w:ascii="Times New Roman" w:hAnsi="Times New Roman"/>
          <w:b/>
          <w:sz w:val="24"/>
          <w:szCs w:val="24"/>
        </w:rPr>
      </w:pPr>
      <w:r>
        <w:rPr>
          <w:rFonts w:ascii="Times New Roman" w:hAnsi="Times New Roman"/>
          <w:b/>
          <w:sz w:val="24"/>
          <w:szCs w:val="24"/>
        </w:rPr>
        <w:t>Interior Decoration and Design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tbl>
      <w:tblPr>
        <w:tblW w:w="0" w:type="auto"/>
        <w:shd w:val="clear" w:color="auto" w:fill="FFFFFF"/>
        <w:tblLook w:val="04A0"/>
      </w:tblPr>
      <w:tblGrid>
        <w:gridCol w:w="1368"/>
        <w:gridCol w:w="5490"/>
        <w:gridCol w:w="2448"/>
      </w:tblGrid>
      <w:tr w:rsidR="000B0010" w:rsidTr="00BB4BA5">
        <w:tc>
          <w:tcPr>
            <w:tcW w:w="136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622</w:t>
            </w:r>
          </w:p>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646</w:t>
            </w:r>
          </w:p>
          <w:p w:rsidR="000B0010" w:rsidRDefault="000B0010" w:rsidP="00BB4BA5">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Total</w:t>
            </w:r>
          </w:p>
        </w:tc>
        <w:tc>
          <w:tcPr>
            <w:tcW w:w="549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Advanced Resource Management</w:t>
            </w:r>
          </w:p>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Household Textiles and Furnishes</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   </w:t>
            </w:r>
          </w:p>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w:t>
            </w:r>
          </w:p>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6</w:t>
            </w:r>
          </w:p>
        </w:tc>
      </w:tr>
    </w:tbl>
    <w:p w:rsidR="000B0010" w:rsidRDefault="000B0010" w:rsidP="000B0010">
      <w:pPr>
        <w:pStyle w:val="ListParagraph"/>
        <w:ind w:left="0"/>
        <w:jc w:val="both"/>
        <w:rPr>
          <w:rFonts w:ascii="Times New Roman" w:hAnsi="Times New Roman"/>
          <w:b/>
          <w:sz w:val="24"/>
          <w:szCs w:val="24"/>
        </w:rPr>
      </w:pPr>
    </w:p>
    <w:p w:rsidR="000B0010" w:rsidRDefault="000B0010" w:rsidP="000B0010">
      <w:pPr>
        <w:pStyle w:val="ListParagraph"/>
        <w:ind w:left="0"/>
        <w:jc w:val="both"/>
        <w:rPr>
          <w:rFonts w:ascii="Times New Roman" w:hAnsi="Times New Roman"/>
          <w:b/>
          <w:sz w:val="24"/>
          <w:szCs w:val="24"/>
        </w:rPr>
      </w:pP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Food and Nutrition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Units  </w:t>
      </w:r>
    </w:p>
    <w:p w:rsidR="000B0010" w:rsidRDefault="000B0010" w:rsidP="000B0010">
      <w:pPr>
        <w:pStyle w:val="ListParagraph"/>
        <w:ind w:left="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630</w:t>
      </w:r>
      <w:proofErr w:type="gramEnd"/>
      <w:r>
        <w:rPr>
          <w:rFonts w:ascii="Times New Roman" w:hAnsi="Times New Roman"/>
          <w:sz w:val="24"/>
          <w:szCs w:val="24"/>
        </w:rPr>
        <w:t xml:space="preserve">   Product Development and Testing                                                           3</w:t>
      </w:r>
    </w:p>
    <w:p w:rsidR="000B0010" w:rsidRDefault="000B0010" w:rsidP="000B0010">
      <w:pPr>
        <w:pStyle w:val="ListParagraph"/>
        <w:ind w:left="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632</w:t>
      </w:r>
      <w:proofErr w:type="gramEnd"/>
      <w:r>
        <w:rPr>
          <w:rFonts w:ascii="Times New Roman" w:hAnsi="Times New Roman"/>
          <w:sz w:val="24"/>
          <w:szCs w:val="24"/>
        </w:rPr>
        <w:t xml:space="preserve">   Macronutrients in Human Nutrition                                                         3</w:t>
      </w: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Total                                                                                                                           6</w:t>
      </w:r>
    </w:p>
    <w:p w:rsidR="000B0010" w:rsidRDefault="000B0010" w:rsidP="000B0010">
      <w:pPr>
        <w:pStyle w:val="ListParagraph"/>
        <w:ind w:left="360"/>
        <w:jc w:val="both"/>
        <w:rPr>
          <w:rFonts w:ascii="Times New Roman" w:hAnsi="Times New Roman"/>
          <w:b/>
          <w:sz w:val="24"/>
          <w:szCs w:val="24"/>
        </w:rPr>
      </w:pPr>
    </w:p>
    <w:p w:rsidR="000B0010" w:rsidRDefault="000B0010" w:rsidP="000B0010">
      <w:pPr>
        <w:pStyle w:val="ListParagraph"/>
        <w:numPr>
          <w:ilvl w:val="0"/>
          <w:numId w:val="11"/>
        </w:numPr>
        <w:jc w:val="both"/>
        <w:rPr>
          <w:rFonts w:ascii="Times New Roman" w:hAnsi="Times New Roman"/>
          <w:b/>
          <w:sz w:val="24"/>
          <w:szCs w:val="24"/>
        </w:rPr>
      </w:pPr>
      <w:r>
        <w:rPr>
          <w:rFonts w:ascii="Times New Roman" w:hAnsi="Times New Roman"/>
          <w:b/>
          <w:sz w:val="24"/>
          <w:szCs w:val="24"/>
        </w:rPr>
        <w:t>Textile, Clothing and Fashion Design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tbl>
      <w:tblPr>
        <w:tblW w:w="12024" w:type="dxa"/>
        <w:shd w:val="clear" w:color="auto" w:fill="FFFFFF"/>
        <w:tblLook w:val="04A0"/>
      </w:tblPr>
      <w:tblGrid>
        <w:gridCol w:w="1278"/>
        <w:gridCol w:w="5850"/>
        <w:gridCol w:w="2448"/>
        <w:gridCol w:w="2448"/>
      </w:tblGrid>
      <w:tr w:rsidR="000B0010" w:rsidTr="00BB4BA5">
        <w:trPr>
          <w:gridAfter w:val="1"/>
          <w:wAfter w:w="2448" w:type="dxa"/>
          <w:trHeight w:val="357"/>
        </w:trPr>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644</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Household craft, Design and Preparation</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w:t>
            </w:r>
          </w:p>
        </w:tc>
      </w:tr>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648         </w:t>
            </w:r>
          </w:p>
        </w:tc>
        <w:tc>
          <w:tcPr>
            <w:tcW w:w="5850"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Textile and Apparel Quality Analysis                                   </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w:t>
            </w:r>
          </w:p>
        </w:tc>
        <w:tc>
          <w:tcPr>
            <w:tcW w:w="2448" w:type="dxa"/>
            <w:shd w:val="clear" w:color="auto" w:fill="auto"/>
          </w:tcPr>
          <w:p w:rsidR="000B0010" w:rsidRDefault="000B0010" w:rsidP="00BB4BA5">
            <w:pPr>
              <w:spacing w:after="0" w:line="240" w:lineRule="auto"/>
              <w:jc w:val="both"/>
              <w:rPr>
                <w:rFonts w:ascii="Times New Roman" w:hAnsi="Times New Roman"/>
                <w:color w:val="000000"/>
                <w:sz w:val="24"/>
                <w:szCs w:val="24"/>
              </w:rPr>
            </w:pPr>
          </w:p>
        </w:tc>
      </w:tr>
      <w:tr w:rsidR="000B0010" w:rsidTr="00BB4BA5">
        <w:tc>
          <w:tcPr>
            <w:tcW w:w="1278" w:type="dxa"/>
            <w:shd w:val="clear" w:color="auto" w:fill="FFFFFF"/>
          </w:tcPr>
          <w:p w:rsidR="000B0010" w:rsidRDefault="000B0010" w:rsidP="00BB4BA5">
            <w:pPr>
              <w:spacing w:after="0" w:line="240" w:lineRule="auto"/>
              <w:jc w:val="both"/>
              <w:rPr>
                <w:rFonts w:ascii="Times New Roman" w:hAnsi="Times New Roman"/>
                <w:b/>
                <w:bCs/>
                <w:color w:val="000000"/>
                <w:sz w:val="24"/>
                <w:szCs w:val="24"/>
              </w:rPr>
            </w:pPr>
          </w:p>
        </w:tc>
        <w:tc>
          <w:tcPr>
            <w:tcW w:w="5850" w:type="dxa"/>
            <w:shd w:val="clear" w:color="auto" w:fill="FFFFFF"/>
            <w:hideMark/>
          </w:tcPr>
          <w:p w:rsidR="000B0010" w:rsidRDefault="000B0010" w:rsidP="00BB4BA5">
            <w:pPr>
              <w:spacing w:after="0" w:line="240" w:lineRule="auto"/>
              <w:ind w:left="720" w:hanging="720"/>
              <w:jc w:val="both"/>
              <w:rPr>
                <w:rFonts w:ascii="Times New Roman" w:hAnsi="Times New Roman"/>
                <w:b/>
                <w:bCs/>
                <w:color w:val="000000"/>
                <w:sz w:val="24"/>
                <w:szCs w:val="24"/>
              </w:rPr>
            </w:pPr>
            <w:r>
              <w:rPr>
                <w:rFonts w:ascii="Times New Roman" w:hAnsi="Times New Roman"/>
                <w:b/>
                <w:bCs/>
                <w:color w:val="000000"/>
                <w:sz w:val="24"/>
                <w:szCs w:val="24"/>
              </w:rPr>
              <w:t>Total</w:t>
            </w:r>
          </w:p>
        </w:tc>
        <w:tc>
          <w:tcPr>
            <w:tcW w:w="2448"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6</w:t>
            </w:r>
          </w:p>
        </w:tc>
        <w:tc>
          <w:tcPr>
            <w:tcW w:w="2448" w:type="dxa"/>
            <w:shd w:val="clear" w:color="auto" w:fill="auto"/>
          </w:tcPr>
          <w:p w:rsidR="000B0010" w:rsidRDefault="000B0010" w:rsidP="00BB4BA5">
            <w:pPr>
              <w:spacing w:after="0" w:line="240" w:lineRule="auto"/>
              <w:jc w:val="both"/>
              <w:rPr>
                <w:rFonts w:ascii="Times New Roman" w:hAnsi="Times New Roman"/>
                <w:color w:val="000000"/>
                <w:sz w:val="24"/>
                <w:szCs w:val="24"/>
              </w:rPr>
            </w:pPr>
          </w:p>
        </w:tc>
      </w:tr>
      <w:tr w:rsidR="000B0010" w:rsidTr="00BB4BA5">
        <w:trPr>
          <w:gridAfter w:val="1"/>
          <w:wAfter w:w="2448" w:type="dxa"/>
        </w:trPr>
        <w:tc>
          <w:tcPr>
            <w:tcW w:w="1278" w:type="dxa"/>
            <w:shd w:val="clear" w:color="auto" w:fill="FFFFFF"/>
          </w:tcPr>
          <w:p w:rsidR="000B0010" w:rsidRDefault="000B0010" w:rsidP="00BB4BA5">
            <w:pPr>
              <w:tabs>
                <w:tab w:val="left" w:pos="780"/>
              </w:tabs>
              <w:spacing w:after="0" w:line="240" w:lineRule="auto"/>
              <w:jc w:val="both"/>
              <w:rPr>
                <w:rFonts w:ascii="Times New Roman" w:hAnsi="Times New Roman"/>
                <w:b/>
                <w:bCs/>
                <w:color w:val="000000"/>
                <w:sz w:val="24"/>
                <w:szCs w:val="24"/>
              </w:rPr>
            </w:pPr>
          </w:p>
        </w:tc>
        <w:tc>
          <w:tcPr>
            <w:tcW w:w="5850" w:type="dxa"/>
            <w:shd w:val="clear" w:color="auto" w:fill="FFFFFF"/>
          </w:tcPr>
          <w:p w:rsidR="000B0010" w:rsidRDefault="000B0010" w:rsidP="00BB4BA5">
            <w:pPr>
              <w:spacing w:after="0" w:line="240" w:lineRule="auto"/>
              <w:jc w:val="both"/>
              <w:rPr>
                <w:rFonts w:ascii="Times New Roman" w:hAnsi="Times New Roman"/>
                <w:color w:val="000000"/>
                <w:sz w:val="24"/>
                <w:szCs w:val="24"/>
              </w:rPr>
            </w:pPr>
          </w:p>
        </w:tc>
        <w:tc>
          <w:tcPr>
            <w:tcW w:w="2448" w:type="dxa"/>
            <w:shd w:val="clear" w:color="auto" w:fill="FFFFFF"/>
          </w:tcPr>
          <w:p w:rsidR="000B0010" w:rsidRDefault="000B0010" w:rsidP="00BB4BA5">
            <w:pPr>
              <w:spacing w:after="0" w:line="240" w:lineRule="auto"/>
              <w:jc w:val="both"/>
              <w:rPr>
                <w:rFonts w:ascii="Times New Roman" w:hAnsi="Times New Roman"/>
                <w:color w:val="000000"/>
                <w:sz w:val="24"/>
                <w:szCs w:val="24"/>
              </w:rPr>
            </w:pPr>
          </w:p>
        </w:tc>
      </w:tr>
      <w:tr w:rsidR="000B0010" w:rsidTr="00BB4BA5">
        <w:trPr>
          <w:gridAfter w:val="1"/>
          <w:wAfter w:w="2448" w:type="dxa"/>
        </w:trPr>
        <w:tc>
          <w:tcPr>
            <w:tcW w:w="1278" w:type="dxa"/>
            <w:shd w:val="clear" w:color="auto" w:fill="FFFFFF"/>
          </w:tcPr>
          <w:p w:rsidR="000B0010" w:rsidRDefault="000B0010" w:rsidP="00BB4BA5">
            <w:pPr>
              <w:spacing w:after="0" w:line="240" w:lineRule="auto"/>
              <w:jc w:val="both"/>
              <w:rPr>
                <w:rFonts w:ascii="Times New Roman" w:hAnsi="Times New Roman"/>
                <w:b/>
                <w:bCs/>
                <w:color w:val="000000"/>
                <w:sz w:val="24"/>
                <w:szCs w:val="24"/>
              </w:rPr>
            </w:pPr>
          </w:p>
        </w:tc>
        <w:tc>
          <w:tcPr>
            <w:tcW w:w="5850" w:type="dxa"/>
            <w:shd w:val="clear" w:color="auto" w:fill="FFFFFF"/>
          </w:tcPr>
          <w:p w:rsidR="000B0010" w:rsidRDefault="000B0010" w:rsidP="00BB4BA5">
            <w:pPr>
              <w:spacing w:after="0" w:line="240" w:lineRule="auto"/>
              <w:jc w:val="both"/>
              <w:rPr>
                <w:rFonts w:ascii="Times New Roman" w:hAnsi="Times New Roman"/>
                <w:b/>
                <w:color w:val="000000"/>
                <w:sz w:val="24"/>
                <w:szCs w:val="24"/>
              </w:rPr>
            </w:pPr>
          </w:p>
        </w:tc>
        <w:tc>
          <w:tcPr>
            <w:tcW w:w="2448" w:type="dxa"/>
            <w:shd w:val="clear" w:color="auto" w:fill="FFFFFF"/>
          </w:tcPr>
          <w:p w:rsidR="000B0010" w:rsidRDefault="000B0010" w:rsidP="00BB4BA5">
            <w:pPr>
              <w:spacing w:after="0" w:line="240" w:lineRule="auto"/>
              <w:jc w:val="both"/>
              <w:rPr>
                <w:rFonts w:ascii="Times New Roman" w:hAnsi="Times New Roman"/>
                <w:b/>
                <w:color w:val="000000"/>
                <w:sz w:val="24"/>
                <w:szCs w:val="24"/>
              </w:rPr>
            </w:pPr>
          </w:p>
        </w:tc>
      </w:tr>
    </w:tbl>
    <w:p w:rsidR="000B0010" w:rsidRDefault="000B0010" w:rsidP="000B0010">
      <w:pPr>
        <w:jc w:val="both"/>
        <w:rPr>
          <w:rFonts w:ascii="Times New Roman" w:hAnsi="Times New Roman"/>
          <w:b/>
          <w:sz w:val="24"/>
          <w:szCs w:val="24"/>
        </w:rPr>
      </w:pPr>
      <w:r>
        <w:rPr>
          <w:rFonts w:ascii="Times New Roman" w:hAnsi="Times New Roman"/>
          <w:b/>
          <w:sz w:val="24"/>
          <w:szCs w:val="24"/>
        </w:rPr>
        <w:t xml:space="preserve">Course Description                               </w:t>
      </w: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 xml:space="preserve">PGC 601 Research </w:t>
      </w:r>
      <w:proofErr w:type="gramStart"/>
      <w:r>
        <w:rPr>
          <w:rFonts w:ascii="Times New Roman" w:hAnsi="Times New Roman"/>
          <w:b/>
          <w:sz w:val="24"/>
          <w:szCs w:val="24"/>
        </w:rPr>
        <w:t>Methodology</w:t>
      </w:r>
      <w:proofErr w:type="gramEnd"/>
      <w:r>
        <w:rPr>
          <w:rFonts w:ascii="Times New Roman" w:hAnsi="Times New Roman"/>
          <w:b/>
          <w:sz w:val="24"/>
          <w:szCs w:val="24"/>
        </w:rPr>
        <w:t xml:space="preserve"> and Application of ICT in Research                 (3Units)</w:t>
      </w:r>
    </w:p>
    <w:p w:rsidR="000B0010" w:rsidRDefault="000B0010" w:rsidP="000B0010">
      <w:pPr>
        <w:spacing w:after="0"/>
        <w:jc w:val="both"/>
        <w:rPr>
          <w:rFonts w:ascii="Times New Roman" w:hAnsi="Times New Roman"/>
          <w:b/>
          <w:sz w:val="24"/>
          <w:szCs w:val="24"/>
        </w:rPr>
      </w:pPr>
      <w:r>
        <w:rPr>
          <w:rFonts w:ascii="Times New Roman" w:hAnsi="Times New Roman"/>
          <w:sz w:val="24"/>
          <w:szCs w:val="24"/>
        </w:rPr>
        <w:t xml:space="preserve">In-depth research aimed at acquiring full knowledge and presentation in scholarly writing of the concepts, issues, trends in the definition and development of the study area from Africa and Western perspectives.  Major steps in research: Selection of problem, Literature review, Design, Data collection, analysis and interpretation, Conclusions. Study of various research designs, Historical, Case studies, Surveys, Descriptive, Cross sectional, Experimental, etc. </w:t>
      </w:r>
      <w:proofErr w:type="gramStart"/>
      <w:r>
        <w:rPr>
          <w:rFonts w:ascii="Times New Roman" w:hAnsi="Times New Roman"/>
          <w:sz w:val="24"/>
          <w:szCs w:val="24"/>
        </w:rPr>
        <w:t>Analysis, surveys and synthesis of conceptual and philosophical foundations of different disciplines.</w:t>
      </w:r>
      <w:proofErr w:type="gramEnd"/>
      <w:r>
        <w:rPr>
          <w:rFonts w:ascii="Times New Roman" w:hAnsi="Times New Roman"/>
          <w:sz w:val="24"/>
          <w:szCs w:val="24"/>
        </w:rPr>
        <w:t xml:space="preserve"> Identifications of research problems and development of research questions and </w:t>
      </w:r>
      <w:proofErr w:type="gramStart"/>
      <w:r>
        <w:rPr>
          <w:rFonts w:ascii="Times New Roman" w:hAnsi="Times New Roman"/>
          <w:sz w:val="24"/>
          <w:szCs w:val="24"/>
        </w:rPr>
        <w:t>or  hypotheses</w:t>
      </w:r>
      <w:proofErr w:type="gramEnd"/>
      <w:r>
        <w:rPr>
          <w:rFonts w:ascii="Times New Roman" w:hAnsi="Times New Roman"/>
          <w:sz w:val="24"/>
          <w:szCs w:val="24"/>
        </w:rPr>
        <w:t xml:space="preserve">. Detailed treatment of methods of collecting relevant data and the format for presenting research results (from designing the table of contents to referencing, bibliography and appendix). </w:t>
      </w:r>
      <w:proofErr w:type="gramStart"/>
      <w:r>
        <w:rPr>
          <w:rFonts w:ascii="Times New Roman" w:hAnsi="Times New Roman"/>
          <w:sz w:val="24"/>
          <w:szCs w:val="24"/>
        </w:rPr>
        <w:t>Data analysis and result presentation in different disciplines using appropriate analytical tools.</w:t>
      </w:r>
      <w:proofErr w:type="gramEnd"/>
      <w:r>
        <w:rPr>
          <w:rFonts w:ascii="Times New Roman" w:hAnsi="Times New Roman"/>
          <w:sz w:val="24"/>
          <w:szCs w:val="24"/>
        </w:rPr>
        <w:t xml:space="preserve"> </w:t>
      </w:r>
      <w:proofErr w:type="gramStart"/>
      <w:r>
        <w:rPr>
          <w:rFonts w:ascii="Times New Roman" w:hAnsi="Times New Roman"/>
          <w:sz w:val="24"/>
          <w:szCs w:val="24"/>
        </w:rPr>
        <w:t>Methods of project/dissertation writing.</w:t>
      </w:r>
      <w:proofErr w:type="gramEnd"/>
      <w:r>
        <w:rPr>
          <w:rFonts w:ascii="Times New Roman" w:hAnsi="Times New Roman"/>
          <w:sz w:val="24"/>
          <w:szCs w:val="24"/>
        </w:rPr>
        <w:t xml:space="preserve"> Application of appropriate advanced ICT tools relevant in every discipline for data gathering and result presentation. Essentials of spreadsheets, Internet technology, and internet search engines All registered Masters Degree students must attend a </w:t>
      </w:r>
      <w:r>
        <w:rPr>
          <w:rFonts w:ascii="Times New Roman" w:hAnsi="Times New Roman"/>
          <w:sz w:val="24"/>
          <w:szCs w:val="24"/>
        </w:rPr>
        <w:lastRenderedPageBreak/>
        <w:t>solution-based interactive workshop to be organized by the School of Postgraduate studies for a practical demonstration and application of the knowledge acquired from the course conducted by selected experts.</w:t>
      </w:r>
    </w:p>
    <w:p w:rsidR="000B0010" w:rsidRDefault="000B0010" w:rsidP="000B0010">
      <w:pPr>
        <w:spacing w:after="0"/>
        <w:jc w:val="both"/>
        <w:rPr>
          <w:rFonts w:ascii="Times New Roman" w:hAnsi="Times New Roman"/>
          <w:sz w:val="24"/>
          <w:szCs w:val="24"/>
        </w:rPr>
      </w:pPr>
    </w:p>
    <w:p w:rsidR="000B0010" w:rsidRDefault="000B0010" w:rsidP="000B0010">
      <w:pPr>
        <w:spacing w:after="0"/>
        <w:jc w:val="both"/>
        <w:rPr>
          <w:rFonts w:ascii="Times New Roman" w:hAnsi="Times New Roman"/>
          <w:b/>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603 Problems and Issues in Home Science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       </w:t>
      </w:r>
      <w:r>
        <w:rPr>
          <w:rFonts w:ascii="Times New Roman" w:hAnsi="Times New Roman"/>
          <w:sz w:val="24"/>
          <w:szCs w:val="24"/>
        </w:rPr>
        <w:t>Current issues of interest and controversy in Home Science: the status of Home Science as a profession; gender issues in Home Science; Family goals and values; Childrearing practices; Clothing and Textiles, Foods and Nutrition etc</w:t>
      </w: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611</w:t>
      </w:r>
      <w:proofErr w:type="gramEnd"/>
      <w:r>
        <w:rPr>
          <w:rFonts w:ascii="Times New Roman" w:hAnsi="Times New Roman"/>
          <w:b/>
          <w:sz w:val="24"/>
          <w:szCs w:val="24"/>
        </w:rPr>
        <w:t xml:space="preserve">   Principles and Administration of Childcare </w:t>
      </w:r>
      <w:proofErr w:type="spellStart"/>
      <w:r>
        <w:rPr>
          <w:rFonts w:ascii="Times New Roman" w:hAnsi="Times New Roman"/>
          <w:b/>
          <w:sz w:val="24"/>
          <w:szCs w:val="24"/>
        </w:rPr>
        <w:t>Programme</w:t>
      </w:r>
      <w:proofErr w:type="spellEnd"/>
      <w:r>
        <w:rPr>
          <w:rFonts w:ascii="Times New Roman" w:hAnsi="Times New Roman"/>
          <w:b/>
          <w:sz w:val="24"/>
          <w:szCs w:val="24"/>
        </w:rPr>
        <w:t xml:space="preserve">                    (3 Units)</w:t>
      </w:r>
    </w:p>
    <w:p w:rsidR="000B0010" w:rsidRDefault="000B0010" w:rsidP="000B0010">
      <w:pPr>
        <w:spacing w:after="0"/>
        <w:jc w:val="both"/>
        <w:rPr>
          <w:rFonts w:ascii="Times New Roman" w:hAnsi="Times New Roman"/>
          <w:sz w:val="24"/>
          <w:szCs w:val="24"/>
        </w:rPr>
      </w:pPr>
      <w:r>
        <w:rPr>
          <w:rFonts w:ascii="Times New Roman" w:hAnsi="Times New Roman"/>
          <w:sz w:val="24"/>
          <w:szCs w:val="24"/>
        </w:rPr>
        <w:t xml:space="preserve">Childcare and child rearing practices in Nigeria; an examination of the childcare needs of Nigerian child and Nigerian families; provision of care for optimum growth and development; study of different types of childcare </w:t>
      </w:r>
      <w:proofErr w:type="spellStart"/>
      <w:r>
        <w:rPr>
          <w:rFonts w:ascii="Times New Roman" w:hAnsi="Times New Roman"/>
          <w:sz w:val="24"/>
          <w:szCs w:val="24"/>
        </w:rPr>
        <w:t>programmes</w:t>
      </w:r>
      <w:proofErr w:type="spellEnd"/>
      <w:r>
        <w:rPr>
          <w:rFonts w:ascii="Times New Roman" w:hAnsi="Times New Roman"/>
          <w:sz w:val="24"/>
          <w:szCs w:val="24"/>
        </w:rPr>
        <w:t xml:space="preserve"> available in Nigeria; critical look at different types of learning kits and learning materials available commercially and otherwise.</w:t>
      </w:r>
    </w:p>
    <w:p w:rsidR="000B0010" w:rsidRDefault="000B0010" w:rsidP="000B0010">
      <w:pPr>
        <w:spacing w:after="0"/>
        <w:jc w:val="both"/>
        <w:rPr>
          <w:rFonts w:ascii="Times New Roman" w:hAnsi="Times New Roman"/>
          <w:sz w:val="24"/>
          <w:szCs w:val="24"/>
        </w:rPr>
      </w:pPr>
    </w:p>
    <w:p w:rsidR="000B0010" w:rsidRDefault="000B0010" w:rsidP="000B0010">
      <w:pPr>
        <w:spacing w:after="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613</w:t>
      </w:r>
      <w:proofErr w:type="gramEnd"/>
      <w:r>
        <w:rPr>
          <w:rFonts w:ascii="Times New Roman" w:hAnsi="Times New Roman"/>
          <w:b/>
          <w:sz w:val="24"/>
          <w:szCs w:val="24"/>
        </w:rPr>
        <w:t xml:space="preserve">   Advances in Lifespan Development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spacing w:after="0"/>
        <w:jc w:val="both"/>
        <w:rPr>
          <w:rFonts w:ascii="Times New Roman" w:hAnsi="Times New Roman"/>
          <w:sz w:val="24"/>
          <w:szCs w:val="24"/>
        </w:rPr>
      </w:pPr>
      <w:proofErr w:type="gramStart"/>
      <w:r>
        <w:rPr>
          <w:rFonts w:ascii="Times New Roman" w:hAnsi="Times New Roman"/>
          <w:sz w:val="24"/>
          <w:szCs w:val="24"/>
        </w:rPr>
        <w:t>Features a life-span scope from conception to death.</w:t>
      </w:r>
      <w:proofErr w:type="gramEnd"/>
      <w:r>
        <w:rPr>
          <w:rFonts w:ascii="Times New Roman" w:hAnsi="Times New Roman"/>
          <w:sz w:val="24"/>
          <w:szCs w:val="24"/>
        </w:rPr>
        <w:t xml:space="preserve"> Development throughout life in three broad areas will be considered. </w:t>
      </w:r>
      <w:proofErr w:type="gramStart"/>
      <w:r>
        <w:rPr>
          <w:rFonts w:ascii="Times New Roman" w:hAnsi="Times New Roman"/>
          <w:sz w:val="24"/>
          <w:szCs w:val="24"/>
        </w:rPr>
        <w:t xml:space="preserve">Physical genetic foundations of development and developmental </w:t>
      </w:r>
      <w:proofErr w:type="spellStart"/>
      <w:r>
        <w:rPr>
          <w:rFonts w:ascii="Times New Roman" w:hAnsi="Times New Roman"/>
          <w:sz w:val="24"/>
          <w:szCs w:val="24"/>
        </w:rPr>
        <w:t>chanes</w:t>
      </w:r>
      <w:proofErr w:type="spellEnd"/>
      <w:r>
        <w:rPr>
          <w:rFonts w:ascii="Times New Roman" w:hAnsi="Times New Roman"/>
          <w:sz w:val="24"/>
          <w:szCs w:val="24"/>
        </w:rPr>
        <w:t xml:space="preserve"> in neurological functioning, sensation and perception, physical structure, reproductive functioning and characteristics and health.</w:t>
      </w:r>
      <w:proofErr w:type="gramEnd"/>
      <w:r>
        <w:rPr>
          <w:rFonts w:ascii="Times New Roman" w:hAnsi="Times New Roman"/>
          <w:sz w:val="24"/>
          <w:szCs w:val="24"/>
        </w:rPr>
        <w:t xml:space="preserve"> Cognitive</w:t>
      </w:r>
      <w:r>
        <w:rPr>
          <w:rFonts w:ascii="Times New Roman" w:hAnsi="Times New Roman"/>
          <w:b/>
          <w:sz w:val="24"/>
          <w:szCs w:val="24"/>
        </w:rPr>
        <w:t xml:space="preserve">-: </w:t>
      </w:r>
      <w:r>
        <w:rPr>
          <w:rFonts w:ascii="Times New Roman" w:hAnsi="Times New Roman"/>
          <w:sz w:val="24"/>
          <w:szCs w:val="24"/>
        </w:rPr>
        <w:t>including intellectual development, achievement and information processing. Social/Personality</w:t>
      </w:r>
      <w:r>
        <w:rPr>
          <w:rFonts w:ascii="Times New Roman" w:hAnsi="Times New Roman"/>
          <w:b/>
          <w:sz w:val="24"/>
          <w:szCs w:val="24"/>
        </w:rPr>
        <w:t>-:</w:t>
      </w:r>
      <w:r>
        <w:rPr>
          <w:rFonts w:ascii="Times New Roman" w:hAnsi="Times New Roman"/>
          <w:sz w:val="24"/>
          <w:szCs w:val="24"/>
        </w:rPr>
        <w:t xml:space="preserve">  including developmental stages, cultural and social class influences family and peers, emotional and mental health phenomena, career and work, and marriage and family.</w:t>
      </w:r>
    </w:p>
    <w:p w:rsidR="000B0010" w:rsidRDefault="000B0010" w:rsidP="000B0010">
      <w:pPr>
        <w:pStyle w:val="ListParagraph"/>
        <w:ind w:left="0"/>
        <w:jc w:val="both"/>
        <w:rPr>
          <w:rFonts w:ascii="Times New Roman" w:hAnsi="Times New Roman"/>
          <w:b/>
          <w:sz w:val="24"/>
          <w:szCs w:val="24"/>
        </w:rPr>
      </w:pPr>
    </w:p>
    <w:p w:rsidR="000B0010" w:rsidRDefault="000B0010" w:rsidP="000B0010">
      <w:pPr>
        <w:pStyle w:val="ListParagraph"/>
        <w:ind w:left="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614</w:t>
      </w:r>
      <w:proofErr w:type="gramEnd"/>
      <w:r>
        <w:rPr>
          <w:rFonts w:ascii="Times New Roman" w:hAnsi="Times New Roman"/>
          <w:b/>
          <w:sz w:val="24"/>
          <w:szCs w:val="24"/>
        </w:rPr>
        <w:t xml:space="preserve">   Early Childhood Education and Organization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pStyle w:val="ListParagraph"/>
        <w:ind w:left="0"/>
        <w:jc w:val="both"/>
        <w:rPr>
          <w:rFonts w:ascii="Times New Roman" w:hAnsi="Times New Roman"/>
          <w:b/>
          <w:sz w:val="24"/>
          <w:szCs w:val="24"/>
        </w:rPr>
      </w:pPr>
      <w:r>
        <w:rPr>
          <w:rFonts w:ascii="Times New Roman" w:hAnsi="Times New Roman"/>
          <w:sz w:val="24"/>
          <w:szCs w:val="24"/>
        </w:rPr>
        <w:t>Early Childhood Education, Importance of child early years, Early childhood education -</w:t>
      </w:r>
      <w:proofErr w:type="gramStart"/>
      <w:r>
        <w:rPr>
          <w:rFonts w:ascii="Times New Roman" w:hAnsi="Times New Roman"/>
          <w:sz w:val="24"/>
          <w:szCs w:val="24"/>
        </w:rPr>
        <w:t>:meaning</w:t>
      </w:r>
      <w:proofErr w:type="gramEnd"/>
      <w:r>
        <w:rPr>
          <w:rFonts w:ascii="Times New Roman" w:hAnsi="Times New Roman"/>
          <w:sz w:val="24"/>
          <w:szCs w:val="24"/>
        </w:rPr>
        <w:t xml:space="preserve">, scope, significance, goals and objectives. Historical perspective of early childhood care and education,- How young children learn, definition of learning and teaching, learning approaches, creating an effective learning environment in the classroom and the role of the teacher in promoting learning in young children. </w:t>
      </w:r>
      <w:proofErr w:type="gramStart"/>
      <w:r>
        <w:rPr>
          <w:rFonts w:ascii="Times New Roman" w:hAnsi="Times New Roman"/>
          <w:sz w:val="24"/>
          <w:szCs w:val="24"/>
        </w:rPr>
        <w:t>Play and its importance, play and its characteristics, theories of play, stages and types of play, role of play in overall development of children, teachers’ role, use of play way approach in the curriculum for young children.</w:t>
      </w:r>
      <w:proofErr w:type="gramEnd"/>
      <w:r>
        <w:rPr>
          <w:rFonts w:ascii="Times New Roman" w:hAnsi="Times New Roman"/>
          <w:sz w:val="24"/>
          <w:szCs w:val="24"/>
        </w:rPr>
        <w:t xml:space="preserve">   Institutions of early </w:t>
      </w:r>
      <w:proofErr w:type="gramStart"/>
      <w:r>
        <w:rPr>
          <w:rFonts w:ascii="Times New Roman" w:hAnsi="Times New Roman"/>
          <w:sz w:val="24"/>
          <w:szCs w:val="24"/>
        </w:rPr>
        <w:t>childhood  care</w:t>
      </w:r>
      <w:proofErr w:type="gramEnd"/>
      <w:r>
        <w:rPr>
          <w:rFonts w:ascii="Times New Roman" w:hAnsi="Times New Roman"/>
          <w:sz w:val="24"/>
          <w:szCs w:val="24"/>
        </w:rPr>
        <w:t xml:space="preserve"> and education-: day-care centers/crèches, pre-school, kindergartens, play groups and recreational play centers, non formal pre-school education and its importance. Curriculum for young children -: definition and source of curriculum, content of curriculum. </w:t>
      </w:r>
      <w:proofErr w:type="spellStart"/>
      <w:r>
        <w:rPr>
          <w:rFonts w:ascii="Times New Roman" w:hAnsi="Times New Roman"/>
          <w:sz w:val="24"/>
          <w:szCs w:val="24"/>
        </w:rPr>
        <w:t>Programme</w:t>
      </w:r>
      <w:proofErr w:type="spellEnd"/>
      <w:r>
        <w:rPr>
          <w:rFonts w:ascii="Times New Roman" w:hAnsi="Times New Roman"/>
          <w:sz w:val="24"/>
          <w:szCs w:val="24"/>
        </w:rPr>
        <w:t xml:space="preserve"> for young children, importance of planning </w:t>
      </w:r>
      <w:proofErr w:type="spellStart"/>
      <w:r>
        <w:rPr>
          <w:rFonts w:ascii="Times New Roman" w:hAnsi="Times New Roman"/>
          <w:sz w:val="24"/>
          <w:szCs w:val="24"/>
        </w:rPr>
        <w:t>programme</w:t>
      </w:r>
      <w:proofErr w:type="spellEnd"/>
      <w:r>
        <w:rPr>
          <w:rFonts w:ascii="Times New Roman" w:hAnsi="Times New Roman"/>
          <w:sz w:val="24"/>
          <w:szCs w:val="24"/>
        </w:rPr>
        <w:t xml:space="preserve"> for young children, various teaching methods emphasizing play way method, project method, theme based approach and development of skills related to reading, writing and arithmetic. Children with special needs -: definition, classification, sensitizing teachers about children with special needs </w:t>
      </w:r>
      <w:r>
        <w:rPr>
          <w:rFonts w:ascii="Times New Roman" w:hAnsi="Times New Roman"/>
          <w:sz w:val="24"/>
          <w:szCs w:val="24"/>
        </w:rPr>
        <w:lastRenderedPageBreak/>
        <w:t xml:space="preserve">and teachers’ roles in helping them. </w:t>
      </w:r>
      <w:proofErr w:type="gramStart"/>
      <w:r>
        <w:rPr>
          <w:rFonts w:ascii="Times New Roman" w:hAnsi="Times New Roman"/>
          <w:sz w:val="24"/>
          <w:szCs w:val="24"/>
        </w:rPr>
        <w:t>Recent developments in the field of early childhood education.</w:t>
      </w:r>
      <w:proofErr w:type="gramEnd"/>
      <w:r>
        <w:rPr>
          <w:rFonts w:ascii="Times New Roman" w:hAnsi="Times New Roman"/>
          <w:sz w:val="24"/>
          <w:szCs w:val="24"/>
        </w:rPr>
        <w:t xml:space="preserve">  </w:t>
      </w:r>
    </w:p>
    <w:p w:rsidR="000B0010" w:rsidRDefault="000B0010" w:rsidP="000B0010">
      <w:pPr>
        <w:pStyle w:val="ListParagraph"/>
        <w:ind w:left="0"/>
        <w:jc w:val="both"/>
        <w:rPr>
          <w:rFonts w:ascii="Times New Roman" w:hAnsi="Times New Roman"/>
          <w:b/>
          <w:sz w:val="24"/>
          <w:szCs w:val="24"/>
        </w:rPr>
      </w:pPr>
    </w:p>
    <w:p w:rsidR="000B0010" w:rsidRDefault="000B0010" w:rsidP="000B0010">
      <w:pPr>
        <w:pStyle w:val="ListParagraph"/>
        <w:ind w:left="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616</w:t>
      </w:r>
      <w:proofErr w:type="gramEnd"/>
      <w:r>
        <w:rPr>
          <w:rFonts w:ascii="Times New Roman" w:hAnsi="Times New Roman"/>
          <w:b/>
          <w:sz w:val="24"/>
          <w:szCs w:val="24"/>
        </w:rPr>
        <w:t xml:space="preserve">   Creative Experience for Children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pStyle w:val="ListParagraph"/>
        <w:ind w:left="0"/>
        <w:jc w:val="both"/>
        <w:rPr>
          <w:rFonts w:ascii="Times New Roman" w:hAnsi="Times New Roman"/>
          <w:sz w:val="24"/>
          <w:szCs w:val="24"/>
        </w:rPr>
      </w:pPr>
      <w:proofErr w:type="gramStart"/>
      <w:r>
        <w:rPr>
          <w:rFonts w:ascii="Times New Roman" w:hAnsi="Times New Roman"/>
          <w:sz w:val="24"/>
          <w:szCs w:val="24"/>
        </w:rPr>
        <w:t>Meaning and importance of creativity and independence in creative expression.</w:t>
      </w:r>
      <w:proofErr w:type="gramEnd"/>
      <w:r>
        <w:rPr>
          <w:rFonts w:ascii="Times New Roman" w:hAnsi="Times New Roman"/>
          <w:sz w:val="24"/>
          <w:szCs w:val="24"/>
        </w:rPr>
        <w:t xml:space="preserve">  </w:t>
      </w:r>
      <w:proofErr w:type="gramStart"/>
      <w:r>
        <w:rPr>
          <w:rFonts w:ascii="Times New Roman" w:hAnsi="Times New Roman"/>
          <w:sz w:val="24"/>
          <w:szCs w:val="24"/>
        </w:rPr>
        <w:t>Variety of age appropriate media, methods, techniques and equipment for utilization.</w:t>
      </w:r>
      <w:proofErr w:type="gramEnd"/>
      <w:r>
        <w:rPr>
          <w:rFonts w:ascii="Times New Roman" w:hAnsi="Times New Roman"/>
          <w:sz w:val="24"/>
          <w:szCs w:val="24"/>
        </w:rPr>
        <w:t xml:space="preserve"> Students plan, implement and evaluate instructional activities. </w:t>
      </w:r>
      <w:proofErr w:type="gramStart"/>
      <w:r>
        <w:rPr>
          <w:rFonts w:ascii="Times New Roman" w:hAnsi="Times New Roman"/>
          <w:sz w:val="24"/>
          <w:szCs w:val="24"/>
        </w:rPr>
        <w:t>Roles in creativity in overall development of the child.</w:t>
      </w:r>
      <w:proofErr w:type="gramEnd"/>
      <w:r>
        <w:rPr>
          <w:rFonts w:ascii="Times New Roman" w:hAnsi="Times New Roman"/>
          <w:sz w:val="24"/>
          <w:szCs w:val="24"/>
        </w:rPr>
        <w:t xml:space="preserve"> </w:t>
      </w:r>
      <w:proofErr w:type="gramStart"/>
      <w:r>
        <w:rPr>
          <w:rFonts w:ascii="Times New Roman" w:hAnsi="Times New Roman"/>
          <w:sz w:val="24"/>
          <w:szCs w:val="24"/>
        </w:rPr>
        <w:t>Identification of different types of creative expressions among children, planning and implementing creative activities for children.</w:t>
      </w:r>
      <w:proofErr w:type="gramEnd"/>
      <w:r>
        <w:rPr>
          <w:rFonts w:ascii="Times New Roman" w:hAnsi="Times New Roman"/>
          <w:sz w:val="24"/>
          <w:szCs w:val="24"/>
        </w:rPr>
        <w:t xml:space="preserve"> Early childhood creative expression: setting goals, assembling materials and developing strategies for fostering it. </w:t>
      </w:r>
      <w:proofErr w:type="gramStart"/>
      <w:r>
        <w:rPr>
          <w:rFonts w:ascii="Times New Roman" w:hAnsi="Times New Roman"/>
          <w:sz w:val="24"/>
          <w:szCs w:val="24"/>
        </w:rPr>
        <w:t>Use of creative activities in fostering learning in other areas of study (language, science and mathematics, health and hygiene etc).</w:t>
      </w:r>
      <w:proofErr w:type="gramEnd"/>
      <w:r>
        <w:rPr>
          <w:rFonts w:ascii="Times New Roman" w:hAnsi="Times New Roman"/>
          <w:sz w:val="24"/>
          <w:szCs w:val="24"/>
        </w:rPr>
        <w:t xml:space="preserve"> Developing and using a creative environment for children-: use of media.</w:t>
      </w:r>
    </w:p>
    <w:p w:rsidR="000B0010" w:rsidRDefault="000B0010" w:rsidP="000B0010">
      <w:pPr>
        <w:pStyle w:val="ListParagraph"/>
        <w:ind w:left="0"/>
        <w:jc w:val="both"/>
        <w:rPr>
          <w:rFonts w:ascii="Times New Roman" w:hAnsi="Times New Roman"/>
          <w:sz w:val="24"/>
          <w:szCs w:val="24"/>
        </w:rPr>
      </w:pPr>
    </w:p>
    <w:p w:rsidR="000B0010" w:rsidRDefault="000B0010" w:rsidP="000B0010">
      <w:pPr>
        <w:pStyle w:val="ListParagraph"/>
        <w:ind w:left="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618</w:t>
      </w:r>
      <w:proofErr w:type="gramEnd"/>
      <w:r>
        <w:rPr>
          <w:rFonts w:ascii="Times New Roman" w:hAnsi="Times New Roman"/>
          <w:b/>
          <w:sz w:val="24"/>
          <w:szCs w:val="24"/>
        </w:rPr>
        <w:t xml:space="preserve">   Gender Issues in Human Development and Family Studies</w:t>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pStyle w:val="ListParagraph"/>
        <w:ind w:left="0"/>
        <w:jc w:val="both"/>
        <w:rPr>
          <w:rFonts w:ascii="Times New Roman" w:hAnsi="Times New Roman"/>
          <w:sz w:val="24"/>
          <w:szCs w:val="24"/>
        </w:rPr>
      </w:pPr>
      <w:proofErr w:type="gramStart"/>
      <w:r>
        <w:rPr>
          <w:rFonts w:ascii="Times New Roman" w:hAnsi="Times New Roman"/>
          <w:sz w:val="24"/>
          <w:szCs w:val="24"/>
        </w:rPr>
        <w:t>Concept of gender.</w:t>
      </w:r>
      <w:proofErr w:type="gramEnd"/>
      <w:r>
        <w:rPr>
          <w:rFonts w:ascii="Times New Roman" w:hAnsi="Times New Roman"/>
          <w:sz w:val="24"/>
          <w:szCs w:val="24"/>
        </w:rPr>
        <w:t xml:space="preserve">  </w:t>
      </w:r>
      <w:proofErr w:type="gramStart"/>
      <w:r>
        <w:rPr>
          <w:rFonts w:ascii="Times New Roman" w:hAnsi="Times New Roman"/>
          <w:sz w:val="24"/>
          <w:szCs w:val="24"/>
        </w:rPr>
        <w:t>Mastery of the principles of human development and an understanding of the key development task of each stage of life.</w:t>
      </w:r>
      <w:proofErr w:type="gramEnd"/>
      <w:r>
        <w:rPr>
          <w:rFonts w:ascii="Times New Roman" w:hAnsi="Times New Roman"/>
          <w:sz w:val="24"/>
          <w:szCs w:val="24"/>
        </w:rPr>
        <w:t xml:space="preserve"> </w:t>
      </w:r>
      <w:proofErr w:type="gramStart"/>
      <w:r>
        <w:rPr>
          <w:rFonts w:ascii="Times New Roman" w:hAnsi="Times New Roman"/>
          <w:sz w:val="24"/>
          <w:szCs w:val="24"/>
        </w:rPr>
        <w:t>Depth of understanding in one or more of the developmental stages, with particular emphasis on the family as a context for human development.</w:t>
      </w:r>
      <w:proofErr w:type="gramEnd"/>
      <w:r>
        <w:rPr>
          <w:rFonts w:ascii="Times New Roman" w:hAnsi="Times New Roman"/>
          <w:sz w:val="24"/>
          <w:szCs w:val="24"/>
        </w:rPr>
        <w:t xml:space="preserve"> </w:t>
      </w:r>
      <w:proofErr w:type="gramStart"/>
      <w:r>
        <w:rPr>
          <w:rFonts w:ascii="Times New Roman" w:hAnsi="Times New Roman"/>
          <w:sz w:val="24"/>
          <w:szCs w:val="24"/>
        </w:rPr>
        <w:t>Understanding of intra-family processes such as power, decision-making, and communication, mastery of family theories and conceptual frameworks such as the systems perspective, constructivist, functional and conflict theories.</w:t>
      </w:r>
      <w:proofErr w:type="gramEnd"/>
      <w:r>
        <w:rPr>
          <w:rFonts w:ascii="Times New Roman" w:hAnsi="Times New Roman"/>
          <w:sz w:val="24"/>
          <w:szCs w:val="24"/>
        </w:rPr>
        <w:t xml:space="preserve"> – Depth of understanding on the ability to analyze the internal working of the family.-Mastery of family ecological models, including principles of reciprocity and interdependence between larger contextual environments and the family, and an understanding of family policy.-Depth of understanding on comprehensive examination of the interface between the family and the various social/political/cultural environments.-Gender issues in human development - Gender issues in family studies. </w:t>
      </w:r>
    </w:p>
    <w:p w:rsidR="000B0010" w:rsidRDefault="000B0010" w:rsidP="000B0010">
      <w:pPr>
        <w:spacing w:after="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621</w:t>
      </w:r>
      <w:proofErr w:type="gramEnd"/>
      <w:r>
        <w:rPr>
          <w:rFonts w:ascii="Times New Roman" w:hAnsi="Times New Roman"/>
          <w:b/>
          <w:sz w:val="24"/>
          <w:szCs w:val="24"/>
        </w:rPr>
        <w:t xml:space="preserve">   Marriage, Family and Consumer Guidance and Counseling</w:t>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spacing w:after="0"/>
        <w:jc w:val="both"/>
        <w:rPr>
          <w:rFonts w:ascii="Times New Roman" w:hAnsi="Times New Roman"/>
          <w:sz w:val="24"/>
          <w:szCs w:val="24"/>
        </w:rPr>
      </w:pPr>
      <w:r>
        <w:rPr>
          <w:rFonts w:ascii="Times New Roman" w:hAnsi="Times New Roman"/>
          <w:sz w:val="24"/>
          <w:szCs w:val="24"/>
        </w:rPr>
        <w:t>Origin, development and the role of premarital, marital and family counseling</w:t>
      </w:r>
      <w:proofErr w:type="gramStart"/>
      <w:r>
        <w:rPr>
          <w:rFonts w:ascii="Times New Roman" w:hAnsi="Times New Roman"/>
          <w:sz w:val="24"/>
          <w:szCs w:val="24"/>
        </w:rPr>
        <w:t>.-</w:t>
      </w:r>
      <w:proofErr w:type="gramEnd"/>
      <w:r>
        <w:rPr>
          <w:rFonts w:ascii="Times New Roman" w:hAnsi="Times New Roman"/>
          <w:sz w:val="24"/>
          <w:szCs w:val="24"/>
        </w:rPr>
        <w:t xml:space="preserve"> Discussion with the engaged couple. </w:t>
      </w:r>
      <w:proofErr w:type="gramStart"/>
      <w:r>
        <w:rPr>
          <w:rFonts w:ascii="Times New Roman" w:hAnsi="Times New Roman"/>
          <w:sz w:val="24"/>
          <w:szCs w:val="24"/>
        </w:rPr>
        <w:t>Assessing maturity for marriage.</w:t>
      </w:r>
      <w:proofErr w:type="gramEnd"/>
      <w:r>
        <w:rPr>
          <w:rFonts w:ascii="Times New Roman" w:hAnsi="Times New Roman"/>
          <w:sz w:val="24"/>
          <w:szCs w:val="24"/>
        </w:rPr>
        <w:t xml:space="preserve"> </w:t>
      </w:r>
      <w:proofErr w:type="gramStart"/>
      <w:r>
        <w:rPr>
          <w:rFonts w:ascii="Times New Roman" w:hAnsi="Times New Roman"/>
          <w:sz w:val="24"/>
          <w:szCs w:val="24"/>
        </w:rPr>
        <w:t>Assessment of suitability for marriage and adoption of a child for foster care.</w:t>
      </w:r>
      <w:proofErr w:type="gramEnd"/>
      <w:r>
        <w:rPr>
          <w:rFonts w:ascii="Times New Roman" w:hAnsi="Times New Roman"/>
          <w:sz w:val="24"/>
          <w:szCs w:val="24"/>
        </w:rPr>
        <w:t xml:space="preserve"> </w:t>
      </w:r>
      <w:proofErr w:type="gramStart"/>
      <w:r>
        <w:rPr>
          <w:rFonts w:ascii="Times New Roman" w:hAnsi="Times New Roman"/>
          <w:sz w:val="24"/>
          <w:szCs w:val="24"/>
        </w:rPr>
        <w:t>The theory of selection, disposition of marriage.</w:t>
      </w:r>
      <w:proofErr w:type="gramEnd"/>
      <w:r>
        <w:rPr>
          <w:rFonts w:ascii="Times New Roman" w:hAnsi="Times New Roman"/>
          <w:sz w:val="24"/>
          <w:szCs w:val="24"/>
        </w:rPr>
        <w:t xml:space="preserve"> </w:t>
      </w:r>
      <w:proofErr w:type="gramStart"/>
      <w:r>
        <w:rPr>
          <w:rFonts w:ascii="Times New Roman" w:hAnsi="Times New Roman"/>
          <w:sz w:val="24"/>
          <w:szCs w:val="24"/>
        </w:rPr>
        <w:t>The use of psycho-diagnostic methods in premarital and marital counseling.</w:t>
      </w:r>
      <w:proofErr w:type="gramEnd"/>
      <w:r>
        <w:rPr>
          <w:rFonts w:ascii="Times New Roman" w:hAnsi="Times New Roman"/>
          <w:sz w:val="24"/>
          <w:szCs w:val="24"/>
        </w:rPr>
        <w:t xml:space="preserve"> </w:t>
      </w:r>
      <w:proofErr w:type="gramStart"/>
      <w:r>
        <w:rPr>
          <w:rFonts w:ascii="Times New Roman" w:hAnsi="Times New Roman"/>
          <w:sz w:val="24"/>
          <w:szCs w:val="24"/>
        </w:rPr>
        <w:t xml:space="preserve">Transactional analysis and its use in marital </w:t>
      </w:r>
      <w:proofErr w:type="spellStart"/>
      <w:r>
        <w:rPr>
          <w:rFonts w:ascii="Times New Roman" w:hAnsi="Times New Roman"/>
          <w:sz w:val="24"/>
          <w:szCs w:val="24"/>
        </w:rPr>
        <w:t>therapy.Moven’s</w:t>
      </w:r>
      <w:proofErr w:type="spellEnd"/>
      <w:r>
        <w:rPr>
          <w:rFonts w:ascii="Times New Roman" w:hAnsi="Times New Roman"/>
          <w:sz w:val="24"/>
          <w:szCs w:val="24"/>
        </w:rPr>
        <w:t xml:space="preserve"> approach to marital problems.</w:t>
      </w:r>
      <w:proofErr w:type="gramEnd"/>
      <w:r>
        <w:rPr>
          <w:rFonts w:ascii="Times New Roman" w:hAnsi="Times New Roman"/>
          <w:sz w:val="24"/>
          <w:szCs w:val="24"/>
        </w:rPr>
        <w:t xml:space="preserve"> Roger’s approach to marital problem</w:t>
      </w:r>
      <w:proofErr w:type="gramStart"/>
      <w:r>
        <w:rPr>
          <w:rFonts w:ascii="Times New Roman" w:hAnsi="Times New Roman"/>
          <w:sz w:val="24"/>
          <w:szCs w:val="24"/>
        </w:rPr>
        <w:t>.-</w:t>
      </w:r>
      <w:proofErr w:type="gramEnd"/>
      <w:r>
        <w:rPr>
          <w:rFonts w:ascii="Times New Roman" w:hAnsi="Times New Roman"/>
          <w:sz w:val="24"/>
          <w:szCs w:val="24"/>
        </w:rPr>
        <w:t xml:space="preserve"> Psychoanalytic approach. </w:t>
      </w:r>
      <w:proofErr w:type="gramStart"/>
      <w:r>
        <w:rPr>
          <w:rFonts w:ascii="Times New Roman" w:hAnsi="Times New Roman"/>
          <w:sz w:val="24"/>
          <w:szCs w:val="24"/>
        </w:rPr>
        <w:t>Family counseling.</w:t>
      </w:r>
      <w:proofErr w:type="gramEnd"/>
      <w:r>
        <w:rPr>
          <w:rFonts w:ascii="Times New Roman" w:hAnsi="Times New Roman"/>
          <w:sz w:val="24"/>
          <w:szCs w:val="24"/>
        </w:rPr>
        <w:t xml:space="preserve"> </w:t>
      </w:r>
      <w:proofErr w:type="gramStart"/>
      <w:r>
        <w:rPr>
          <w:rFonts w:ascii="Times New Roman" w:hAnsi="Times New Roman"/>
          <w:sz w:val="24"/>
          <w:szCs w:val="24"/>
        </w:rPr>
        <w:t>Divorce and after divorce therapy.</w:t>
      </w:r>
      <w:proofErr w:type="gramEnd"/>
      <w:r>
        <w:rPr>
          <w:rFonts w:ascii="Times New Roman" w:hAnsi="Times New Roman"/>
          <w:sz w:val="24"/>
          <w:szCs w:val="24"/>
        </w:rPr>
        <w:t xml:space="preserve">  </w:t>
      </w:r>
      <w:proofErr w:type="gramStart"/>
      <w:r>
        <w:rPr>
          <w:rFonts w:ascii="Times New Roman" w:hAnsi="Times New Roman"/>
          <w:sz w:val="24"/>
          <w:szCs w:val="24"/>
        </w:rPr>
        <w:t>Theories of guidance and counseling.</w:t>
      </w:r>
      <w:proofErr w:type="gramEnd"/>
      <w:r>
        <w:rPr>
          <w:rFonts w:ascii="Times New Roman" w:hAnsi="Times New Roman"/>
          <w:sz w:val="24"/>
          <w:szCs w:val="24"/>
        </w:rPr>
        <w:t xml:space="preserve"> Consumer education: rights and responsibilities of consumer; consumer movement; consumer protection; consumer organizations; empowering consumers; significance of consumer guidance and counseling; consumer </w:t>
      </w:r>
      <w:proofErr w:type="spellStart"/>
      <w:r>
        <w:rPr>
          <w:rFonts w:ascii="Times New Roman" w:hAnsi="Times New Roman"/>
          <w:sz w:val="24"/>
          <w:szCs w:val="24"/>
        </w:rPr>
        <w:t>information.Scools</w:t>
      </w:r>
      <w:proofErr w:type="spellEnd"/>
      <w:r>
        <w:rPr>
          <w:rFonts w:ascii="Times New Roman" w:hAnsi="Times New Roman"/>
          <w:sz w:val="24"/>
          <w:szCs w:val="24"/>
        </w:rPr>
        <w:t xml:space="preserve"> of Management thought. Systems approach. Systems approach to the family. </w:t>
      </w: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roofErr w:type="spellStart"/>
      <w:proofErr w:type="gramStart"/>
      <w:r>
        <w:rPr>
          <w:rFonts w:ascii="Times New Roman" w:hAnsi="Times New Roman"/>
          <w:b/>
          <w:sz w:val="24"/>
          <w:szCs w:val="24"/>
        </w:rPr>
        <w:lastRenderedPageBreak/>
        <w:t>HSc</w:t>
      </w:r>
      <w:proofErr w:type="spellEnd"/>
      <w:r>
        <w:rPr>
          <w:rFonts w:ascii="Times New Roman" w:hAnsi="Times New Roman"/>
          <w:b/>
          <w:sz w:val="24"/>
          <w:szCs w:val="24"/>
        </w:rPr>
        <w:t xml:space="preserve">  622</w:t>
      </w:r>
      <w:proofErr w:type="gramEnd"/>
      <w:r>
        <w:rPr>
          <w:rFonts w:ascii="Times New Roman" w:hAnsi="Times New Roman"/>
          <w:b/>
          <w:sz w:val="24"/>
          <w:szCs w:val="24"/>
        </w:rPr>
        <w:t xml:space="preserve">     Advanced Resource Management                                                         (3 Units)     </w:t>
      </w:r>
      <w:r>
        <w:rPr>
          <w:rFonts w:ascii="Times New Roman" w:hAnsi="Times New Roman"/>
          <w:sz w:val="24"/>
          <w:szCs w:val="24"/>
        </w:rPr>
        <w:t xml:space="preserve">Application of management principles in using resources; energy management (work capacity), work space and work methods.  Time management time use patterns, advantages of time management, time and activity plans; financial management at individual and family levels concept of income management kinds of income, guidelines for money income management, budgeting  guidelines and importance, financial security  factors that affect financial security and methods used to ensure financial security, insurance and investment. </w:t>
      </w:r>
      <w:proofErr w:type="gramStart"/>
      <w:r>
        <w:rPr>
          <w:rFonts w:ascii="Times New Roman" w:hAnsi="Times New Roman"/>
          <w:sz w:val="24"/>
          <w:szCs w:val="24"/>
        </w:rPr>
        <w:t>Social policies affecting resource management.</w:t>
      </w:r>
      <w:proofErr w:type="gramEnd"/>
    </w:p>
    <w:p w:rsidR="000B0010" w:rsidRDefault="000B0010" w:rsidP="000B0010">
      <w:pPr>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w:t>
      </w:r>
      <w:proofErr w:type="gramStart"/>
      <w:r>
        <w:rPr>
          <w:rFonts w:ascii="Times New Roman" w:hAnsi="Times New Roman"/>
          <w:b/>
          <w:sz w:val="24"/>
          <w:szCs w:val="24"/>
        </w:rPr>
        <w:t>623  Household</w:t>
      </w:r>
      <w:proofErr w:type="gramEnd"/>
      <w:r>
        <w:rPr>
          <w:rFonts w:ascii="Times New Roman" w:hAnsi="Times New Roman"/>
          <w:b/>
          <w:sz w:val="24"/>
          <w:szCs w:val="24"/>
        </w:rPr>
        <w:t xml:space="preserve"> and Institutional Equipment and Management                   (3 Units)      </w:t>
      </w:r>
    </w:p>
    <w:p w:rsidR="000B0010" w:rsidRDefault="000B0010" w:rsidP="000B0010">
      <w:pPr>
        <w:spacing w:after="0"/>
        <w:jc w:val="both"/>
        <w:rPr>
          <w:rFonts w:ascii="Times New Roman" w:hAnsi="Times New Roman"/>
          <w:sz w:val="24"/>
          <w:szCs w:val="24"/>
        </w:rPr>
      </w:pPr>
      <w:proofErr w:type="gramStart"/>
      <w:r>
        <w:rPr>
          <w:rFonts w:ascii="Times New Roman" w:hAnsi="Times New Roman"/>
          <w:sz w:val="24"/>
          <w:szCs w:val="24"/>
        </w:rPr>
        <w:t>Types/classifications of Household and Institutional equipment.</w:t>
      </w:r>
      <w:proofErr w:type="gramEnd"/>
      <w:r>
        <w:rPr>
          <w:rFonts w:ascii="Times New Roman" w:hAnsi="Times New Roman"/>
          <w:sz w:val="24"/>
          <w:szCs w:val="24"/>
        </w:rPr>
        <w:t xml:space="preserve"> Cooking equipment (electric and gas heated equipment, steam heated equipment, miscellaneous small cooking equipment). Non-cooking equipment: The power operated equipment. </w:t>
      </w:r>
      <w:proofErr w:type="gramStart"/>
      <w:r>
        <w:rPr>
          <w:rFonts w:ascii="Times New Roman" w:hAnsi="Times New Roman"/>
          <w:sz w:val="24"/>
          <w:szCs w:val="24"/>
        </w:rPr>
        <w:t xml:space="preserve">Non- mechanical kitchen equipment; auxiliary equipment- Cooking </w:t>
      </w:r>
      <w:proofErr w:type="spellStart"/>
      <w:r>
        <w:rPr>
          <w:rFonts w:ascii="Times New Roman" w:hAnsi="Times New Roman"/>
          <w:sz w:val="24"/>
          <w:szCs w:val="24"/>
        </w:rPr>
        <w:t>utencils</w:t>
      </w:r>
      <w:proofErr w:type="spellEnd"/>
      <w:r>
        <w:rPr>
          <w:rFonts w:ascii="Times New Roman" w:hAnsi="Times New Roman"/>
          <w:sz w:val="24"/>
          <w:szCs w:val="24"/>
        </w:rPr>
        <w:t xml:space="preserve"> and tools, serving equipment.</w:t>
      </w:r>
      <w:proofErr w:type="gramEnd"/>
      <w:r>
        <w:rPr>
          <w:rFonts w:ascii="Times New Roman" w:hAnsi="Times New Roman"/>
          <w:sz w:val="24"/>
          <w:szCs w:val="24"/>
        </w:rPr>
        <w:t xml:space="preserve"> </w:t>
      </w:r>
      <w:proofErr w:type="gramStart"/>
      <w:r>
        <w:rPr>
          <w:rFonts w:ascii="Times New Roman" w:hAnsi="Times New Roman"/>
          <w:sz w:val="24"/>
          <w:szCs w:val="24"/>
        </w:rPr>
        <w:t>Installation and evaluation of equipment.</w:t>
      </w:r>
      <w:proofErr w:type="gramEnd"/>
      <w:r>
        <w:rPr>
          <w:rFonts w:ascii="Times New Roman" w:hAnsi="Times New Roman"/>
          <w:sz w:val="24"/>
          <w:szCs w:val="24"/>
        </w:rPr>
        <w:t xml:space="preserve"> </w:t>
      </w:r>
      <w:proofErr w:type="gramStart"/>
      <w:r>
        <w:rPr>
          <w:rFonts w:ascii="Times New Roman" w:hAnsi="Times New Roman"/>
          <w:sz w:val="24"/>
          <w:szCs w:val="24"/>
        </w:rPr>
        <w:t>Designs and selection factors.</w:t>
      </w:r>
      <w:proofErr w:type="gramEnd"/>
      <w:r>
        <w:rPr>
          <w:rFonts w:ascii="Times New Roman" w:hAnsi="Times New Roman"/>
          <w:sz w:val="24"/>
          <w:szCs w:val="24"/>
        </w:rPr>
        <w:t xml:space="preserve"> </w:t>
      </w:r>
      <w:proofErr w:type="gramStart"/>
      <w:r>
        <w:rPr>
          <w:rFonts w:ascii="Times New Roman" w:hAnsi="Times New Roman"/>
          <w:sz w:val="24"/>
          <w:szCs w:val="24"/>
        </w:rPr>
        <w:t>Maintenance of equipment and environment.</w:t>
      </w:r>
      <w:proofErr w:type="gramEnd"/>
      <w:r>
        <w:rPr>
          <w:rFonts w:ascii="Times New Roman" w:hAnsi="Times New Roman"/>
          <w:sz w:val="24"/>
          <w:szCs w:val="24"/>
        </w:rPr>
        <w:t xml:space="preserve"> </w:t>
      </w:r>
    </w:p>
    <w:p w:rsidR="000B0010" w:rsidRDefault="000B0010" w:rsidP="000B0010">
      <w:pPr>
        <w:spacing w:after="0"/>
        <w:jc w:val="both"/>
        <w:rPr>
          <w:rFonts w:ascii="Times New Roman" w:hAnsi="Times New Roman"/>
          <w:b/>
          <w:sz w:val="24"/>
          <w:szCs w:val="24"/>
        </w:rPr>
      </w:pPr>
    </w:p>
    <w:p w:rsidR="000B0010" w:rsidRDefault="000B0010" w:rsidP="000B0010">
      <w:pPr>
        <w:jc w:val="both"/>
        <w:rPr>
          <w:rFonts w:ascii="Times New Roman" w:hAnsi="Times New Roman"/>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625</w:t>
      </w:r>
      <w:proofErr w:type="gramEnd"/>
      <w:r>
        <w:rPr>
          <w:rFonts w:ascii="Times New Roman" w:hAnsi="Times New Roman"/>
          <w:b/>
          <w:sz w:val="24"/>
          <w:szCs w:val="24"/>
        </w:rPr>
        <w:t xml:space="preserve">   Housing and Design                                                                                 (3 Units)</w:t>
      </w:r>
      <w:r>
        <w:rPr>
          <w:rFonts w:ascii="Times New Roman" w:hAnsi="Times New Roman"/>
          <w:sz w:val="24"/>
          <w:szCs w:val="24"/>
        </w:rPr>
        <w:t xml:space="preserve"> Review of housing needs and problems of families.-Architectural design and construction; features of different architectural design. Factors involved in evaluating floor plans and blue prints. </w:t>
      </w:r>
      <w:proofErr w:type="gramStart"/>
      <w:r>
        <w:rPr>
          <w:rFonts w:ascii="Times New Roman" w:hAnsi="Times New Roman"/>
          <w:sz w:val="24"/>
          <w:szCs w:val="24"/>
        </w:rPr>
        <w:t>Main purpose of lighting in housing construction.</w:t>
      </w:r>
      <w:proofErr w:type="gramEnd"/>
      <w:r>
        <w:rPr>
          <w:rFonts w:ascii="Times New Roman" w:hAnsi="Times New Roman"/>
          <w:sz w:val="24"/>
          <w:szCs w:val="24"/>
        </w:rPr>
        <w:t xml:space="preserve"> Green design measures in construction, equipment, home design and landscaping Decision making process related to housing cost; lifestyle preferences, location and size. </w:t>
      </w:r>
      <w:proofErr w:type="gramStart"/>
      <w:r>
        <w:rPr>
          <w:rFonts w:ascii="Times New Roman" w:hAnsi="Times New Roman"/>
          <w:sz w:val="24"/>
          <w:szCs w:val="24"/>
        </w:rPr>
        <w:t xml:space="preserve">Safety and </w:t>
      </w:r>
      <w:proofErr w:type="spellStart"/>
      <w:r>
        <w:rPr>
          <w:rFonts w:ascii="Times New Roman" w:hAnsi="Times New Roman"/>
          <w:sz w:val="24"/>
          <w:szCs w:val="24"/>
        </w:rPr>
        <w:t>security.Careers</w:t>
      </w:r>
      <w:proofErr w:type="spellEnd"/>
      <w:r>
        <w:rPr>
          <w:rFonts w:ascii="Times New Roman" w:hAnsi="Times New Roman"/>
          <w:sz w:val="24"/>
          <w:szCs w:val="24"/>
        </w:rPr>
        <w:t xml:space="preserve"> in the housing industry.</w:t>
      </w:r>
      <w:proofErr w:type="gramEnd"/>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627 Residential and Non-Residential Interior Designs and Aesthetics  </w:t>
      </w:r>
      <w:r>
        <w:rPr>
          <w:rFonts w:ascii="Times New Roman" w:hAnsi="Times New Roman"/>
          <w:b/>
          <w:sz w:val="24"/>
          <w:szCs w:val="24"/>
        </w:rPr>
        <w:tab/>
        <w:t>(3 Units)</w:t>
      </w:r>
    </w:p>
    <w:p w:rsidR="000B0010" w:rsidRDefault="000B0010" w:rsidP="000B0010">
      <w:pPr>
        <w:spacing w:after="0"/>
        <w:jc w:val="both"/>
        <w:rPr>
          <w:rFonts w:ascii="Times New Roman" w:hAnsi="Times New Roman"/>
          <w:sz w:val="24"/>
          <w:szCs w:val="24"/>
        </w:rPr>
      </w:pPr>
      <w:r>
        <w:rPr>
          <w:rFonts w:ascii="Times New Roman" w:hAnsi="Times New Roman"/>
          <w:sz w:val="24"/>
          <w:szCs w:val="24"/>
        </w:rPr>
        <w:t xml:space="preserve">Functional and aesthetic elements for residential interiors-: emphasis should be placed on principles and elements of design and selection and organization of furnishings, floor and wall coverings, lighting and accessories. </w:t>
      </w:r>
      <w:proofErr w:type="gramStart"/>
      <w:r>
        <w:rPr>
          <w:rFonts w:ascii="Times New Roman" w:hAnsi="Times New Roman"/>
          <w:sz w:val="24"/>
          <w:szCs w:val="24"/>
        </w:rPr>
        <w:t>Drafting the use of architectural tools and technical planning for residential interior design.</w:t>
      </w:r>
      <w:proofErr w:type="gramEnd"/>
      <w:r>
        <w:rPr>
          <w:rFonts w:ascii="Times New Roman" w:hAnsi="Times New Roman"/>
          <w:sz w:val="24"/>
          <w:szCs w:val="24"/>
        </w:rPr>
        <w:t xml:space="preserve"> Design of commercial interior spaces including business areas, shopping </w:t>
      </w:r>
      <w:proofErr w:type="spellStart"/>
      <w:r>
        <w:rPr>
          <w:rFonts w:ascii="Times New Roman" w:hAnsi="Times New Roman"/>
          <w:sz w:val="24"/>
          <w:szCs w:val="24"/>
        </w:rPr>
        <w:t>centres</w:t>
      </w:r>
      <w:proofErr w:type="spellEnd"/>
      <w:r>
        <w:rPr>
          <w:rFonts w:ascii="Times New Roman" w:hAnsi="Times New Roman"/>
          <w:sz w:val="24"/>
          <w:szCs w:val="24"/>
        </w:rPr>
        <w:t xml:space="preserve"> and halls, monuments public gardens, medical, restaurant, hospitality and environments. Students will develop skills used by the commercial interior designer including drafting, the use of architectural techniques, space planning, commercial client needs and presentation techniques specifically used in the design of commercial spaces.</w:t>
      </w:r>
    </w:p>
    <w:p w:rsidR="000B0010" w:rsidRDefault="000B0010" w:rsidP="000B0010">
      <w:pPr>
        <w:rPr>
          <w:rFonts w:ascii="Times New Roman" w:hAnsi="Times New Roman"/>
          <w:b/>
          <w:sz w:val="24"/>
          <w:szCs w:val="24"/>
        </w:rPr>
      </w:pPr>
    </w:p>
    <w:p w:rsidR="000B0010" w:rsidRDefault="000B0010" w:rsidP="000B0010">
      <w:pPr>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628</w:t>
      </w:r>
      <w:proofErr w:type="gramEnd"/>
      <w:r>
        <w:rPr>
          <w:rFonts w:ascii="Times New Roman" w:hAnsi="Times New Roman"/>
          <w:b/>
          <w:sz w:val="24"/>
          <w:szCs w:val="24"/>
        </w:rPr>
        <w:t xml:space="preserve">   Human Resource/Personnel Management</w:t>
      </w:r>
      <w:r>
        <w:rPr>
          <w:rFonts w:ascii="Times New Roman" w:hAnsi="Times New Roman"/>
          <w:b/>
          <w:sz w:val="24"/>
          <w:szCs w:val="24"/>
        </w:rPr>
        <w:tab/>
      </w:r>
      <w:r>
        <w:rPr>
          <w:rFonts w:ascii="Times New Roman" w:hAnsi="Times New Roman"/>
          <w:b/>
          <w:sz w:val="24"/>
          <w:szCs w:val="24"/>
        </w:rPr>
        <w:tab/>
        <w:t xml:space="preserve">                          (3 Units) </w:t>
      </w:r>
      <w:r>
        <w:rPr>
          <w:rFonts w:ascii="Times New Roman" w:hAnsi="Times New Roman"/>
          <w:sz w:val="24"/>
          <w:szCs w:val="24"/>
        </w:rPr>
        <w:t xml:space="preserve">Concepts and principles of human resource management and personnel management; human resource policy, recruitment/selection, placement and promotion; motivation; learning concept and principles; interpersonal and group behavior dynamics; attitudes and job satisfaction; </w:t>
      </w:r>
      <w:r>
        <w:rPr>
          <w:rFonts w:ascii="Times New Roman" w:hAnsi="Times New Roman"/>
          <w:sz w:val="24"/>
          <w:szCs w:val="24"/>
        </w:rPr>
        <w:lastRenderedPageBreak/>
        <w:t>leadership; decision making and control; management skills; personal relations and conflict management.</w:t>
      </w:r>
    </w:p>
    <w:p w:rsidR="000B0010" w:rsidRDefault="000B0010" w:rsidP="000B0010">
      <w:pPr>
        <w:spacing w:after="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630</w:t>
      </w:r>
      <w:proofErr w:type="gramEnd"/>
      <w:r>
        <w:rPr>
          <w:rFonts w:ascii="Times New Roman" w:hAnsi="Times New Roman"/>
          <w:b/>
          <w:sz w:val="24"/>
          <w:szCs w:val="24"/>
        </w:rPr>
        <w:t xml:space="preserve">     Product Development and Testing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Introductionto</w:t>
      </w:r>
      <w:proofErr w:type="spellEnd"/>
      <w:r>
        <w:rPr>
          <w:rFonts w:ascii="Times New Roman" w:hAnsi="Times New Roman"/>
          <w:sz w:val="24"/>
          <w:szCs w:val="24"/>
        </w:rPr>
        <w:t xml:space="preserve"> food experimentation, selection and definition of </w:t>
      </w:r>
      <w:proofErr w:type="spellStart"/>
      <w:r>
        <w:rPr>
          <w:rFonts w:ascii="Times New Roman" w:hAnsi="Times New Roman"/>
          <w:sz w:val="24"/>
          <w:szCs w:val="24"/>
        </w:rPr>
        <w:t>problems</w:t>
      </w:r>
      <w:proofErr w:type="gramStart"/>
      <w:r>
        <w:rPr>
          <w:rFonts w:ascii="Times New Roman" w:hAnsi="Times New Roman"/>
          <w:sz w:val="24"/>
          <w:szCs w:val="24"/>
        </w:rPr>
        <w:t>,Controlling</w:t>
      </w:r>
      <w:proofErr w:type="spellEnd"/>
      <w:proofErr w:type="gramEnd"/>
      <w:r>
        <w:rPr>
          <w:rFonts w:ascii="Times New Roman" w:hAnsi="Times New Roman"/>
          <w:sz w:val="24"/>
          <w:szCs w:val="24"/>
        </w:rPr>
        <w:t>, experiments, evaluation of experiments, sensory and objective methods, planning experiments,</w:t>
      </w:r>
    </w:p>
    <w:p w:rsidR="000B0010" w:rsidRDefault="000B0010" w:rsidP="000B0010">
      <w:pPr>
        <w:spacing w:after="0"/>
        <w:jc w:val="both"/>
        <w:rPr>
          <w:rFonts w:ascii="Times New Roman" w:hAnsi="Times New Roman"/>
          <w:sz w:val="24"/>
          <w:szCs w:val="24"/>
        </w:rPr>
      </w:pPr>
      <w:proofErr w:type="gramStart"/>
      <w:r>
        <w:rPr>
          <w:rFonts w:ascii="Times New Roman" w:hAnsi="Times New Roman"/>
          <w:sz w:val="24"/>
          <w:szCs w:val="24"/>
        </w:rPr>
        <w:t>selection</w:t>
      </w:r>
      <w:proofErr w:type="gramEnd"/>
      <w:r>
        <w:rPr>
          <w:rFonts w:ascii="Times New Roman" w:hAnsi="Times New Roman"/>
          <w:sz w:val="24"/>
          <w:szCs w:val="24"/>
        </w:rPr>
        <w:t xml:space="preserve"> of judges, types of tests, reporting and interpretation of results. </w:t>
      </w:r>
      <w:proofErr w:type="gramStart"/>
      <w:r>
        <w:rPr>
          <w:rFonts w:ascii="Times New Roman" w:hAnsi="Times New Roman"/>
          <w:sz w:val="24"/>
          <w:szCs w:val="24"/>
        </w:rPr>
        <w:t>Application of principles of experimental foods to recipe development and testing.</w:t>
      </w:r>
      <w:proofErr w:type="gramEnd"/>
      <w:r>
        <w:rPr>
          <w:rFonts w:ascii="Times New Roman" w:hAnsi="Times New Roman"/>
          <w:sz w:val="24"/>
          <w:szCs w:val="24"/>
        </w:rPr>
        <w:t xml:space="preserve">  </w:t>
      </w:r>
      <w:proofErr w:type="gramStart"/>
      <w:r>
        <w:rPr>
          <w:rFonts w:ascii="Times New Roman" w:hAnsi="Times New Roman"/>
          <w:sz w:val="24"/>
          <w:szCs w:val="24"/>
        </w:rPr>
        <w:t>Use of composite flours in recipe development.</w:t>
      </w:r>
      <w:proofErr w:type="gramEnd"/>
    </w:p>
    <w:p w:rsidR="000B0010" w:rsidRDefault="000B0010" w:rsidP="000B0010">
      <w:pPr>
        <w:spacing w:after="0"/>
        <w:jc w:val="both"/>
        <w:rPr>
          <w:rFonts w:ascii="Times New Roman" w:hAnsi="Times New Roman"/>
          <w:sz w:val="24"/>
          <w:szCs w:val="24"/>
        </w:rPr>
      </w:pP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631</w:t>
      </w:r>
      <w:proofErr w:type="gramEnd"/>
      <w:r>
        <w:rPr>
          <w:rFonts w:ascii="Times New Roman" w:hAnsi="Times New Roman"/>
          <w:b/>
          <w:sz w:val="24"/>
          <w:szCs w:val="24"/>
        </w:rPr>
        <w:t xml:space="preserve">     Micronutrients in Human Nutrition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spacing w:after="0"/>
        <w:jc w:val="both"/>
        <w:rPr>
          <w:rFonts w:ascii="Times New Roman" w:hAnsi="Times New Roman"/>
          <w:sz w:val="24"/>
          <w:szCs w:val="24"/>
        </w:rPr>
      </w:pPr>
      <w:r>
        <w:rPr>
          <w:rFonts w:ascii="Times New Roman" w:hAnsi="Times New Roman"/>
          <w:sz w:val="24"/>
          <w:szCs w:val="24"/>
        </w:rPr>
        <w:t xml:space="preserve">Detailed examinations of the chemistry, structures </w:t>
      </w:r>
      <w:proofErr w:type="gramStart"/>
      <w:r>
        <w:rPr>
          <w:rFonts w:ascii="Times New Roman" w:hAnsi="Times New Roman"/>
          <w:sz w:val="24"/>
          <w:szCs w:val="24"/>
        </w:rPr>
        <w:t>and  functions</w:t>
      </w:r>
      <w:proofErr w:type="gramEnd"/>
      <w:r>
        <w:rPr>
          <w:rFonts w:ascii="Times New Roman" w:hAnsi="Times New Roman"/>
          <w:sz w:val="24"/>
          <w:szCs w:val="24"/>
        </w:rPr>
        <w:t xml:space="preserve"> of water soluble and fat soluble vitamins. Micronutrients (vitamins and minerals): sources, metabolism, deficiency and/or toxicity. </w:t>
      </w:r>
      <w:proofErr w:type="gramStart"/>
      <w:r>
        <w:rPr>
          <w:rFonts w:ascii="Times New Roman" w:hAnsi="Times New Roman"/>
          <w:sz w:val="24"/>
          <w:szCs w:val="24"/>
        </w:rPr>
        <w:t>Recommended daily requirements of micronutrients.</w:t>
      </w:r>
      <w:proofErr w:type="gramEnd"/>
      <w:r>
        <w:rPr>
          <w:rFonts w:ascii="Times New Roman" w:hAnsi="Times New Roman"/>
          <w:sz w:val="24"/>
          <w:szCs w:val="24"/>
        </w:rPr>
        <w:t xml:space="preserve"> Methods </w:t>
      </w:r>
      <w:proofErr w:type="gramStart"/>
      <w:r>
        <w:rPr>
          <w:rFonts w:ascii="Times New Roman" w:hAnsi="Times New Roman"/>
          <w:sz w:val="24"/>
          <w:szCs w:val="24"/>
        </w:rPr>
        <w:t>of  assessing</w:t>
      </w:r>
      <w:proofErr w:type="gramEnd"/>
      <w:r>
        <w:rPr>
          <w:rFonts w:ascii="Times New Roman" w:hAnsi="Times New Roman"/>
          <w:sz w:val="24"/>
          <w:szCs w:val="24"/>
        </w:rPr>
        <w:t xml:space="preserve"> requirement levels in man. </w:t>
      </w:r>
      <w:proofErr w:type="gramStart"/>
      <w:r>
        <w:rPr>
          <w:rFonts w:ascii="Times New Roman" w:hAnsi="Times New Roman"/>
          <w:sz w:val="24"/>
          <w:szCs w:val="24"/>
        </w:rPr>
        <w:t>Mineral  balance</w:t>
      </w:r>
      <w:proofErr w:type="gramEnd"/>
      <w:r>
        <w:rPr>
          <w:rFonts w:ascii="Times New Roman" w:hAnsi="Times New Roman"/>
          <w:sz w:val="24"/>
          <w:szCs w:val="24"/>
        </w:rPr>
        <w:t xml:space="preserve">  and   mineral-vitamin  interrelationships.</w:t>
      </w: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632</w:t>
      </w:r>
      <w:proofErr w:type="gramEnd"/>
      <w:r>
        <w:rPr>
          <w:rFonts w:ascii="Times New Roman" w:hAnsi="Times New Roman"/>
          <w:b/>
          <w:sz w:val="24"/>
          <w:szCs w:val="24"/>
        </w:rPr>
        <w:t xml:space="preserve">   Macronutrients in Human Nutrition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spacing w:after="0"/>
        <w:jc w:val="both"/>
        <w:rPr>
          <w:rFonts w:ascii="Times New Roman" w:hAnsi="Times New Roman"/>
          <w:sz w:val="24"/>
          <w:szCs w:val="24"/>
        </w:rPr>
      </w:pPr>
      <w:proofErr w:type="gramStart"/>
      <w:r>
        <w:rPr>
          <w:rFonts w:ascii="Times New Roman" w:hAnsi="Times New Roman"/>
          <w:sz w:val="24"/>
          <w:szCs w:val="24"/>
        </w:rPr>
        <w:t>Classification of fats, carbohydrates and proteins.</w:t>
      </w:r>
      <w:proofErr w:type="gramEnd"/>
      <w:r>
        <w:rPr>
          <w:rFonts w:ascii="Times New Roman" w:hAnsi="Times New Roman"/>
          <w:sz w:val="24"/>
          <w:szCs w:val="24"/>
        </w:rPr>
        <w:t xml:space="preserve"> </w:t>
      </w:r>
      <w:proofErr w:type="gramStart"/>
      <w:r>
        <w:rPr>
          <w:rFonts w:ascii="Times New Roman" w:hAnsi="Times New Roman"/>
          <w:sz w:val="24"/>
          <w:szCs w:val="24"/>
        </w:rPr>
        <w:t>Metabolism and biosynthesis of fats, carbohydrates and proteins.</w:t>
      </w:r>
      <w:proofErr w:type="gramEnd"/>
      <w:r>
        <w:rPr>
          <w:rFonts w:ascii="Times New Roman" w:hAnsi="Times New Roman"/>
          <w:sz w:val="24"/>
          <w:szCs w:val="24"/>
        </w:rPr>
        <w:t xml:space="preserve">  </w:t>
      </w:r>
      <w:proofErr w:type="gramStart"/>
      <w:r>
        <w:rPr>
          <w:rFonts w:ascii="Times New Roman" w:hAnsi="Times New Roman"/>
          <w:sz w:val="24"/>
          <w:szCs w:val="24"/>
        </w:rPr>
        <w:t>Metabolic pathways of carbohydrate, fat and protein.</w:t>
      </w:r>
      <w:proofErr w:type="gramEnd"/>
      <w:r>
        <w:rPr>
          <w:rFonts w:ascii="Times New Roman" w:hAnsi="Times New Roman"/>
          <w:sz w:val="24"/>
          <w:szCs w:val="24"/>
        </w:rPr>
        <w:t xml:space="preserve"> </w:t>
      </w:r>
      <w:proofErr w:type="gramStart"/>
      <w:r>
        <w:rPr>
          <w:rFonts w:ascii="Times New Roman" w:hAnsi="Times New Roman"/>
          <w:sz w:val="24"/>
          <w:szCs w:val="24"/>
        </w:rPr>
        <w:t xml:space="preserve">Regulation of </w:t>
      </w:r>
      <w:proofErr w:type="spellStart"/>
      <w:r>
        <w:rPr>
          <w:rFonts w:ascii="Times New Roman" w:hAnsi="Times New Roman"/>
          <w:sz w:val="24"/>
          <w:szCs w:val="24"/>
        </w:rPr>
        <w:t>glycogenesis</w:t>
      </w:r>
      <w:proofErr w:type="spellEnd"/>
      <w:r>
        <w:rPr>
          <w:rFonts w:ascii="Times New Roman" w:hAnsi="Times New Roman"/>
          <w:sz w:val="24"/>
          <w:szCs w:val="24"/>
        </w:rPr>
        <w:t xml:space="preserve">, </w:t>
      </w:r>
      <w:proofErr w:type="spellStart"/>
      <w:r>
        <w:rPr>
          <w:rFonts w:ascii="Times New Roman" w:hAnsi="Times New Roman"/>
          <w:sz w:val="24"/>
          <w:szCs w:val="24"/>
        </w:rPr>
        <w:t>gluconeogenesis</w:t>
      </w:r>
      <w:proofErr w:type="spellEnd"/>
      <w:r>
        <w:rPr>
          <w:rFonts w:ascii="Times New Roman" w:hAnsi="Times New Roman"/>
          <w:sz w:val="24"/>
          <w:szCs w:val="24"/>
        </w:rPr>
        <w:t xml:space="preserve">, </w:t>
      </w:r>
      <w:proofErr w:type="spellStart"/>
      <w:r>
        <w:rPr>
          <w:rFonts w:ascii="Times New Roman" w:hAnsi="Times New Roman"/>
          <w:sz w:val="24"/>
          <w:szCs w:val="24"/>
        </w:rPr>
        <w:t>glycogenolysis</w:t>
      </w:r>
      <w:proofErr w:type="spellEnd"/>
      <w:r>
        <w:rPr>
          <w:rFonts w:ascii="Times New Roman" w:hAnsi="Times New Roman"/>
          <w:sz w:val="24"/>
          <w:szCs w:val="24"/>
        </w:rPr>
        <w:t xml:space="preserve">, </w:t>
      </w:r>
      <w:proofErr w:type="spellStart"/>
      <w:r>
        <w:rPr>
          <w:rFonts w:ascii="Times New Roman" w:hAnsi="Times New Roman"/>
          <w:sz w:val="24"/>
          <w:szCs w:val="24"/>
        </w:rPr>
        <w:t>lipolysis</w:t>
      </w:r>
      <w:proofErr w:type="spellEnd"/>
      <w:r>
        <w:rPr>
          <w:rFonts w:ascii="Times New Roman" w:hAnsi="Times New Roman"/>
          <w:sz w:val="24"/>
          <w:szCs w:val="24"/>
        </w:rPr>
        <w:t xml:space="preserve"> and protein </w:t>
      </w:r>
      <w:proofErr w:type="spellStart"/>
      <w:r>
        <w:rPr>
          <w:rFonts w:ascii="Times New Roman" w:hAnsi="Times New Roman"/>
          <w:sz w:val="24"/>
          <w:szCs w:val="24"/>
        </w:rPr>
        <w:t>synthesis.Lipid</w:t>
      </w:r>
      <w:proofErr w:type="spellEnd"/>
      <w:r>
        <w:rPr>
          <w:rFonts w:ascii="Times New Roman" w:hAnsi="Times New Roman"/>
          <w:sz w:val="24"/>
          <w:szCs w:val="24"/>
        </w:rPr>
        <w:t xml:space="preserve"> transport and storage, </w:t>
      </w:r>
      <w:proofErr w:type="spellStart"/>
      <w:r>
        <w:rPr>
          <w:rFonts w:ascii="Times New Roman" w:hAnsi="Times New Roman"/>
          <w:sz w:val="24"/>
          <w:szCs w:val="24"/>
        </w:rPr>
        <w:t>chylomicrons</w:t>
      </w:r>
      <w:proofErr w:type="spellEnd"/>
      <w:r>
        <w:rPr>
          <w:rFonts w:ascii="Times New Roman" w:hAnsi="Times New Roman"/>
          <w:sz w:val="24"/>
          <w:szCs w:val="24"/>
        </w:rPr>
        <w:t xml:space="preserve"> and very low density lipoproteins cholesterol.</w:t>
      </w:r>
      <w:proofErr w:type="gramEnd"/>
      <w:r>
        <w:rPr>
          <w:rFonts w:ascii="Times New Roman" w:hAnsi="Times New Roman"/>
          <w:sz w:val="24"/>
          <w:szCs w:val="24"/>
        </w:rPr>
        <w:t xml:space="preserve"> Protein and nitrogen balance.  </w:t>
      </w:r>
      <w:proofErr w:type="gramStart"/>
      <w:r>
        <w:rPr>
          <w:rFonts w:ascii="Times New Roman" w:hAnsi="Times New Roman"/>
          <w:sz w:val="24"/>
          <w:szCs w:val="24"/>
        </w:rPr>
        <w:t>General properties of enzymes and biological oxidation.</w:t>
      </w:r>
      <w:proofErr w:type="gramEnd"/>
    </w:p>
    <w:p w:rsidR="000B0010" w:rsidRDefault="000B0010" w:rsidP="000B0010">
      <w:pPr>
        <w:tabs>
          <w:tab w:val="left" w:pos="2465"/>
        </w:tabs>
        <w:spacing w:after="0"/>
        <w:jc w:val="both"/>
        <w:rPr>
          <w:rFonts w:ascii="Times New Roman" w:hAnsi="Times New Roman"/>
          <w:sz w:val="24"/>
          <w:szCs w:val="24"/>
        </w:rPr>
      </w:pPr>
    </w:p>
    <w:p w:rsidR="000B0010" w:rsidRDefault="000B0010" w:rsidP="000B0010">
      <w:pPr>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633Food</w:t>
      </w:r>
      <w:proofErr w:type="gramEnd"/>
      <w:r>
        <w:rPr>
          <w:rFonts w:ascii="Times New Roman" w:hAnsi="Times New Roman"/>
          <w:b/>
          <w:sz w:val="24"/>
          <w:szCs w:val="24"/>
        </w:rPr>
        <w:t xml:space="preserve"> Service Systems and Administration</w:t>
      </w:r>
      <w:r>
        <w:rPr>
          <w:rFonts w:ascii="Times New Roman" w:hAnsi="Times New Roman"/>
          <w:b/>
          <w:sz w:val="24"/>
          <w:szCs w:val="24"/>
        </w:rPr>
        <w:tab/>
      </w:r>
      <w:r>
        <w:rPr>
          <w:rFonts w:ascii="Times New Roman" w:hAnsi="Times New Roman"/>
          <w:b/>
          <w:sz w:val="24"/>
          <w:szCs w:val="24"/>
        </w:rPr>
        <w:tab/>
        <w:t xml:space="preserve">                           (3 Units)</w:t>
      </w:r>
      <w:r>
        <w:rPr>
          <w:rFonts w:ascii="Times New Roman" w:hAnsi="Times New Roman"/>
          <w:sz w:val="24"/>
          <w:szCs w:val="24"/>
        </w:rPr>
        <w:t xml:space="preserve">Technical operations and management of food services; primary functions, menu planning and evaluation, forecasting, food and </w:t>
      </w:r>
      <w:proofErr w:type="spellStart"/>
      <w:r>
        <w:rPr>
          <w:rFonts w:ascii="Times New Roman" w:hAnsi="Times New Roman"/>
          <w:sz w:val="24"/>
          <w:szCs w:val="24"/>
        </w:rPr>
        <w:t>labour</w:t>
      </w:r>
      <w:proofErr w:type="spellEnd"/>
      <w:r>
        <w:rPr>
          <w:rFonts w:ascii="Times New Roman" w:hAnsi="Times New Roman"/>
          <w:sz w:val="24"/>
          <w:szCs w:val="24"/>
        </w:rPr>
        <w:t xml:space="preserve"> cost control, schools. </w:t>
      </w:r>
      <w:proofErr w:type="gramStart"/>
      <w:r>
        <w:rPr>
          <w:rFonts w:ascii="Times New Roman" w:hAnsi="Times New Roman"/>
          <w:sz w:val="24"/>
          <w:szCs w:val="24"/>
        </w:rPr>
        <w:t xml:space="preserve">Catering establishments (small and large) and hospitals; food distribution systems; </w:t>
      </w:r>
      <w:proofErr w:type="spellStart"/>
      <w:r>
        <w:rPr>
          <w:rFonts w:ascii="Times New Roman" w:hAnsi="Times New Roman"/>
          <w:sz w:val="24"/>
          <w:szCs w:val="24"/>
        </w:rPr>
        <w:t>Quantiy</w:t>
      </w:r>
      <w:proofErr w:type="spellEnd"/>
      <w:r>
        <w:rPr>
          <w:rFonts w:ascii="Times New Roman" w:hAnsi="Times New Roman"/>
          <w:sz w:val="24"/>
          <w:szCs w:val="24"/>
        </w:rPr>
        <w:t xml:space="preserve"> food, production principles, budgeting, purchasing, convenience and sanitation; Supervision and management of personnel.</w:t>
      </w:r>
      <w:proofErr w:type="gramEnd"/>
    </w:p>
    <w:p w:rsidR="000B0010" w:rsidRDefault="000B0010" w:rsidP="000B0010">
      <w:pPr>
        <w:spacing w:after="0"/>
        <w:jc w:val="both"/>
        <w:rPr>
          <w:rFonts w:ascii="Times New Roman" w:hAnsi="Times New Roman"/>
          <w:b/>
          <w:sz w:val="24"/>
          <w:szCs w:val="24"/>
        </w:rPr>
      </w:pPr>
    </w:p>
    <w:p w:rsidR="000B0010" w:rsidRDefault="000B0010" w:rsidP="000B0010">
      <w:pPr>
        <w:tabs>
          <w:tab w:val="left" w:pos="2465"/>
        </w:tabs>
        <w:spacing w:after="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634</w:t>
      </w:r>
      <w:proofErr w:type="gramEnd"/>
      <w:r>
        <w:rPr>
          <w:rFonts w:ascii="Times New Roman" w:hAnsi="Times New Roman"/>
          <w:b/>
          <w:sz w:val="24"/>
          <w:szCs w:val="24"/>
        </w:rPr>
        <w:t xml:space="preserve">   Practice of Nutrition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jc w:val="both"/>
        <w:rPr>
          <w:rFonts w:ascii="Times New Roman" w:hAnsi="Times New Roman"/>
          <w:sz w:val="24"/>
          <w:szCs w:val="24"/>
        </w:rPr>
      </w:pPr>
      <w:r>
        <w:rPr>
          <w:rFonts w:ascii="Times New Roman" w:hAnsi="Times New Roman"/>
          <w:sz w:val="24"/>
          <w:szCs w:val="24"/>
        </w:rPr>
        <w:t xml:space="preserve">Methods used in nutrition surveys; anthropometry, food balance sheets, morbidity and mortality, vital statistics and clinical signs. </w:t>
      </w:r>
      <w:proofErr w:type="gramStart"/>
      <w:r>
        <w:rPr>
          <w:rFonts w:ascii="Times New Roman" w:hAnsi="Times New Roman"/>
          <w:sz w:val="24"/>
          <w:szCs w:val="24"/>
        </w:rPr>
        <w:t>Use of growth chart and growth monitoring.</w:t>
      </w:r>
      <w:proofErr w:type="gramEnd"/>
      <w:r>
        <w:rPr>
          <w:rFonts w:ascii="Times New Roman" w:hAnsi="Times New Roman"/>
          <w:sz w:val="24"/>
          <w:szCs w:val="24"/>
        </w:rPr>
        <w:t xml:space="preserve">  Use of food composition tables, food consumption methods and nutrient intake calculations. </w:t>
      </w:r>
      <w:proofErr w:type="gramStart"/>
      <w:r>
        <w:rPr>
          <w:rFonts w:ascii="Times New Roman" w:hAnsi="Times New Roman"/>
          <w:sz w:val="24"/>
          <w:szCs w:val="24"/>
        </w:rPr>
        <w:t>Planning diets for individuals and groups.</w:t>
      </w:r>
      <w:proofErr w:type="gramEnd"/>
      <w:r>
        <w:rPr>
          <w:rFonts w:ascii="Times New Roman" w:hAnsi="Times New Roman"/>
          <w:sz w:val="24"/>
          <w:szCs w:val="24"/>
        </w:rPr>
        <w:t xml:space="preserve">  Development and use of food exchange list.  </w:t>
      </w:r>
      <w:proofErr w:type="gramStart"/>
      <w:r>
        <w:rPr>
          <w:rFonts w:ascii="Times New Roman" w:hAnsi="Times New Roman"/>
          <w:sz w:val="24"/>
          <w:szCs w:val="24"/>
        </w:rPr>
        <w:t>Diet formulation for metabolic studies, measurement of energy expenditure.</w:t>
      </w:r>
      <w:proofErr w:type="gramEnd"/>
      <w:r>
        <w:rPr>
          <w:rFonts w:ascii="Times New Roman" w:hAnsi="Times New Roman"/>
          <w:sz w:val="24"/>
          <w:szCs w:val="24"/>
        </w:rPr>
        <w:t xml:space="preserve"> </w:t>
      </w:r>
      <w:proofErr w:type="gramStart"/>
      <w:r>
        <w:rPr>
          <w:rFonts w:ascii="Times New Roman" w:hAnsi="Times New Roman"/>
          <w:sz w:val="24"/>
          <w:szCs w:val="24"/>
        </w:rPr>
        <w:t>Preparation of visual aids and pretesting of nutrition education tools, use of computer (graphics) in developing nutrition education tools.</w:t>
      </w:r>
      <w:proofErr w:type="gramEnd"/>
      <w:r>
        <w:rPr>
          <w:rFonts w:ascii="Times New Roman" w:hAnsi="Times New Roman"/>
          <w:sz w:val="24"/>
          <w:szCs w:val="24"/>
        </w:rPr>
        <w:t xml:space="preserve"> Measurements of body fluids, blood glucose, blood pressure.</w:t>
      </w:r>
    </w:p>
    <w:p w:rsidR="000B0010" w:rsidRDefault="000B0010" w:rsidP="000B0010">
      <w:pPr>
        <w:spacing w:after="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635</w:t>
      </w:r>
      <w:proofErr w:type="gramEnd"/>
      <w:r>
        <w:rPr>
          <w:rFonts w:ascii="Times New Roman" w:hAnsi="Times New Roman"/>
          <w:b/>
          <w:sz w:val="24"/>
          <w:szCs w:val="24"/>
        </w:rPr>
        <w:t xml:space="preserve">    Advanced Food Preparation and Management</w:t>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spacing w:after="0"/>
        <w:jc w:val="both"/>
        <w:rPr>
          <w:rFonts w:ascii="Times New Roman" w:hAnsi="Times New Roman"/>
          <w:sz w:val="24"/>
          <w:szCs w:val="24"/>
        </w:rPr>
      </w:pPr>
      <w:proofErr w:type="gramStart"/>
      <w:r>
        <w:rPr>
          <w:rFonts w:ascii="Times New Roman" w:hAnsi="Times New Roman"/>
          <w:sz w:val="24"/>
          <w:szCs w:val="24"/>
        </w:rPr>
        <w:t xml:space="preserve">Application of nutrition principles in planning, preparation and management of meals for different physiological states and </w:t>
      </w:r>
      <w:proofErr w:type="spellStart"/>
      <w:r>
        <w:rPr>
          <w:rFonts w:ascii="Times New Roman" w:hAnsi="Times New Roman"/>
          <w:sz w:val="24"/>
          <w:szCs w:val="24"/>
        </w:rPr>
        <w:t>conditions.Nutritional</w:t>
      </w:r>
      <w:proofErr w:type="spellEnd"/>
      <w:r>
        <w:rPr>
          <w:rFonts w:ascii="Times New Roman" w:hAnsi="Times New Roman"/>
          <w:sz w:val="24"/>
          <w:szCs w:val="24"/>
        </w:rPr>
        <w:t xml:space="preserve">, physical and functional properties of </w:t>
      </w:r>
      <w:r>
        <w:rPr>
          <w:rFonts w:ascii="Times New Roman" w:hAnsi="Times New Roman"/>
          <w:sz w:val="24"/>
          <w:szCs w:val="24"/>
        </w:rPr>
        <w:lastRenderedPageBreak/>
        <w:t>indigenous food ingredients and their use in meal preparation.</w:t>
      </w:r>
      <w:proofErr w:type="gramEnd"/>
      <w:r>
        <w:rPr>
          <w:rFonts w:ascii="Times New Roman" w:hAnsi="Times New Roman"/>
          <w:sz w:val="24"/>
          <w:szCs w:val="24"/>
        </w:rPr>
        <w:t xml:space="preserve"> </w:t>
      </w:r>
      <w:proofErr w:type="gramStart"/>
      <w:r>
        <w:rPr>
          <w:rFonts w:ascii="Times New Roman" w:hAnsi="Times New Roman"/>
          <w:sz w:val="24"/>
          <w:szCs w:val="24"/>
        </w:rPr>
        <w:t>Leavening agents, Flours and flour cooking: cakes, biscuits, pastries, breads, sugar and sugar cookery crystallization, fondants, candies and sweets.</w:t>
      </w:r>
      <w:proofErr w:type="gramEnd"/>
      <w:r>
        <w:rPr>
          <w:rFonts w:ascii="Times New Roman" w:hAnsi="Times New Roman"/>
          <w:sz w:val="24"/>
          <w:szCs w:val="24"/>
        </w:rPr>
        <w:t xml:space="preserve"> Gelatin and gelatin dishes, frozen </w:t>
      </w:r>
      <w:proofErr w:type="spellStart"/>
      <w:r>
        <w:rPr>
          <w:rFonts w:ascii="Times New Roman" w:hAnsi="Times New Roman"/>
          <w:sz w:val="24"/>
          <w:szCs w:val="24"/>
        </w:rPr>
        <w:t>deserts</w:t>
      </w:r>
      <w:proofErr w:type="spellEnd"/>
      <w:r>
        <w:rPr>
          <w:rFonts w:ascii="Times New Roman" w:hAnsi="Times New Roman"/>
          <w:sz w:val="24"/>
          <w:szCs w:val="24"/>
        </w:rPr>
        <w:t xml:space="preserve">, ice cream, sherbets, mouse, perfect egg foam. </w:t>
      </w:r>
      <w:proofErr w:type="gramStart"/>
      <w:r>
        <w:rPr>
          <w:rFonts w:ascii="Times New Roman" w:hAnsi="Times New Roman"/>
          <w:sz w:val="24"/>
          <w:szCs w:val="24"/>
        </w:rPr>
        <w:t>Principles of food preservation, food demonstration techniques, food safety and quality soups and sauces.</w:t>
      </w:r>
      <w:proofErr w:type="gramEnd"/>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636</w:t>
      </w:r>
      <w:proofErr w:type="gramEnd"/>
      <w:r>
        <w:rPr>
          <w:rFonts w:ascii="Times New Roman" w:hAnsi="Times New Roman"/>
          <w:b/>
          <w:sz w:val="24"/>
          <w:szCs w:val="24"/>
        </w:rPr>
        <w:t xml:space="preserve">    Quantity Food Production and Preparation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jc w:val="both"/>
        <w:rPr>
          <w:rFonts w:ascii="Times New Roman" w:hAnsi="Times New Roman"/>
          <w:sz w:val="24"/>
          <w:szCs w:val="24"/>
          <w:lang w:val="en-GB"/>
        </w:rPr>
      </w:pPr>
      <w:proofErr w:type="gramStart"/>
      <w:r>
        <w:rPr>
          <w:rFonts w:ascii="Times New Roman" w:hAnsi="Times New Roman"/>
          <w:sz w:val="24"/>
          <w:szCs w:val="24"/>
          <w:lang w:val="en-GB"/>
        </w:rPr>
        <w:t>Origin of food service in hotels and hospitals.</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Food selection, purchasing and storage.</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Institutional equipment.</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Menu planning.</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Food products and their preparation.</w:t>
      </w:r>
      <w:proofErr w:type="gramEnd"/>
      <w:r>
        <w:rPr>
          <w:rFonts w:ascii="Times New Roman" w:hAnsi="Times New Roman"/>
          <w:sz w:val="24"/>
          <w:szCs w:val="24"/>
          <w:lang w:val="en-GB"/>
        </w:rPr>
        <w:t xml:space="preserve"> Pastries – Equipment used in the pastry, layout of a typical pastry department. Material management -; Common items used in pastry and larder control, stoning and usage</w:t>
      </w:r>
      <w:proofErr w:type="gramStart"/>
      <w:r>
        <w:rPr>
          <w:rFonts w:ascii="Times New Roman" w:hAnsi="Times New Roman"/>
          <w:sz w:val="24"/>
          <w:szCs w:val="24"/>
          <w:lang w:val="en-GB"/>
        </w:rPr>
        <w:t>,.</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Importance of material control, yield testing.</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Bread making.</w:t>
      </w:r>
      <w:proofErr w:type="gramEnd"/>
      <w:r>
        <w:rPr>
          <w:rFonts w:ascii="Times New Roman" w:hAnsi="Times New Roman"/>
          <w:sz w:val="24"/>
          <w:szCs w:val="24"/>
          <w:lang w:val="en-GB"/>
        </w:rPr>
        <w:t xml:space="preserve"> Role of ingredients used in bread making. </w:t>
      </w:r>
      <w:proofErr w:type="gramStart"/>
      <w:r>
        <w:rPr>
          <w:rFonts w:ascii="Times New Roman" w:hAnsi="Times New Roman"/>
          <w:sz w:val="24"/>
          <w:szCs w:val="24"/>
          <w:lang w:val="en-GB"/>
        </w:rPr>
        <w:t>Methods of bread making.</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Bread varieties.</w:t>
      </w:r>
      <w:proofErr w:type="gramEnd"/>
      <w:r>
        <w:rPr>
          <w:rFonts w:ascii="Times New Roman" w:hAnsi="Times New Roman"/>
          <w:sz w:val="24"/>
          <w:szCs w:val="24"/>
          <w:lang w:val="en-GB"/>
        </w:rPr>
        <w:t xml:space="preserve"> International bread varieties – breakfast rolls, dinner </w:t>
      </w:r>
      <w:proofErr w:type="spellStart"/>
      <w:r>
        <w:rPr>
          <w:rFonts w:ascii="Times New Roman" w:hAnsi="Times New Roman"/>
          <w:sz w:val="24"/>
          <w:szCs w:val="24"/>
          <w:lang w:val="en-GB"/>
        </w:rPr>
        <w:t>rolls</w:t>
      </w:r>
      <w:proofErr w:type="gramStart"/>
      <w:r>
        <w:rPr>
          <w:rFonts w:ascii="Times New Roman" w:hAnsi="Times New Roman"/>
          <w:sz w:val="24"/>
          <w:szCs w:val="24"/>
          <w:lang w:val="en-GB"/>
        </w:rPr>
        <w:t>,quik</w:t>
      </w:r>
      <w:proofErr w:type="spellEnd"/>
      <w:proofErr w:type="gramEnd"/>
      <w:r>
        <w:rPr>
          <w:rFonts w:ascii="Times New Roman" w:hAnsi="Times New Roman"/>
          <w:sz w:val="24"/>
          <w:szCs w:val="24"/>
          <w:lang w:val="en-GB"/>
        </w:rPr>
        <w:t xml:space="preserve"> breads. </w:t>
      </w:r>
      <w:proofErr w:type="gramStart"/>
      <w:r>
        <w:rPr>
          <w:rFonts w:ascii="Times New Roman" w:hAnsi="Times New Roman"/>
          <w:sz w:val="24"/>
          <w:szCs w:val="24"/>
          <w:lang w:val="en-GB"/>
        </w:rPr>
        <w:t>Bread quality analysis.</w:t>
      </w:r>
      <w:proofErr w:type="gramEnd"/>
      <w:r>
        <w:rPr>
          <w:rFonts w:ascii="Times New Roman" w:hAnsi="Times New Roman"/>
          <w:sz w:val="24"/>
          <w:szCs w:val="24"/>
          <w:lang w:val="en-GB"/>
        </w:rPr>
        <w:t xml:space="preserve"> Good qualities </w:t>
      </w:r>
      <w:proofErr w:type="gramStart"/>
      <w:r>
        <w:rPr>
          <w:rFonts w:ascii="Times New Roman" w:hAnsi="Times New Roman"/>
          <w:sz w:val="24"/>
          <w:szCs w:val="24"/>
          <w:lang w:val="en-GB"/>
        </w:rPr>
        <w:t>of  breads</w:t>
      </w:r>
      <w:proofErr w:type="gramEnd"/>
      <w:r>
        <w:rPr>
          <w:rFonts w:ascii="Times New Roman" w:hAnsi="Times New Roman"/>
          <w:sz w:val="24"/>
          <w:szCs w:val="24"/>
          <w:lang w:val="en-GB"/>
        </w:rPr>
        <w:t xml:space="preserve">, bread faults and causes. </w:t>
      </w:r>
      <w:proofErr w:type="gramStart"/>
      <w:r>
        <w:rPr>
          <w:rFonts w:ascii="Times New Roman" w:hAnsi="Times New Roman"/>
          <w:sz w:val="24"/>
          <w:szCs w:val="24"/>
          <w:lang w:val="en-GB"/>
        </w:rPr>
        <w:t>Improvers.</w:t>
      </w:r>
      <w:proofErr w:type="gramEnd"/>
      <w:r>
        <w:rPr>
          <w:rFonts w:ascii="Times New Roman" w:hAnsi="Times New Roman"/>
          <w:sz w:val="24"/>
          <w:szCs w:val="24"/>
          <w:lang w:val="en-GB"/>
        </w:rPr>
        <w:t xml:space="preserve"> Pastry making and their derivatives; Short crust pastry, choux pastry; puff </w:t>
      </w:r>
      <w:proofErr w:type="gramStart"/>
      <w:r>
        <w:rPr>
          <w:rFonts w:ascii="Times New Roman" w:hAnsi="Times New Roman"/>
          <w:sz w:val="24"/>
          <w:szCs w:val="24"/>
          <w:lang w:val="en-GB"/>
        </w:rPr>
        <w:t>pastry .</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Fillings etc.</w:t>
      </w:r>
      <w:proofErr w:type="gramEnd"/>
      <w:r>
        <w:rPr>
          <w:rFonts w:ascii="Times New Roman" w:hAnsi="Times New Roman"/>
          <w:sz w:val="24"/>
          <w:szCs w:val="24"/>
          <w:lang w:val="en-GB"/>
        </w:rPr>
        <w:t xml:space="preserve"> Pastry cream and </w:t>
      </w:r>
      <w:proofErr w:type="gramStart"/>
      <w:r>
        <w:rPr>
          <w:rFonts w:ascii="Times New Roman" w:hAnsi="Times New Roman"/>
          <w:sz w:val="24"/>
          <w:szCs w:val="24"/>
          <w:lang w:val="en-GB"/>
        </w:rPr>
        <w:t>it’s</w:t>
      </w:r>
      <w:proofErr w:type="gramEnd"/>
      <w:r>
        <w:rPr>
          <w:rFonts w:ascii="Times New Roman" w:hAnsi="Times New Roman"/>
          <w:sz w:val="24"/>
          <w:szCs w:val="24"/>
          <w:lang w:val="en-GB"/>
        </w:rPr>
        <w:t xml:space="preserve"> varieties, </w:t>
      </w:r>
      <w:proofErr w:type="spellStart"/>
      <w:r>
        <w:rPr>
          <w:rFonts w:ascii="Times New Roman" w:hAnsi="Times New Roman"/>
          <w:sz w:val="24"/>
          <w:szCs w:val="24"/>
          <w:lang w:val="en-GB"/>
        </w:rPr>
        <w:t>granache</w:t>
      </w:r>
      <w:proofErr w:type="spellEnd"/>
      <w:r>
        <w:rPr>
          <w:rFonts w:ascii="Times New Roman" w:hAnsi="Times New Roman"/>
          <w:sz w:val="24"/>
          <w:szCs w:val="24"/>
          <w:lang w:val="en-GB"/>
        </w:rPr>
        <w:t xml:space="preserve">, mousse, </w:t>
      </w:r>
      <w:proofErr w:type="spellStart"/>
      <w:r>
        <w:rPr>
          <w:rFonts w:ascii="Times New Roman" w:hAnsi="Times New Roman"/>
          <w:sz w:val="24"/>
          <w:szCs w:val="24"/>
          <w:lang w:val="en-GB"/>
        </w:rPr>
        <w:t>mouseline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e.t.c</w:t>
      </w:r>
      <w:proofErr w:type="spellEnd"/>
      <w:r>
        <w:rPr>
          <w:rFonts w:ascii="Times New Roman" w:hAnsi="Times New Roman"/>
          <w:sz w:val="24"/>
          <w:szCs w:val="24"/>
          <w:lang w:val="en-GB"/>
        </w:rPr>
        <w:t xml:space="preserve">. Meringues; Making of meringues, factors affecting the stability, cooking meringues, types and uses of meringues. </w:t>
      </w:r>
      <w:proofErr w:type="gramStart"/>
      <w:r>
        <w:rPr>
          <w:rFonts w:ascii="Times New Roman" w:hAnsi="Times New Roman"/>
          <w:sz w:val="24"/>
          <w:szCs w:val="24"/>
          <w:lang w:val="en-GB"/>
        </w:rPr>
        <w:t>Icing and Toppings; Varieties of icings, uses, difference between icings and toppings, recipe.</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Cake making etc.</w:t>
      </w:r>
      <w:proofErr w:type="gramEnd"/>
      <w:r>
        <w:rPr>
          <w:rFonts w:ascii="Times New Roman" w:hAnsi="Times New Roman"/>
          <w:sz w:val="24"/>
          <w:szCs w:val="24"/>
          <w:lang w:val="en-GB"/>
        </w:rPr>
        <w:t xml:space="preserve"> Cost control in management of Hotel and Hospital. </w:t>
      </w:r>
      <w:proofErr w:type="gramStart"/>
      <w:r>
        <w:rPr>
          <w:rFonts w:ascii="Times New Roman" w:hAnsi="Times New Roman"/>
          <w:sz w:val="24"/>
          <w:szCs w:val="24"/>
          <w:lang w:val="en-GB"/>
        </w:rPr>
        <w:t>Food standards and services.</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Practical assignments in food production and service area.</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Entertainment for special occasion.</w:t>
      </w:r>
      <w:proofErr w:type="gramEnd"/>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637</w:t>
      </w:r>
      <w:proofErr w:type="gramEnd"/>
      <w:r>
        <w:rPr>
          <w:rFonts w:ascii="Times New Roman" w:hAnsi="Times New Roman"/>
          <w:b/>
          <w:sz w:val="24"/>
          <w:szCs w:val="24"/>
        </w:rPr>
        <w:t xml:space="preserve">    Advanced Community Nutrition                                                           (3 Units)            </w:t>
      </w:r>
    </w:p>
    <w:p w:rsidR="000B0010" w:rsidRDefault="000B0010" w:rsidP="000B0010">
      <w:pPr>
        <w:jc w:val="both"/>
        <w:rPr>
          <w:rFonts w:ascii="Times New Roman" w:hAnsi="Times New Roman"/>
          <w:sz w:val="24"/>
          <w:szCs w:val="24"/>
        </w:rPr>
      </w:pPr>
      <w:r>
        <w:rPr>
          <w:rFonts w:ascii="Times New Roman" w:hAnsi="Times New Roman"/>
          <w:sz w:val="24"/>
          <w:szCs w:val="24"/>
        </w:rPr>
        <w:t xml:space="preserve">Food consumption tables, nutrient requirements and adequacy of diets of individuals and groups, food availability. Detailed methodology and application in the assessment of nutritional status of different groups in the community using established standard methods, their uses and pitfalls, - Design, implement and interpret anthropometric surveys in urban and rural settings, food balance sheets, food consumption methods, vital statistics, clinical signs, construction and use of questionnaires, choosing nutritional indicators, use of reference populations and cut-off points. </w:t>
      </w:r>
      <w:proofErr w:type="gramStart"/>
      <w:r>
        <w:rPr>
          <w:rFonts w:ascii="Times New Roman" w:hAnsi="Times New Roman"/>
          <w:sz w:val="24"/>
          <w:szCs w:val="24"/>
        </w:rPr>
        <w:t xml:space="preserve">Conceptual framework, nutrition services and </w:t>
      </w:r>
      <w:proofErr w:type="spellStart"/>
      <w:r>
        <w:rPr>
          <w:rFonts w:ascii="Times New Roman" w:hAnsi="Times New Roman"/>
          <w:sz w:val="24"/>
          <w:szCs w:val="24"/>
        </w:rPr>
        <w:t>programmes</w:t>
      </w:r>
      <w:proofErr w:type="spellEnd"/>
      <w:r>
        <w:rPr>
          <w:rFonts w:ascii="Times New Roman" w:hAnsi="Times New Roman"/>
          <w:sz w:val="24"/>
          <w:szCs w:val="24"/>
        </w:rPr>
        <w:t>.</w:t>
      </w:r>
      <w:proofErr w:type="gramEnd"/>
      <w:r>
        <w:rPr>
          <w:rFonts w:ascii="Times New Roman" w:hAnsi="Times New Roman"/>
          <w:sz w:val="24"/>
          <w:szCs w:val="24"/>
        </w:rPr>
        <w:t xml:space="preserve"> Feeding of special groups; appraisal of nutritional problems and solutions; use of growth and development charts and growth monitoring; public health nutrition problems in urban and rural areas, income generation activities of women, community based nutrition </w:t>
      </w:r>
      <w:proofErr w:type="spellStart"/>
      <w:r>
        <w:rPr>
          <w:rFonts w:ascii="Times New Roman" w:hAnsi="Times New Roman"/>
          <w:sz w:val="24"/>
          <w:szCs w:val="24"/>
        </w:rPr>
        <w:t>programmes</w:t>
      </w:r>
      <w:proofErr w:type="spellEnd"/>
      <w:r>
        <w:rPr>
          <w:rFonts w:ascii="Times New Roman" w:hAnsi="Times New Roman"/>
          <w:sz w:val="24"/>
          <w:szCs w:val="24"/>
        </w:rPr>
        <w:t xml:space="preserve">. Population and food supply. </w:t>
      </w:r>
      <w:proofErr w:type="gramStart"/>
      <w:r>
        <w:rPr>
          <w:rFonts w:ascii="Times New Roman" w:hAnsi="Times New Roman"/>
          <w:sz w:val="24"/>
          <w:szCs w:val="24"/>
        </w:rPr>
        <w:t>Nutrition Learning and behavior.</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Assesment</w:t>
      </w:r>
      <w:proofErr w:type="spellEnd"/>
      <w:r>
        <w:rPr>
          <w:rFonts w:ascii="Times New Roman" w:hAnsi="Times New Roman"/>
          <w:sz w:val="24"/>
          <w:szCs w:val="24"/>
        </w:rPr>
        <w:t xml:space="preserve"> of ecological and seasonal factors, nutrition, poverty and welfare, conceptual framework and assessment of food consumption and factors.</w:t>
      </w:r>
      <w:proofErr w:type="gramEnd"/>
    </w:p>
    <w:p w:rsidR="000B0010" w:rsidRDefault="000B0010" w:rsidP="000B0010">
      <w:pPr>
        <w:spacing w:after="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640</w:t>
      </w:r>
      <w:proofErr w:type="gramEnd"/>
      <w:r>
        <w:rPr>
          <w:rFonts w:ascii="Times New Roman" w:hAnsi="Times New Roman"/>
          <w:b/>
          <w:sz w:val="24"/>
          <w:szCs w:val="24"/>
        </w:rPr>
        <w:t xml:space="preserve">   Interior Materials and Finishes                                                            (3 Units)</w:t>
      </w:r>
    </w:p>
    <w:p w:rsidR="000B0010" w:rsidRDefault="000B0010" w:rsidP="000B0010">
      <w:pPr>
        <w:spacing w:after="0"/>
        <w:jc w:val="both"/>
        <w:rPr>
          <w:rFonts w:ascii="Times New Roman" w:hAnsi="Times New Roman"/>
          <w:sz w:val="24"/>
          <w:szCs w:val="24"/>
        </w:rPr>
      </w:pPr>
      <w:r>
        <w:rPr>
          <w:rFonts w:ascii="Times New Roman" w:hAnsi="Times New Roman"/>
          <w:sz w:val="24"/>
          <w:szCs w:val="24"/>
        </w:rPr>
        <w:t xml:space="preserve">Materials: general properties and functionality: structural and non structural; hard, resilient and soft characteristics. Specific systems of materials: floor, wall and ceiling systems. </w:t>
      </w:r>
      <w:proofErr w:type="gramStart"/>
      <w:r>
        <w:rPr>
          <w:rFonts w:ascii="Times New Roman" w:hAnsi="Times New Roman"/>
          <w:sz w:val="24"/>
          <w:szCs w:val="24"/>
        </w:rPr>
        <w:t>The relationship of material to sustainable design.</w:t>
      </w:r>
      <w:proofErr w:type="gramEnd"/>
      <w:r>
        <w:rPr>
          <w:rFonts w:ascii="Times New Roman" w:hAnsi="Times New Roman"/>
          <w:sz w:val="24"/>
          <w:szCs w:val="24"/>
        </w:rPr>
        <w:t xml:space="preserve"> The materials grouped as conventional and </w:t>
      </w:r>
      <w:r>
        <w:rPr>
          <w:rFonts w:ascii="Times New Roman" w:hAnsi="Times New Roman"/>
          <w:sz w:val="24"/>
          <w:szCs w:val="24"/>
        </w:rPr>
        <w:lastRenderedPageBreak/>
        <w:t xml:space="preserve">alternative natural materials such as wood and bamboo; stone and </w:t>
      </w:r>
      <w:proofErr w:type="spellStart"/>
      <w:r>
        <w:rPr>
          <w:rFonts w:ascii="Times New Roman" w:hAnsi="Times New Roman"/>
          <w:sz w:val="24"/>
          <w:szCs w:val="24"/>
        </w:rPr>
        <w:t>terrazo</w:t>
      </w:r>
      <w:proofErr w:type="spellEnd"/>
      <w:r>
        <w:rPr>
          <w:rFonts w:ascii="Times New Roman" w:hAnsi="Times New Roman"/>
          <w:sz w:val="24"/>
          <w:szCs w:val="24"/>
        </w:rPr>
        <w:t xml:space="preserve">, concrete and brick, plaster and vinyl, </w:t>
      </w:r>
      <w:proofErr w:type="spellStart"/>
      <w:r>
        <w:rPr>
          <w:rFonts w:ascii="Times New Roman" w:hAnsi="Times New Roman"/>
          <w:sz w:val="24"/>
          <w:szCs w:val="24"/>
        </w:rPr>
        <w:t>fibres</w:t>
      </w:r>
      <w:proofErr w:type="spellEnd"/>
      <w:r>
        <w:rPr>
          <w:rFonts w:ascii="Times New Roman" w:hAnsi="Times New Roman"/>
          <w:sz w:val="24"/>
          <w:szCs w:val="24"/>
        </w:rPr>
        <w:t xml:space="preserve"> and fabrics; wall coverings and carpets (nylon) glass and plastic, ceramic tiles and terra cotta etc. General information on material history, characteristics and properties, chemical composition, natural resources used/finishes, manufacturing process and energy consumption, testing methods, commercial dimensions and waste production, colors and shapes, installation method, impact on workers health, research findings that relate to </w:t>
      </w:r>
      <w:proofErr w:type="spellStart"/>
      <w:r>
        <w:rPr>
          <w:rFonts w:ascii="Times New Roman" w:hAnsi="Times New Roman"/>
          <w:sz w:val="24"/>
          <w:szCs w:val="24"/>
        </w:rPr>
        <w:t>sust</w:t>
      </w:r>
      <w:proofErr w:type="spellEnd"/>
      <w:r>
        <w:rPr>
          <w:rFonts w:ascii="Times New Roman" w:hAnsi="Times New Roman"/>
          <w:sz w:val="24"/>
          <w:szCs w:val="24"/>
        </w:rPr>
        <w:t xml:space="preserve"> </w:t>
      </w:r>
      <w:proofErr w:type="spellStart"/>
      <w:r>
        <w:rPr>
          <w:rFonts w:ascii="Times New Roman" w:hAnsi="Times New Roman"/>
          <w:sz w:val="24"/>
          <w:szCs w:val="24"/>
        </w:rPr>
        <w:t>ainability</w:t>
      </w:r>
      <w:proofErr w:type="spellEnd"/>
      <w:r>
        <w:rPr>
          <w:rFonts w:ascii="Times New Roman" w:hAnsi="Times New Roman"/>
          <w:sz w:val="24"/>
          <w:szCs w:val="24"/>
        </w:rPr>
        <w:t xml:space="preserve"> issues, conflicting evaluations and environmental and safety concerns.</w:t>
      </w: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641</w:t>
      </w:r>
      <w:proofErr w:type="gramEnd"/>
      <w:r>
        <w:rPr>
          <w:rFonts w:ascii="Times New Roman" w:hAnsi="Times New Roman"/>
          <w:b/>
          <w:sz w:val="24"/>
          <w:szCs w:val="24"/>
        </w:rPr>
        <w:t xml:space="preserve">  Advanced Pattern Drafting and Clothing Construction                         (3 Units)</w:t>
      </w:r>
    </w:p>
    <w:p w:rsidR="000B0010" w:rsidRDefault="000B0010" w:rsidP="000B0010">
      <w:pPr>
        <w:spacing w:after="0"/>
        <w:jc w:val="both"/>
        <w:rPr>
          <w:rFonts w:ascii="Times New Roman" w:hAnsi="Times New Roman"/>
          <w:b/>
          <w:sz w:val="24"/>
          <w:szCs w:val="24"/>
        </w:rPr>
      </w:pPr>
      <w:r>
        <w:rPr>
          <w:rFonts w:ascii="Times New Roman" w:hAnsi="Times New Roman"/>
          <w:sz w:val="24"/>
          <w:szCs w:val="24"/>
        </w:rPr>
        <w:t xml:space="preserve">Principles of sewing technology - stay/pad stitching, taping, application of supportive fabrics.      Skills needed of a good tailor. Handling special/challenging fabrics and sewing equipment.    </w:t>
      </w:r>
      <w:proofErr w:type="gramStart"/>
      <w:r>
        <w:rPr>
          <w:rFonts w:ascii="Times New Roman" w:hAnsi="Times New Roman"/>
          <w:sz w:val="24"/>
          <w:szCs w:val="24"/>
        </w:rPr>
        <w:t>Application of trims and decorative surfaces.</w:t>
      </w:r>
      <w:proofErr w:type="gramEnd"/>
      <w:r>
        <w:rPr>
          <w:rFonts w:ascii="Times New Roman" w:hAnsi="Times New Roman"/>
          <w:sz w:val="24"/>
          <w:szCs w:val="24"/>
        </w:rPr>
        <w:t xml:space="preserve"> </w:t>
      </w:r>
      <w:proofErr w:type="gramStart"/>
      <w:r>
        <w:rPr>
          <w:rFonts w:ascii="Times New Roman" w:hAnsi="Times New Roman"/>
          <w:sz w:val="24"/>
          <w:szCs w:val="24"/>
        </w:rPr>
        <w:t>Fusing technology.</w:t>
      </w:r>
      <w:proofErr w:type="gramEnd"/>
      <w:r>
        <w:rPr>
          <w:rFonts w:ascii="Times New Roman" w:hAnsi="Times New Roman"/>
          <w:sz w:val="24"/>
          <w:szCs w:val="24"/>
        </w:rPr>
        <w:t xml:space="preserve"> Criteria for evaluating well tailored garments. Projects include construction of tailored garments such as suits and other formal, party, wedding, functional/work clothes and special clothes/apparels for the physically challenged. </w:t>
      </w:r>
      <w:proofErr w:type="gramStart"/>
      <w:r>
        <w:rPr>
          <w:rFonts w:ascii="Times New Roman" w:hAnsi="Times New Roman"/>
          <w:sz w:val="24"/>
          <w:szCs w:val="24"/>
        </w:rPr>
        <w:t>Safety precautions in the clothing laboratory.</w:t>
      </w:r>
      <w:proofErr w:type="gramEnd"/>
      <w:r>
        <w:rPr>
          <w:rFonts w:ascii="Times New Roman" w:hAnsi="Times New Roman"/>
          <w:sz w:val="24"/>
          <w:szCs w:val="24"/>
        </w:rPr>
        <w:t xml:space="preserve"> Principles and procedures for adapting basic patterns to various </w:t>
      </w:r>
      <w:proofErr w:type="spellStart"/>
      <w:r>
        <w:rPr>
          <w:rFonts w:ascii="Times New Roman" w:hAnsi="Times New Roman"/>
          <w:sz w:val="24"/>
          <w:szCs w:val="24"/>
        </w:rPr>
        <w:t>styles.Drafting</w:t>
      </w:r>
      <w:proofErr w:type="spellEnd"/>
      <w:r>
        <w:rPr>
          <w:rFonts w:ascii="Times New Roman" w:hAnsi="Times New Roman"/>
          <w:sz w:val="24"/>
          <w:szCs w:val="24"/>
        </w:rPr>
        <w:t xml:space="preserve"> and adapting patterns for different ages, groups, occasions, functions, work clothes and cloths for the elderly, physically challenged, pregnant and lactating mothers and persons having figure abnormalities.</w:t>
      </w:r>
    </w:p>
    <w:p w:rsidR="000B0010" w:rsidRDefault="000B0010" w:rsidP="000B0010">
      <w:pPr>
        <w:spacing w:after="0"/>
        <w:jc w:val="both"/>
        <w:rPr>
          <w:rFonts w:ascii="Times New Roman" w:hAnsi="Times New Roman"/>
          <w:sz w:val="24"/>
          <w:szCs w:val="24"/>
        </w:rPr>
      </w:pPr>
    </w:p>
    <w:p w:rsidR="000B0010" w:rsidRDefault="000B0010" w:rsidP="000B0010">
      <w:pPr>
        <w:spacing w:after="0"/>
        <w:ind w:left="2160" w:hanging="2160"/>
        <w:jc w:val="both"/>
        <w:rPr>
          <w:rFonts w:ascii="Times New Roman" w:hAnsi="Times New Roman"/>
          <w:b/>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644   Household Craft Design and Preparation                                               (3 Units) </w:t>
      </w:r>
    </w:p>
    <w:p w:rsidR="000B0010" w:rsidRDefault="000B0010" w:rsidP="000B0010">
      <w:pPr>
        <w:spacing w:after="0"/>
        <w:ind w:left="2160" w:hanging="2160"/>
        <w:jc w:val="both"/>
        <w:rPr>
          <w:rFonts w:ascii="Times New Roman" w:hAnsi="Times New Roman"/>
          <w:b/>
          <w:sz w:val="24"/>
          <w:szCs w:val="24"/>
        </w:rPr>
      </w:pPr>
      <w:r>
        <w:rPr>
          <w:rFonts w:ascii="Times New Roman" w:hAnsi="Times New Roman"/>
          <w:sz w:val="24"/>
          <w:szCs w:val="24"/>
        </w:rPr>
        <w:t xml:space="preserve">Review </w:t>
      </w:r>
      <w:proofErr w:type="gramStart"/>
      <w:r>
        <w:rPr>
          <w:rFonts w:ascii="Times New Roman" w:hAnsi="Times New Roman"/>
          <w:sz w:val="24"/>
          <w:szCs w:val="24"/>
        </w:rPr>
        <w:t>of  elements</w:t>
      </w:r>
      <w:proofErr w:type="gramEnd"/>
      <w:r>
        <w:rPr>
          <w:rFonts w:ascii="Times New Roman" w:hAnsi="Times New Roman"/>
          <w:sz w:val="24"/>
          <w:szCs w:val="24"/>
        </w:rPr>
        <w:t xml:space="preserve"> and principles of  design. </w:t>
      </w:r>
      <w:proofErr w:type="gramStart"/>
      <w:r>
        <w:rPr>
          <w:rFonts w:ascii="Times New Roman" w:hAnsi="Times New Roman"/>
          <w:sz w:val="24"/>
          <w:szCs w:val="24"/>
        </w:rPr>
        <w:t>Beadwork.</w:t>
      </w:r>
      <w:proofErr w:type="gramEnd"/>
      <w:r>
        <w:rPr>
          <w:rFonts w:ascii="Times New Roman" w:hAnsi="Times New Roman"/>
          <w:sz w:val="24"/>
          <w:szCs w:val="24"/>
        </w:rPr>
        <w:t xml:space="preserve"> </w:t>
      </w:r>
      <w:proofErr w:type="gramStart"/>
      <w:r>
        <w:rPr>
          <w:rFonts w:ascii="Times New Roman" w:hAnsi="Times New Roman"/>
          <w:sz w:val="24"/>
          <w:szCs w:val="24"/>
        </w:rPr>
        <w:t>Knitting.</w:t>
      </w:r>
      <w:proofErr w:type="gramEnd"/>
      <w:r>
        <w:rPr>
          <w:rFonts w:ascii="Times New Roman" w:hAnsi="Times New Roman"/>
          <w:sz w:val="24"/>
          <w:szCs w:val="24"/>
        </w:rPr>
        <w:t xml:space="preserve"> Crocheting, Fabric </w:t>
      </w:r>
    </w:p>
    <w:p w:rsidR="000B0010" w:rsidRDefault="000B0010" w:rsidP="000B0010">
      <w:pPr>
        <w:spacing w:after="0"/>
        <w:ind w:left="2160" w:hanging="2160"/>
        <w:jc w:val="both"/>
        <w:rPr>
          <w:rFonts w:ascii="Times New Roman" w:hAnsi="Times New Roman"/>
          <w:b/>
          <w:sz w:val="24"/>
          <w:szCs w:val="24"/>
        </w:rPr>
      </w:pPr>
      <w:proofErr w:type="spellStart"/>
      <w:proofErr w:type="gramStart"/>
      <w:r>
        <w:rPr>
          <w:rFonts w:ascii="Times New Roman" w:hAnsi="Times New Roman"/>
          <w:sz w:val="24"/>
          <w:szCs w:val="24"/>
        </w:rPr>
        <w:t>colouration</w:t>
      </w:r>
      <w:proofErr w:type="spellEnd"/>
      <w:proofErr w:type="gramEnd"/>
      <w:r>
        <w:rPr>
          <w:rFonts w:ascii="Times New Roman" w:hAnsi="Times New Roman"/>
          <w:sz w:val="24"/>
          <w:szCs w:val="24"/>
        </w:rPr>
        <w:t xml:space="preserve">, Tatting. </w:t>
      </w:r>
      <w:proofErr w:type="gramStart"/>
      <w:r>
        <w:rPr>
          <w:rFonts w:ascii="Times New Roman" w:hAnsi="Times New Roman"/>
          <w:sz w:val="24"/>
          <w:szCs w:val="24"/>
        </w:rPr>
        <w:t>Quilting.</w:t>
      </w:r>
      <w:proofErr w:type="gramEnd"/>
      <w:r>
        <w:rPr>
          <w:rFonts w:ascii="Times New Roman" w:hAnsi="Times New Roman"/>
          <w:sz w:val="24"/>
          <w:szCs w:val="24"/>
        </w:rPr>
        <w:t xml:space="preserve"> </w:t>
      </w:r>
      <w:proofErr w:type="gramStart"/>
      <w:r>
        <w:rPr>
          <w:rFonts w:ascii="Times New Roman" w:hAnsi="Times New Roman"/>
          <w:sz w:val="24"/>
          <w:szCs w:val="24"/>
        </w:rPr>
        <w:t>Embroidery.</w:t>
      </w:r>
      <w:proofErr w:type="gramEnd"/>
      <w:r>
        <w:rPr>
          <w:rFonts w:ascii="Times New Roman" w:hAnsi="Times New Roman"/>
          <w:sz w:val="24"/>
          <w:szCs w:val="24"/>
        </w:rPr>
        <w:t xml:space="preserve">  </w:t>
      </w:r>
      <w:proofErr w:type="gramStart"/>
      <w:r>
        <w:rPr>
          <w:rFonts w:ascii="Times New Roman" w:hAnsi="Times New Roman"/>
          <w:sz w:val="24"/>
          <w:szCs w:val="24"/>
        </w:rPr>
        <w:t>Bouquet preparation etc.</w:t>
      </w:r>
      <w:proofErr w:type="gramEnd"/>
      <w:r>
        <w:rPr>
          <w:rFonts w:ascii="Times New Roman" w:hAnsi="Times New Roman"/>
          <w:sz w:val="24"/>
          <w:szCs w:val="24"/>
        </w:rPr>
        <w:t xml:space="preserve"> </w:t>
      </w:r>
    </w:p>
    <w:p w:rsidR="000B0010" w:rsidRDefault="000B0010" w:rsidP="000B0010">
      <w:pPr>
        <w:spacing w:after="0"/>
        <w:ind w:left="2160" w:hanging="2160"/>
        <w:jc w:val="both"/>
        <w:rPr>
          <w:rFonts w:ascii="Times New Roman" w:hAnsi="Times New Roman"/>
          <w:sz w:val="24"/>
          <w:szCs w:val="24"/>
        </w:rPr>
      </w:pPr>
    </w:p>
    <w:p w:rsidR="000B0010" w:rsidRDefault="000B0010" w:rsidP="000B0010">
      <w:pPr>
        <w:spacing w:after="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645</w:t>
      </w:r>
      <w:proofErr w:type="gramEnd"/>
      <w:r>
        <w:rPr>
          <w:rFonts w:ascii="Times New Roman" w:hAnsi="Times New Roman"/>
          <w:b/>
          <w:sz w:val="24"/>
          <w:szCs w:val="24"/>
        </w:rPr>
        <w:t xml:space="preserve">   Clothing, Fashion Trends and Development </w:t>
      </w:r>
      <w:r>
        <w:rPr>
          <w:rFonts w:ascii="Times New Roman" w:hAnsi="Times New Roman"/>
          <w:b/>
          <w:sz w:val="24"/>
          <w:szCs w:val="24"/>
        </w:rPr>
        <w:tab/>
        <w:t xml:space="preserve">                                      (3 Units)</w:t>
      </w:r>
    </w:p>
    <w:p w:rsidR="000B0010" w:rsidRDefault="000B0010" w:rsidP="000B0010">
      <w:pPr>
        <w:spacing w:after="0"/>
        <w:jc w:val="both"/>
        <w:rPr>
          <w:rFonts w:ascii="Times New Roman" w:hAnsi="Times New Roman"/>
          <w:sz w:val="24"/>
          <w:szCs w:val="24"/>
        </w:rPr>
      </w:pPr>
      <w:proofErr w:type="gramStart"/>
      <w:r>
        <w:rPr>
          <w:rFonts w:ascii="Times New Roman" w:hAnsi="Times New Roman"/>
          <w:sz w:val="24"/>
          <w:szCs w:val="24"/>
        </w:rPr>
        <w:t>Clothing, origin and functions.</w:t>
      </w:r>
      <w:proofErr w:type="gramEnd"/>
      <w:r>
        <w:rPr>
          <w:rFonts w:ascii="Times New Roman" w:hAnsi="Times New Roman"/>
          <w:sz w:val="24"/>
          <w:szCs w:val="24"/>
        </w:rPr>
        <w:t xml:space="preserve"> </w:t>
      </w:r>
      <w:proofErr w:type="gramStart"/>
      <w:r>
        <w:rPr>
          <w:rFonts w:ascii="Times New Roman" w:hAnsi="Times New Roman"/>
          <w:sz w:val="24"/>
          <w:szCs w:val="24"/>
        </w:rPr>
        <w:t>Theories/motivations for clothing.</w:t>
      </w:r>
      <w:proofErr w:type="gramEnd"/>
      <w:r>
        <w:rPr>
          <w:rFonts w:ascii="Times New Roman" w:hAnsi="Times New Roman"/>
          <w:sz w:val="24"/>
          <w:szCs w:val="24"/>
        </w:rPr>
        <w:t xml:space="preserve">   </w:t>
      </w:r>
      <w:proofErr w:type="gramStart"/>
      <w:r>
        <w:rPr>
          <w:rFonts w:ascii="Times New Roman" w:hAnsi="Times New Roman"/>
          <w:sz w:val="24"/>
          <w:szCs w:val="24"/>
        </w:rPr>
        <w:t>Modern clothing philosophy.</w:t>
      </w:r>
      <w:proofErr w:type="gramEnd"/>
      <w:r>
        <w:rPr>
          <w:rFonts w:ascii="Times New Roman" w:hAnsi="Times New Roman"/>
          <w:sz w:val="24"/>
          <w:szCs w:val="24"/>
        </w:rPr>
        <w:t xml:space="preserve"> Socio-psychological aspects of clothing- clothing symbolism, clothing and impression formation and personality development, clothing and culture, Role of uniforms  Clothing for different ages, groups and figures. </w:t>
      </w:r>
      <w:proofErr w:type="gramStart"/>
      <w:r>
        <w:rPr>
          <w:rFonts w:ascii="Times New Roman" w:hAnsi="Times New Roman"/>
          <w:sz w:val="24"/>
          <w:szCs w:val="24"/>
        </w:rPr>
        <w:t xml:space="preserve">Fashion and its </w:t>
      </w:r>
      <w:proofErr w:type="spellStart"/>
      <w:r>
        <w:rPr>
          <w:rFonts w:ascii="Times New Roman" w:hAnsi="Times New Roman"/>
          <w:sz w:val="24"/>
          <w:szCs w:val="24"/>
        </w:rPr>
        <w:t>components.Sources</w:t>
      </w:r>
      <w:proofErr w:type="spellEnd"/>
      <w:r>
        <w:rPr>
          <w:rFonts w:ascii="Times New Roman" w:hAnsi="Times New Roman"/>
          <w:sz w:val="24"/>
          <w:szCs w:val="24"/>
        </w:rPr>
        <w:t xml:space="preserve"> of fashion and factors determining fashion trends and cycles.</w:t>
      </w:r>
      <w:proofErr w:type="gramEnd"/>
      <w:r>
        <w:rPr>
          <w:rFonts w:ascii="Times New Roman" w:hAnsi="Times New Roman"/>
          <w:sz w:val="24"/>
          <w:szCs w:val="24"/>
        </w:rPr>
        <w:t xml:space="preserve"> </w:t>
      </w:r>
      <w:proofErr w:type="gramStart"/>
      <w:r>
        <w:rPr>
          <w:rFonts w:ascii="Times New Roman" w:hAnsi="Times New Roman"/>
          <w:sz w:val="24"/>
          <w:szCs w:val="24"/>
        </w:rPr>
        <w:t>Economics of fashion promotion.</w:t>
      </w:r>
      <w:proofErr w:type="gramEnd"/>
      <w:r>
        <w:rPr>
          <w:rFonts w:ascii="Times New Roman" w:hAnsi="Times New Roman"/>
          <w:sz w:val="24"/>
          <w:szCs w:val="24"/>
        </w:rPr>
        <w:t xml:space="preserve"> </w:t>
      </w:r>
      <w:proofErr w:type="gramStart"/>
      <w:r>
        <w:rPr>
          <w:rFonts w:ascii="Times New Roman" w:hAnsi="Times New Roman"/>
          <w:sz w:val="24"/>
          <w:szCs w:val="24"/>
        </w:rPr>
        <w:t>Psychology of fashion and mass marketing of fashion.</w:t>
      </w:r>
      <w:proofErr w:type="gramEnd"/>
      <w:r>
        <w:rPr>
          <w:rFonts w:ascii="Times New Roman" w:hAnsi="Times New Roman"/>
          <w:sz w:val="24"/>
          <w:szCs w:val="24"/>
        </w:rPr>
        <w:t xml:space="preserve"> </w:t>
      </w:r>
      <w:proofErr w:type="gramStart"/>
      <w:r>
        <w:rPr>
          <w:rFonts w:ascii="Times New Roman" w:hAnsi="Times New Roman"/>
          <w:sz w:val="24"/>
          <w:szCs w:val="24"/>
        </w:rPr>
        <w:t>Values and value theories in relation to clothing.</w:t>
      </w:r>
      <w:proofErr w:type="gramEnd"/>
      <w:r>
        <w:rPr>
          <w:rFonts w:ascii="Times New Roman" w:hAnsi="Times New Roman"/>
          <w:sz w:val="24"/>
          <w:szCs w:val="24"/>
        </w:rPr>
        <w:t xml:space="preserve"> Technological innovations in the production of textiles and clothing with value added functions and current fashion trend</w:t>
      </w:r>
      <w:proofErr w:type="gramStart"/>
      <w:r>
        <w:rPr>
          <w:rFonts w:ascii="Times New Roman" w:hAnsi="Times New Roman"/>
          <w:sz w:val="24"/>
          <w:szCs w:val="24"/>
        </w:rPr>
        <w:t>-  Challenges</w:t>
      </w:r>
      <w:proofErr w:type="gramEnd"/>
      <w:r>
        <w:rPr>
          <w:rFonts w:ascii="Times New Roman" w:hAnsi="Times New Roman"/>
          <w:sz w:val="24"/>
          <w:szCs w:val="24"/>
        </w:rPr>
        <w:t xml:space="preserve"> and perspectives.</w:t>
      </w: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646</w:t>
      </w:r>
      <w:proofErr w:type="gramEnd"/>
      <w:r>
        <w:rPr>
          <w:rFonts w:ascii="Times New Roman" w:hAnsi="Times New Roman"/>
          <w:b/>
          <w:sz w:val="24"/>
          <w:szCs w:val="24"/>
        </w:rPr>
        <w:t xml:space="preserve">  Household Textiles and Furnishes                                                            (3 Units)</w:t>
      </w:r>
    </w:p>
    <w:p w:rsidR="000B0010" w:rsidRDefault="000B0010" w:rsidP="000B0010">
      <w:pPr>
        <w:spacing w:after="0"/>
        <w:jc w:val="both"/>
        <w:rPr>
          <w:rFonts w:ascii="Times New Roman" w:hAnsi="Times New Roman"/>
          <w:sz w:val="24"/>
          <w:szCs w:val="24"/>
        </w:rPr>
      </w:pPr>
      <w:proofErr w:type="gramStart"/>
      <w:r>
        <w:rPr>
          <w:rFonts w:ascii="Times New Roman" w:hAnsi="Times New Roman"/>
          <w:sz w:val="24"/>
          <w:szCs w:val="24"/>
        </w:rPr>
        <w:t>History and evolution of household textiles and furnishings, importance and functions.</w:t>
      </w:r>
      <w:proofErr w:type="gramEnd"/>
      <w:r>
        <w:rPr>
          <w:rFonts w:ascii="Times New Roman" w:hAnsi="Times New Roman"/>
          <w:sz w:val="24"/>
          <w:szCs w:val="24"/>
        </w:rPr>
        <w:t xml:space="preserve"> </w:t>
      </w:r>
      <w:proofErr w:type="gramStart"/>
      <w:r>
        <w:rPr>
          <w:rFonts w:ascii="Times New Roman" w:hAnsi="Times New Roman"/>
          <w:sz w:val="24"/>
          <w:szCs w:val="24"/>
        </w:rPr>
        <w:t xml:space="preserve">Study of various household textiles and upholstery materials (furnishing, drapery and curtains) with respect to </w:t>
      </w:r>
      <w:proofErr w:type="spellStart"/>
      <w:r>
        <w:rPr>
          <w:rFonts w:ascii="Times New Roman" w:hAnsi="Times New Roman"/>
          <w:sz w:val="24"/>
          <w:szCs w:val="24"/>
        </w:rPr>
        <w:t>fibre</w:t>
      </w:r>
      <w:proofErr w:type="spellEnd"/>
      <w:r>
        <w:rPr>
          <w:rFonts w:ascii="Times New Roman" w:hAnsi="Times New Roman"/>
          <w:sz w:val="24"/>
          <w:szCs w:val="24"/>
        </w:rPr>
        <w:t xml:space="preserve"> content, yarn type, weave, design and finishes.</w:t>
      </w:r>
      <w:proofErr w:type="gramEnd"/>
      <w:r>
        <w:rPr>
          <w:rFonts w:ascii="Times New Roman" w:hAnsi="Times New Roman"/>
          <w:sz w:val="24"/>
          <w:szCs w:val="24"/>
        </w:rPr>
        <w:t xml:space="preserve">  </w:t>
      </w:r>
      <w:proofErr w:type="gramStart"/>
      <w:r>
        <w:rPr>
          <w:rFonts w:ascii="Times New Roman" w:hAnsi="Times New Roman"/>
          <w:sz w:val="24"/>
          <w:szCs w:val="24"/>
        </w:rPr>
        <w:t>Non-woven furnishing materials, properties and applications.</w:t>
      </w:r>
      <w:proofErr w:type="gramEnd"/>
      <w:r>
        <w:rPr>
          <w:rFonts w:ascii="Times New Roman" w:hAnsi="Times New Roman"/>
          <w:sz w:val="24"/>
          <w:szCs w:val="24"/>
        </w:rPr>
        <w:t xml:space="preserve"> </w:t>
      </w:r>
      <w:proofErr w:type="gramStart"/>
      <w:r>
        <w:rPr>
          <w:rFonts w:ascii="Times New Roman" w:hAnsi="Times New Roman"/>
          <w:sz w:val="24"/>
          <w:szCs w:val="24"/>
        </w:rPr>
        <w:t>Study of various styles in furnishings and their accessories.</w:t>
      </w:r>
      <w:proofErr w:type="gramEnd"/>
      <w:r>
        <w:rPr>
          <w:rFonts w:ascii="Times New Roman" w:hAnsi="Times New Roman"/>
          <w:sz w:val="24"/>
          <w:szCs w:val="24"/>
        </w:rPr>
        <w:t xml:space="preserve">  </w:t>
      </w:r>
      <w:proofErr w:type="gramStart"/>
      <w:r>
        <w:rPr>
          <w:rFonts w:ascii="Times New Roman" w:hAnsi="Times New Roman"/>
          <w:sz w:val="24"/>
          <w:szCs w:val="24"/>
        </w:rPr>
        <w:t xml:space="preserve">̶   Selection, care and maintenance of different household textiles and furnishing materials (bed </w:t>
      </w:r>
      <w:r>
        <w:rPr>
          <w:rFonts w:ascii="Times New Roman" w:hAnsi="Times New Roman"/>
          <w:sz w:val="24"/>
          <w:szCs w:val="24"/>
        </w:rPr>
        <w:lastRenderedPageBreak/>
        <w:t>linen, towels, furniture covers, automobile covers and floor coverings.</w:t>
      </w:r>
      <w:proofErr w:type="gramEnd"/>
      <w:r>
        <w:rPr>
          <w:rFonts w:ascii="Times New Roman" w:hAnsi="Times New Roman"/>
          <w:sz w:val="24"/>
          <w:szCs w:val="24"/>
        </w:rPr>
        <w:t xml:space="preserve"> </w:t>
      </w:r>
      <w:proofErr w:type="gramStart"/>
      <w:r>
        <w:rPr>
          <w:rFonts w:ascii="Times New Roman" w:hAnsi="Times New Roman"/>
          <w:sz w:val="24"/>
          <w:szCs w:val="24"/>
        </w:rPr>
        <w:t>Role of underlining in draperies.</w:t>
      </w:r>
      <w:proofErr w:type="gramEnd"/>
      <w:r>
        <w:rPr>
          <w:rFonts w:ascii="Times New Roman" w:hAnsi="Times New Roman"/>
          <w:sz w:val="24"/>
          <w:szCs w:val="24"/>
        </w:rPr>
        <w:t xml:space="preserve">                                                                                     </w:t>
      </w: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648</w:t>
      </w:r>
      <w:proofErr w:type="gramEnd"/>
      <w:r>
        <w:rPr>
          <w:rFonts w:ascii="Times New Roman" w:hAnsi="Times New Roman"/>
          <w:b/>
          <w:sz w:val="24"/>
          <w:szCs w:val="24"/>
        </w:rPr>
        <w:t xml:space="preserve">   Textiles and Apparel Quality Analysis </w:t>
      </w:r>
      <w:r>
        <w:rPr>
          <w:rFonts w:ascii="Times New Roman" w:hAnsi="Times New Roman"/>
          <w:b/>
          <w:sz w:val="24"/>
          <w:szCs w:val="24"/>
        </w:rPr>
        <w:tab/>
        <w:t xml:space="preserve">                                       (3 Units) </w:t>
      </w:r>
      <w:r>
        <w:rPr>
          <w:rFonts w:ascii="Times New Roman" w:hAnsi="Times New Roman"/>
          <w:sz w:val="24"/>
          <w:szCs w:val="24"/>
        </w:rPr>
        <w:t xml:space="preserve">Importance of textile testing, standardization and quality control. </w:t>
      </w:r>
      <w:proofErr w:type="gramStart"/>
      <w:r>
        <w:rPr>
          <w:rFonts w:ascii="Times New Roman" w:hAnsi="Times New Roman"/>
          <w:sz w:val="24"/>
          <w:szCs w:val="24"/>
        </w:rPr>
        <w:t>Functions of B/S and other standards.</w:t>
      </w:r>
      <w:proofErr w:type="gramEnd"/>
      <w:r>
        <w:rPr>
          <w:rFonts w:ascii="Times New Roman" w:hAnsi="Times New Roman"/>
          <w:sz w:val="24"/>
          <w:szCs w:val="24"/>
        </w:rPr>
        <w:t xml:space="preserve"> </w:t>
      </w:r>
      <w:proofErr w:type="spellStart"/>
      <w:r>
        <w:rPr>
          <w:rFonts w:ascii="Times New Roman" w:hAnsi="Times New Roman"/>
          <w:sz w:val="24"/>
          <w:szCs w:val="24"/>
        </w:rPr>
        <w:t>Fibre</w:t>
      </w:r>
      <w:proofErr w:type="spellEnd"/>
      <w:r>
        <w:rPr>
          <w:rFonts w:ascii="Times New Roman" w:hAnsi="Times New Roman"/>
          <w:sz w:val="24"/>
          <w:szCs w:val="24"/>
        </w:rPr>
        <w:t xml:space="preserve"> testing: length, fineness, maturity, evenness and strength. Yarn testing: twist, count, crimp, </w:t>
      </w:r>
      <w:proofErr w:type="spellStart"/>
      <w:r>
        <w:rPr>
          <w:rFonts w:ascii="Times New Roman" w:hAnsi="Times New Roman"/>
          <w:sz w:val="24"/>
          <w:szCs w:val="24"/>
        </w:rPr>
        <w:t>strength.Fabric</w:t>
      </w:r>
      <w:proofErr w:type="spellEnd"/>
      <w:r>
        <w:rPr>
          <w:rFonts w:ascii="Times New Roman" w:hAnsi="Times New Roman"/>
          <w:sz w:val="24"/>
          <w:szCs w:val="24"/>
        </w:rPr>
        <w:t xml:space="preserve"> testing: balance, weight, thickness, strength (breaking, tear and bursting), abrasion resistance, stiffness, air permeability, thermal properties, permeability, water permeability, repellency, wicking, dimensional stability and color fastness tests.   </w:t>
      </w:r>
      <w:proofErr w:type="gramStart"/>
      <w:r>
        <w:rPr>
          <w:rFonts w:ascii="Times New Roman" w:hAnsi="Times New Roman"/>
          <w:sz w:val="24"/>
          <w:szCs w:val="24"/>
        </w:rPr>
        <w:t>̶ Identification of fabric defects.</w:t>
      </w:r>
      <w:proofErr w:type="gramEnd"/>
      <w:r>
        <w:rPr>
          <w:rFonts w:ascii="Times New Roman" w:hAnsi="Times New Roman"/>
          <w:sz w:val="24"/>
          <w:szCs w:val="24"/>
        </w:rPr>
        <w:t xml:space="preserve"> Criteria for evaluating well tailored garments.</w:t>
      </w:r>
    </w:p>
    <w:p w:rsidR="000B0010" w:rsidRDefault="000B0010" w:rsidP="000B0010">
      <w:pPr>
        <w:jc w:val="both"/>
        <w:rPr>
          <w:rFonts w:ascii="Times New Roman" w:hAnsi="Times New Roman"/>
          <w:b/>
          <w:sz w:val="24"/>
          <w:szCs w:val="24"/>
        </w:rPr>
      </w:pPr>
    </w:p>
    <w:p w:rsidR="000B0010" w:rsidRDefault="000B0010" w:rsidP="000B0010">
      <w:pPr>
        <w:tabs>
          <w:tab w:val="left" w:pos="2520"/>
        </w:tabs>
        <w:jc w:val="both"/>
        <w:rPr>
          <w:rFonts w:ascii="Times New Roman" w:hAnsi="Times New Roman"/>
          <w:b/>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655  Entrepreneurship Development and Management in Home Science   (3 Units) </w:t>
      </w:r>
      <w:r>
        <w:rPr>
          <w:rFonts w:ascii="Times New Roman" w:hAnsi="Times New Roman"/>
          <w:sz w:val="24"/>
          <w:szCs w:val="24"/>
        </w:rPr>
        <w:t xml:space="preserve">Entrepreneur- concept, development and need for entrepreneurial development; entrepreneurship growth- economic, social, cultural; personality, psychological and sociological factors affecting growth; traits for entrepreneurial development functions and roles of women entrepreneurs, problems and strategies for solving problems; entrepreneurial project planning- steps, building plans, using CPM for action plan, resource allocation, budgeting; project implementation- organizing, controlling, launching, monitoring, evaluation. Funding agencies- registration of project; filing returns and assessment; institutions for entrepreneurial training models and participatory management of human resources performance, appraisal, working climate, changing roles and constraints of entrepreneurial </w:t>
      </w:r>
      <w:proofErr w:type="spellStart"/>
      <w:r>
        <w:rPr>
          <w:rFonts w:ascii="Times New Roman" w:hAnsi="Times New Roman"/>
          <w:sz w:val="24"/>
          <w:szCs w:val="24"/>
        </w:rPr>
        <w:t>development.Importance</w:t>
      </w:r>
      <w:proofErr w:type="spellEnd"/>
      <w:r>
        <w:rPr>
          <w:rFonts w:ascii="Times New Roman" w:hAnsi="Times New Roman"/>
          <w:sz w:val="24"/>
          <w:szCs w:val="24"/>
        </w:rPr>
        <w:t xml:space="preserve"> and scope of entrepreneurship; need for developing enterprise; theories of enterprise; entrepreneurship-traits, functions and types; process of entrepreneurship and project management; management principles and practices as applicable to entrepreneurship; introduction to accounting and financial statements; sources of finance; financial and developmental institutions assisting small entrepreneurial ventures; location and layout of enterprise; marketing management practices for small scale enterprise</w:t>
      </w:r>
    </w:p>
    <w:p w:rsidR="000B0010" w:rsidRDefault="000B0010" w:rsidP="000B0010">
      <w:pPr>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668</w:t>
      </w:r>
      <w:proofErr w:type="gramEnd"/>
      <w:r>
        <w:rPr>
          <w:rFonts w:ascii="Times New Roman" w:hAnsi="Times New Roman"/>
          <w:b/>
          <w:sz w:val="24"/>
          <w:szCs w:val="24"/>
        </w:rPr>
        <w:t xml:space="preserve">   Statistics and Research Methods in Home Science                                (3 Units)</w:t>
      </w:r>
    </w:p>
    <w:p w:rsidR="000B0010" w:rsidRDefault="000B0010" w:rsidP="000B0010">
      <w:pPr>
        <w:jc w:val="both"/>
        <w:rPr>
          <w:rFonts w:ascii="Times New Roman" w:hAnsi="Times New Roman"/>
          <w:bCs/>
          <w:sz w:val="24"/>
          <w:szCs w:val="24"/>
          <w:lang w:val="en-GB"/>
        </w:rPr>
      </w:pPr>
      <w:r>
        <w:rPr>
          <w:rFonts w:ascii="Times New Roman" w:hAnsi="Times New Roman"/>
          <w:bCs/>
          <w:sz w:val="24"/>
          <w:szCs w:val="24"/>
          <w:lang w:val="en-GB"/>
        </w:rPr>
        <w:t xml:space="preserve">Research and research designs (survey, experimental, research and development (R&amp;D), case study, action research, historical research designs etc.) </w:t>
      </w:r>
      <w:proofErr w:type="gramStart"/>
      <w:r>
        <w:rPr>
          <w:rFonts w:ascii="Times New Roman" w:hAnsi="Times New Roman"/>
          <w:bCs/>
          <w:sz w:val="24"/>
          <w:szCs w:val="24"/>
          <w:lang w:val="en-GB"/>
        </w:rPr>
        <w:t>Components of a research project; selection and formulation of problem.</w:t>
      </w:r>
      <w:proofErr w:type="gramEnd"/>
      <w:r>
        <w:rPr>
          <w:rFonts w:ascii="Times New Roman" w:hAnsi="Times New Roman"/>
          <w:bCs/>
          <w:sz w:val="24"/>
          <w:szCs w:val="24"/>
          <w:lang w:val="en-GB"/>
        </w:rPr>
        <w:t xml:space="preserve"> </w:t>
      </w:r>
      <w:proofErr w:type="gramStart"/>
      <w:r>
        <w:rPr>
          <w:rFonts w:ascii="Times New Roman" w:hAnsi="Times New Roman"/>
          <w:bCs/>
          <w:sz w:val="24"/>
          <w:szCs w:val="24"/>
          <w:lang w:val="en-GB"/>
        </w:rPr>
        <w:t>population</w:t>
      </w:r>
      <w:proofErr w:type="gramEnd"/>
      <w:r>
        <w:rPr>
          <w:rFonts w:ascii="Times New Roman" w:hAnsi="Times New Roman"/>
          <w:bCs/>
          <w:sz w:val="24"/>
          <w:szCs w:val="24"/>
          <w:lang w:val="en-GB"/>
        </w:rPr>
        <w:t xml:space="preserve">, sample, sampling techniques and sample size determination, data collection techniques (quantitative and qualitative), data collection tools (questionnaire, interview, scales, observational techniques, focus group discussion, etc types, methods of construction and administration). </w:t>
      </w:r>
      <w:proofErr w:type="gramStart"/>
      <w:r>
        <w:rPr>
          <w:rFonts w:ascii="Times New Roman" w:hAnsi="Times New Roman"/>
          <w:bCs/>
          <w:sz w:val="24"/>
          <w:szCs w:val="24"/>
          <w:lang w:val="en-GB"/>
        </w:rPr>
        <w:t>Data manipulation, summarization and tools.</w:t>
      </w:r>
      <w:proofErr w:type="gramEnd"/>
      <w:r>
        <w:rPr>
          <w:rFonts w:ascii="Times New Roman" w:hAnsi="Times New Roman"/>
          <w:bCs/>
          <w:sz w:val="24"/>
          <w:szCs w:val="24"/>
          <w:lang w:val="en-GB"/>
        </w:rPr>
        <w:t xml:space="preserve"> Hypotheses testing and inferential statistics; parametric and non- parametric tests –Analysis of variance (ANOVA) and covariance ANCOVA),  t-test, chi square,  Duncan’s Multiple range test, </w:t>
      </w:r>
      <w:proofErr w:type="spellStart"/>
      <w:r>
        <w:rPr>
          <w:rFonts w:ascii="Times New Roman" w:hAnsi="Times New Roman"/>
          <w:bCs/>
          <w:sz w:val="24"/>
          <w:szCs w:val="24"/>
          <w:lang w:val="en-GB"/>
        </w:rPr>
        <w:t>Scheffe’s</w:t>
      </w:r>
      <w:proofErr w:type="spellEnd"/>
      <w:r>
        <w:rPr>
          <w:rFonts w:ascii="Times New Roman" w:hAnsi="Times New Roman"/>
          <w:bCs/>
          <w:sz w:val="24"/>
          <w:szCs w:val="24"/>
          <w:lang w:val="en-GB"/>
        </w:rPr>
        <w:t xml:space="preserve"> post hoc tests, Least significant difference (LSD). </w:t>
      </w:r>
      <w:proofErr w:type="gramStart"/>
      <w:r>
        <w:rPr>
          <w:rFonts w:ascii="Times New Roman" w:hAnsi="Times New Roman"/>
          <w:bCs/>
          <w:sz w:val="24"/>
          <w:szCs w:val="24"/>
          <w:lang w:val="en-GB"/>
        </w:rPr>
        <w:t>Regression analysis and multiple contingency.</w:t>
      </w:r>
      <w:proofErr w:type="gramEnd"/>
      <w:r>
        <w:rPr>
          <w:rFonts w:ascii="Times New Roman" w:hAnsi="Times New Roman"/>
          <w:bCs/>
          <w:sz w:val="24"/>
          <w:szCs w:val="24"/>
          <w:lang w:val="en-GB"/>
        </w:rPr>
        <w:t xml:space="preserve"> </w:t>
      </w:r>
      <w:proofErr w:type="gramStart"/>
      <w:r>
        <w:rPr>
          <w:rFonts w:ascii="Times New Roman" w:hAnsi="Times New Roman"/>
          <w:bCs/>
          <w:sz w:val="24"/>
          <w:szCs w:val="24"/>
          <w:lang w:val="en-GB"/>
        </w:rPr>
        <w:t>Performing quality control checks.</w:t>
      </w:r>
      <w:proofErr w:type="gramEnd"/>
      <w:r>
        <w:rPr>
          <w:rFonts w:ascii="Times New Roman" w:hAnsi="Times New Roman"/>
          <w:bCs/>
          <w:sz w:val="24"/>
          <w:szCs w:val="24"/>
          <w:lang w:val="en-GB"/>
        </w:rPr>
        <w:t xml:space="preserve"> </w:t>
      </w:r>
      <w:proofErr w:type="gramStart"/>
      <w:r>
        <w:rPr>
          <w:rFonts w:ascii="Times New Roman" w:hAnsi="Times New Roman"/>
          <w:bCs/>
          <w:sz w:val="24"/>
          <w:szCs w:val="24"/>
          <w:lang w:val="en-GB"/>
        </w:rPr>
        <w:t>Computer computation.</w:t>
      </w:r>
      <w:proofErr w:type="gramEnd"/>
      <w:r>
        <w:rPr>
          <w:rFonts w:ascii="Times New Roman" w:hAnsi="Times New Roman"/>
          <w:bCs/>
          <w:sz w:val="24"/>
          <w:szCs w:val="24"/>
          <w:lang w:val="en-GB"/>
        </w:rPr>
        <w:t xml:space="preserve"> </w:t>
      </w:r>
      <w:proofErr w:type="gramStart"/>
      <w:r>
        <w:rPr>
          <w:rFonts w:ascii="Times New Roman" w:hAnsi="Times New Roman"/>
          <w:bCs/>
          <w:sz w:val="24"/>
          <w:szCs w:val="24"/>
          <w:lang w:val="en-GB"/>
        </w:rPr>
        <w:t xml:space="preserve">Referencing- </w:t>
      </w:r>
      <w:r>
        <w:rPr>
          <w:rFonts w:ascii="Times New Roman" w:hAnsi="Times New Roman"/>
          <w:bCs/>
          <w:sz w:val="24"/>
          <w:szCs w:val="24"/>
          <w:lang w:val="en-GB"/>
        </w:rPr>
        <w:lastRenderedPageBreak/>
        <w:t>APA referencing style.</w:t>
      </w:r>
      <w:proofErr w:type="gramEnd"/>
      <w:r>
        <w:rPr>
          <w:rFonts w:ascii="Times New Roman" w:hAnsi="Times New Roman"/>
          <w:bCs/>
          <w:sz w:val="24"/>
          <w:szCs w:val="24"/>
          <w:lang w:val="en-GB"/>
        </w:rPr>
        <w:t xml:space="preserve"> </w:t>
      </w:r>
      <w:proofErr w:type="gramStart"/>
      <w:r>
        <w:rPr>
          <w:rFonts w:ascii="Times New Roman" w:hAnsi="Times New Roman"/>
          <w:bCs/>
          <w:sz w:val="24"/>
          <w:szCs w:val="24"/>
          <w:lang w:val="en-GB"/>
        </w:rPr>
        <w:t>Oral presentation, choosing the subject and criteria for choosing researchable topics.</w:t>
      </w:r>
      <w:proofErr w:type="gramEnd"/>
    </w:p>
    <w:p w:rsidR="000B0010" w:rsidRDefault="000B0010" w:rsidP="000B0010">
      <w:pPr>
        <w:rPr>
          <w:rFonts w:ascii="Times New Roman" w:hAnsi="Times New Roman"/>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679</w:t>
      </w:r>
      <w:proofErr w:type="gramEnd"/>
      <w:r>
        <w:rPr>
          <w:rFonts w:ascii="Times New Roman" w:hAnsi="Times New Roman"/>
          <w:b/>
          <w:sz w:val="24"/>
          <w:szCs w:val="24"/>
        </w:rPr>
        <w:t xml:space="preserve">   Computer Applications in Home Science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 </w:t>
      </w:r>
      <w:r>
        <w:rPr>
          <w:rFonts w:ascii="Times New Roman" w:hAnsi="Times New Roman"/>
          <w:sz w:val="24"/>
          <w:szCs w:val="24"/>
        </w:rPr>
        <w:t>Elements of programming and data base management; network analysis and its use in the different areas of Home Science; Family and Child Studies. Family Resource Management (Home Management), Foods and Nutrition</w:t>
      </w:r>
      <w:proofErr w:type="gramStart"/>
      <w:r>
        <w:rPr>
          <w:rFonts w:ascii="Times New Roman" w:hAnsi="Times New Roman"/>
          <w:sz w:val="24"/>
          <w:szCs w:val="24"/>
        </w:rPr>
        <w:t>,  Institutional</w:t>
      </w:r>
      <w:proofErr w:type="gramEnd"/>
      <w:r>
        <w:rPr>
          <w:rFonts w:ascii="Times New Roman" w:hAnsi="Times New Roman"/>
          <w:sz w:val="24"/>
          <w:szCs w:val="24"/>
        </w:rPr>
        <w:t xml:space="preserve"> Equipment and Management, Interior Decoration and Clothing and Textiles.</w:t>
      </w:r>
    </w:p>
    <w:p w:rsidR="000B0010" w:rsidRDefault="000B0010" w:rsidP="000B0010">
      <w:pPr>
        <w:spacing w:after="0"/>
        <w:jc w:val="both"/>
        <w:rPr>
          <w:rFonts w:ascii="Times New Roman" w:hAnsi="Times New Roman"/>
          <w:b/>
          <w:sz w:val="24"/>
          <w:szCs w:val="24"/>
        </w:rPr>
      </w:pPr>
    </w:p>
    <w:p w:rsidR="000B0010" w:rsidRDefault="000B0010" w:rsidP="000B0010">
      <w:pPr>
        <w:rPr>
          <w:rFonts w:ascii="Times New Roman" w:hAnsi="Times New Roman"/>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680</w:t>
      </w:r>
      <w:proofErr w:type="gramEnd"/>
      <w:r>
        <w:rPr>
          <w:rFonts w:ascii="Times New Roman" w:hAnsi="Times New Roman"/>
          <w:b/>
          <w:sz w:val="24"/>
          <w:szCs w:val="24"/>
        </w:rPr>
        <w:t xml:space="preserve">    Advanced  Seminar in Home Science                                                    (3 Units)</w:t>
      </w:r>
    </w:p>
    <w:p w:rsidR="000B0010" w:rsidRDefault="000B0010" w:rsidP="000B0010">
      <w:pPr>
        <w:rPr>
          <w:rFonts w:ascii="Times New Roman" w:hAnsi="Times New Roman"/>
          <w:b/>
          <w:sz w:val="24"/>
          <w:szCs w:val="24"/>
        </w:rPr>
      </w:pPr>
      <w:proofErr w:type="spellStart"/>
      <w:r>
        <w:rPr>
          <w:rFonts w:ascii="Times New Roman" w:hAnsi="Times New Roman"/>
          <w:sz w:val="24"/>
          <w:szCs w:val="24"/>
        </w:rPr>
        <w:t>Exloration</w:t>
      </w:r>
      <w:proofErr w:type="spellEnd"/>
      <w:r>
        <w:rPr>
          <w:rFonts w:ascii="Times New Roman" w:hAnsi="Times New Roman"/>
          <w:sz w:val="24"/>
          <w:szCs w:val="24"/>
        </w:rPr>
        <w:t xml:space="preserve"> by guided study of special interest in Home Science for the individual postgraduate student and presented in a seminar or short written report with guidance of academic staff. </w:t>
      </w:r>
      <w:proofErr w:type="gramStart"/>
      <w:r>
        <w:rPr>
          <w:rFonts w:ascii="Times New Roman" w:hAnsi="Times New Roman"/>
          <w:sz w:val="24"/>
          <w:szCs w:val="24"/>
        </w:rPr>
        <w:t>in</w:t>
      </w:r>
      <w:proofErr w:type="gramEnd"/>
      <w:r>
        <w:rPr>
          <w:rFonts w:ascii="Times New Roman" w:hAnsi="Times New Roman"/>
          <w:sz w:val="24"/>
          <w:szCs w:val="24"/>
        </w:rPr>
        <w:t xml:space="preserve"> the Department.</w:t>
      </w:r>
    </w:p>
    <w:p w:rsidR="000B0010" w:rsidRDefault="000B0010" w:rsidP="000B0010">
      <w:pPr>
        <w:rPr>
          <w:rFonts w:ascii="Times New Roman" w:hAnsi="Times New Roman"/>
          <w:b/>
          <w:sz w:val="24"/>
          <w:szCs w:val="24"/>
        </w:rPr>
      </w:pPr>
    </w:p>
    <w:p w:rsidR="000B0010" w:rsidRDefault="000B0010" w:rsidP="000B0010">
      <w:pPr>
        <w:rPr>
          <w:rFonts w:ascii="Times New Roman" w:hAnsi="Times New Roman"/>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690/</w:t>
      </w:r>
      <w:proofErr w:type="gramStart"/>
      <w:r>
        <w:rPr>
          <w:rFonts w:ascii="Times New Roman" w:hAnsi="Times New Roman"/>
          <w:b/>
          <w:sz w:val="24"/>
          <w:szCs w:val="24"/>
        </w:rPr>
        <w:t>691  Dissertation</w:t>
      </w:r>
      <w:proofErr w:type="gramEnd"/>
      <w:r>
        <w:rPr>
          <w:rFonts w:ascii="Times New Roman" w:hAnsi="Times New Roman"/>
          <w:b/>
          <w:sz w:val="24"/>
          <w:szCs w:val="24"/>
        </w:rPr>
        <w:t xml:space="preserve">                                                                                    </w:t>
      </w:r>
      <w:r>
        <w:rPr>
          <w:rFonts w:ascii="Times New Roman" w:hAnsi="Times New Roman"/>
          <w:b/>
          <w:sz w:val="24"/>
          <w:szCs w:val="24"/>
        </w:rPr>
        <w:tab/>
        <w:t>(6 Units)</w:t>
      </w:r>
    </w:p>
    <w:p w:rsidR="000B0010" w:rsidRDefault="000B0010" w:rsidP="000B0010">
      <w:pPr>
        <w:rPr>
          <w:rFonts w:ascii="Times New Roman" w:hAnsi="Times New Roman"/>
          <w:sz w:val="24"/>
          <w:szCs w:val="24"/>
        </w:rPr>
      </w:pPr>
      <w:r>
        <w:rPr>
          <w:rFonts w:ascii="Times New Roman" w:hAnsi="Times New Roman"/>
          <w:sz w:val="24"/>
          <w:szCs w:val="24"/>
        </w:rPr>
        <w:t>Each student is expected to study fairly critically under controlled supervision by an academic staff a special problem in the chosen area of specialization in a dissertation. Student who presents a dissertation is expected to finally defend his or her findings before a panel of approved internal and external examiners. Each student must give an oral report in a seminar prior to presentation of unbound copies of findings to the head of department through his or her supervisor.</w:t>
      </w:r>
    </w:p>
    <w:p w:rsidR="000B0010" w:rsidRDefault="000B0010" w:rsidP="000B0010"/>
    <w:p w:rsidR="00BB4BA5" w:rsidRDefault="00BB4BA5" w:rsidP="000B0010"/>
    <w:p w:rsidR="00BB4BA5" w:rsidRDefault="00BB4BA5" w:rsidP="000B0010"/>
    <w:p w:rsidR="00BB4BA5" w:rsidRDefault="00BB4BA5" w:rsidP="000B0010"/>
    <w:p w:rsidR="00BB4BA5" w:rsidRDefault="00BB4BA5" w:rsidP="000B0010"/>
    <w:p w:rsidR="00BB4BA5" w:rsidRDefault="00BB4BA5" w:rsidP="000B0010"/>
    <w:p w:rsidR="00BB4BA5" w:rsidRDefault="00BB4BA5" w:rsidP="000B0010"/>
    <w:p w:rsidR="00BB4BA5" w:rsidRDefault="00BB4BA5" w:rsidP="000B0010"/>
    <w:p w:rsidR="00BB4BA5" w:rsidRDefault="00BB4BA5" w:rsidP="000B0010"/>
    <w:p w:rsidR="00BB4BA5" w:rsidRDefault="00BB4BA5" w:rsidP="000B0010"/>
    <w:p w:rsidR="000B0010" w:rsidRPr="00054258" w:rsidRDefault="000B0010" w:rsidP="000B0010">
      <w:pPr>
        <w:pStyle w:val="NoSpacing"/>
      </w:pPr>
    </w:p>
    <w:p w:rsidR="000B0010" w:rsidRDefault="000B0010" w:rsidP="000B0010">
      <w:pPr>
        <w:tabs>
          <w:tab w:val="left" w:pos="1830"/>
        </w:tabs>
        <w:jc w:val="center"/>
        <w:rPr>
          <w:rFonts w:ascii="Times New Roman" w:hAnsi="Times New Roman"/>
          <w:b/>
          <w:sz w:val="24"/>
          <w:szCs w:val="24"/>
        </w:rPr>
      </w:pPr>
      <w:r>
        <w:rPr>
          <w:rFonts w:ascii="Times New Roman" w:hAnsi="Times New Roman"/>
          <w:b/>
          <w:sz w:val="24"/>
          <w:szCs w:val="24"/>
        </w:rPr>
        <w:lastRenderedPageBreak/>
        <w:t>UNIVERSITY OF NIGERIA, NSUKKA</w:t>
      </w: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r>
        <w:rPr>
          <w:rFonts w:ascii="Times New Roman" w:hAnsi="Times New Roman"/>
          <w:b/>
          <w:sz w:val="24"/>
          <w:szCs w:val="24"/>
        </w:rPr>
        <w:t>FACULTY OF AGRICULTURE</w:t>
      </w: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i/>
          <w:sz w:val="24"/>
          <w:szCs w:val="24"/>
        </w:rPr>
      </w:pPr>
      <w:r>
        <w:rPr>
          <w:rFonts w:ascii="Times New Roman" w:hAnsi="Times New Roman"/>
          <w:b/>
          <w:sz w:val="24"/>
          <w:szCs w:val="24"/>
        </w:rPr>
        <w:t>DEPARTMENTOFHOMESCIENCE</w:t>
      </w:r>
      <w:r>
        <w:rPr>
          <w:rFonts w:ascii="Times New Roman" w:hAnsi="Times New Roman"/>
          <w:b/>
          <w:i/>
          <w:sz w:val="24"/>
          <w:szCs w:val="24"/>
        </w:rPr>
        <w:t xml:space="preserve">, </w:t>
      </w:r>
      <w:r>
        <w:rPr>
          <w:rFonts w:ascii="Times New Roman" w:hAnsi="Times New Roman"/>
          <w:b/>
          <w:sz w:val="24"/>
          <w:szCs w:val="24"/>
        </w:rPr>
        <w:t>NUTRITIONANDDIETETICS</w:t>
      </w:r>
    </w:p>
    <w:p w:rsidR="000B0010" w:rsidRDefault="000B0010" w:rsidP="000B0010">
      <w:pPr>
        <w:jc w:val="center"/>
        <w:rPr>
          <w:rFonts w:ascii="Times New Roman" w:hAnsi="Times New Roman"/>
          <w:b/>
          <w:i/>
          <w:sz w:val="24"/>
          <w:szCs w:val="24"/>
        </w:rPr>
      </w:pPr>
    </w:p>
    <w:p w:rsidR="000B0010" w:rsidRDefault="000B0010" w:rsidP="000B0010">
      <w:pPr>
        <w:jc w:val="center"/>
        <w:rPr>
          <w:rFonts w:ascii="Times New Roman" w:hAnsi="Times New Roman"/>
          <w:b/>
          <w:i/>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r>
        <w:rPr>
          <w:rFonts w:ascii="Times New Roman" w:hAnsi="Times New Roman"/>
          <w:b/>
          <w:sz w:val="24"/>
          <w:szCs w:val="24"/>
        </w:rPr>
        <w:t>DOCTOR OF PHILOSPHY (PhD) PROGRAMME IN HOME SCIENCE</w:t>
      </w:r>
    </w:p>
    <w:p w:rsidR="000B0010" w:rsidRDefault="000B0010" w:rsidP="000B0010">
      <w:pPr>
        <w:ind w:left="720"/>
        <w:jc w:val="center"/>
        <w:rPr>
          <w:rFonts w:ascii="Times New Roman" w:hAnsi="Times New Roman"/>
          <w:b/>
          <w:sz w:val="24"/>
          <w:szCs w:val="24"/>
        </w:rPr>
      </w:pPr>
    </w:p>
    <w:p w:rsidR="000B0010" w:rsidRDefault="000B0010" w:rsidP="000B0010">
      <w:pPr>
        <w:ind w:left="720"/>
        <w:rPr>
          <w:rFonts w:ascii="Times New Roman" w:hAnsi="Times New Roman"/>
          <w:b/>
          <w:sz w:val="24"/>
          <w:szCs w:val="24"/>
        </w:rPr>
      </w:pPr>
    </w:p>
    <w:p w:rsidR="000B0010" w:rsidRDefault="000B0010" w:rsidP="000B0010">
      <w:pPr>
        <w:ind w:left="720"/>
        <w:rPr>
          <w:rFonts w:ascii="Times New Roman" w:hAnsi="Times New Roman"/>
          <w:b/>
          <w:sz w:val="24"/>
          <w:szCs w:val="24"/>
        </w:rPr>
      </w:pPr>
    </w:p>
    <w:p w:rsidR="000B0010" w:rsidRDefault="000B0010" w:rsidP="000B0010">
      <w:pPr>
        <w:ind w:left="720"/>
        <w:rPr>
          <w:rFonts w:ascii="Times New Roman" w:hAnsi="Times New Roman"/>
          <w:b/>
          <w:sz w:val="24"/>
          <w:szCs w:val="24"/>
        </w:rPr>
      </w:pPr>
    </w:p>
    <w:p w:rsidR="000B0010" w:rsidRDefault="000B0010" w:rsidP="000B0010">
      <w:pPr>
        <w:ind w:left="720"/>
        <w:rPr>
          <w:rFonts w:ascii="Times New Roman" w:hAnsi="Times New Roman"/>
          <w:b/>
          <w:sz w:val="24"/>
          <w:szCs w:val="24"/>
        </w:rPr>
      </w:pPr>
    </w:p>
    <w:p w:rsidR="000B0010" w:rsidRDefault="000B0010" w:rsidP="000B0010">
      <w:pPr>
        <w:rPr>
          <w:rFonts w:ascii="Times New Roman" w:hAnsi="Times New Roman"/>
          <w:b/>
          <w:sz w:val="24"/>
          <w:szCs w:val="24"/>
        </w:rPr>
      </w:pPr>
    </w:p>
    <w:p w:rsidR="000B0010" w:rsidRDefault="000B0010" w:rsidP="000B0010">
      <w:pPr>
        <w:ind w:left="720"/>
        <w:jc w:val="both"/>
        <w:rPr>
          <w:rFonts w:ascii="Times New Roman" w:hAnsi="Times New Roman"/>
          <w:b/>
          <w:sz w:val="24"/>
          <w:szCs w:val="24"/>
        </w:rPr>
      </w:pPr>
    </w:p>
    <w:p w:rsidR="000B0010" w:rsidRDefault="000B0010" w:rsidP="000B0010">
      <w:pPr>
        <w:ind w:left="720"/>
        <w:jc w:val="both"/>
        <w:rPr>
          <w:rFonts w:ascii="Times New Roman" w:hAnsi="Times New Roman"/>
          <w:b/>
          <w:sz w:val="24"/>
          <w:szCs w:val="24"/>
        </w:rPr>
      </w:pPr>
    </w:p>
    <w:p w:rsidR="000B0010" w:rsidRDefault="000B0010" w:rsidP="000B0010">
      <w:pPr>
        <w:ind w:left="720"/>
        <w:jc w:val="both"/>
        <w:rPr>
          <w:rFonts w:ascii="Times New Roman" w:hAnsi="Times New Roman"/>
          <w:b/>
          <w:sz w:val="24"/>
          <w:szCs w:val="24"/>
        </w:rPr>
      </w:pPr>
    </w:p>
    <w:p w:rsidR="000B0010" w:rsidRDefault="000B0010" w:rsidP="000B0010">
      <w:pPr>
        <w:ind w:left="720"/>
        <w:jc w:val="both"/>
        <w:rPr>
          <w:rFonts w:ascii="Times New Roman" w:hAnsi="Times New Roman"/>
          <w:b/>
          <w:sz w:val="24"/>
          <w:szCs w:val="24"/>
        </w:rPr>
      </w:pPr>
    </w:p>
    <w:p w:rsidR="000B0010" w:rsidRDefault="000B0010" w:rsidP="000B0010">
      <w:pPr>
        <w:ind w:left="720"/>
        <w:jc w:val="both"/>
        <w:rPr>
          <w:rFonts w:ascii="Times New Roman" w:hAnsi="Times New Roman"/>
          <w:b/>
          <w:sz w:val="24"/>
          <w:szCs w:val="24"/>
        </w:rPr>
      </w:pPr>
    </w:p>
    <w:p w:rsidR="000B0010" w:rsidRDefault="000B0010" w:rsidP="000B0010">
      <w:pPr>
        <w:ind w:left="720"/>
        <w:jc w:val="both"/>
        <w:rPr>
          <w:rFonts w:ascii="Times New Roman" w:hAnsi="Times New Roman"/>
          <w:b/>
          <w:sz w:val="24"/>
          <w:szCs w:val="24"/>
        </w:rPr>
      </w:pPr>
    </w:p>
    <w:p w:rsidR="000B0010" w:rsidRDefault="000B0010" w:rsidP="000B0010">
      <w:pPr>
        <w:ind w:left="720"/>
        <w:jc w:val="both"/>
        <w:rPr>
          <w:rFonts w:ascii="Times New Roman" w:hAnsi="Times New Roman"/>
          <w:b/>
          <w:sz w:val="24"/>
          <w:szCs w:val="24"/>
        </w:rPr>
      </w:pPr>
    </w:p>
    <w:p w:rsidR="000B0010" w:rsidRDefault="000B0010" w:rsidP="000B0010">
      <w:pPr>
        <w:ind w:left="720"/>
        <w:jc w:val="both"/>
        <w:rPr>
          <w:rFonts w:ascii="Times New Roman" w:hAnsi="Times New Roman"/>
          <w:b/>
          <w:sz w:val="24"/>
          <w:szCs w:val="24"/>
        </w:rPr>
      </w:pPr>
      <w:r>
        <w:rPr>
          <w:rFonts w:ascii="Times New Roman" w:hAnsi="Times New Roman"/>
          <w:b/>
          <w:sz w:val="24"/>
          <w:szCs w:val="24"/>
        </w:rPr>
        <w:t>DOCTOR OF PHILOSPHY (</w:t>
      </w:r>
      <w:proofErr w:type="spellStart"/>
      <w:r>
        <w:rPr>
          <w:rFonts w:ascii="Times New Roman" w:hAnsi="Times New Roman"/>
          <w:b/>
          <w:sz w:val="24"/>
          <w:szCs w:val="24"/>
        </w:rPr>
        <w:t>Ph.D</w:t>
      </w:r>
      <w:proofErr w:type="spellEnd"/>
      <w:r>
        <w:rPr>
          <w:rFonts w:ascii="Times New Roman" w:hAnsi="Times New Roman"/>
          <w:b/>
          <w:sz w:val="24"/>
          <w:szCs w:val="24"/>
        </w:rPr>
        <w:t>) PROGRAMME IN HOME SCIENCE</w:t>
      </w: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PHILOSOPHY</w:t>
      </w:r>
    </w:p>
    <w:p w:rsidR="000B0010" w:rsidRPr="001B797D" w:rsidRDefault="000B0010" w:rsidP="000B0010">
      <w:pPr>
        <w:jc w:val="both"/>
        <w:rPr>
          <w:rFonts w:ascii="Times New Roman" w:eastAsiaTheme="minorHAnsi" w:hAnsi="Times New Roman"/>
          <w:sz w:val="24"/>
          <w:szCs w:val="24"/>
        </w:rPr>
      </w:pPr>
      <w:r>
        <w:rPr>
          <w:rFonts w:ascii="Times New Roman" w:hAnsi="Times New Roman"/>
          <w:sz w:val="24"/>
          <w:szCs w:val="24"/>
        </w:rPr>
        <w:t xml:space="preserve">The philosophy of the Doctor of Philosophy (PhD) </w:t>
      </w:r>
      <w:proofErr w:type="spellStart"/>
      <w:r>
        <w:rPr>
          <w:rFonts w:ascii="Times New Roman" w:hAnsi="Times New Roman"/>
          <w:sz w:val="24"/>
          <w:szCs w:val="24"/>
        </w:rPr>
        <w:t>Programme</w:t>
      </w:r>
      <w:proofErr w:type="spellEnd"/>
      <w:r>
        <w:rPr>
          <w:rFonts w:ascii="Times New Roman" w:hAnsi="Times New Roman"/>
          <w:sz w:val="24"/>
          <w:szCs w:val="24"/>
        </w:rPr>
        <w:t xml:space="preserve"> in Home Science is to develop high level manpower to pursue careers in academics and research. It is to provide the highest degree of specialization in a particular field in the context of expanding knowledge globally and solving real life problems.</w:t>
      </w:r>
      <w:r w:rsidRPr="001B797D">
        <w:rPr>
          <w:rFonts w:ascii="Times New Roman" w:eastAsiaTheme="minorHAnsi" w:hAnsi="Times New Roman"/>
          <w:sz w:val="24"/>
          <w:szCs w:val="24"/>
        </w:rPr>
        <w:t xml:space="preserve"> The Student of Home Science is thus engaged in applied field of study that brings together knowledge and skills from different disciplines within the pure and applied arts and sciences to solve the most pressing problems that challenge the families presently, as well as those that are possibly going to emerge in the future.</w:t>
      </w:r>
    </w:p>
    <w:p w:rsidR="000B0010" w:rsidRDefault="000B0010" w:rsidP="000B0010">
      <w:pPr>
        <w:pStyle w:val="ListParagraph"/>
        <w:ind w:left="1080"/>
        <w:jc w:val="both"/>
        <w:rPr>
          <w:rFonts w:ascii="Times New Roman" w:hAnsi="Times New Roman"/>
          <w:sz w:val="24"/>
          <w:szCs w:val="24"/>
        </w:rPr>
      </w:pP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AIMS AND OBJECTIVES</w:t>
      </w:r>
    </w:p>
    <w:p w:rsidR="000B0010" w:rsidRDefault="000B0010" w:rsidP="000B0010">
      <w:pPr>
        <w:pStyle w:val="ListParagraph"/>
        <w:ind w:left="1080"/>
        <w:jc w:val="both"/>
        <w:rPr>
          <w:rFonts w:ascii="Times New Roman" w:hAnsi="Times New Roman"/>
          <w:sz w:val="24"/>
          <w:szCs w:val="24"/>
        </w:rPr>
      </w:pPr>
      <w:r>
        <w:rPr>
          <w:rFonts w:ascii="Times New Roman" w:hAnsi="Times New Roman"/>
          <w:sz w:val="24"/>
          <w:szCs w:val="24"/>
        </w:rPr>
        <w:t>The Doctor of Philosophy (</w:t>
      </w:r>
      <w:proofErr w:type="spellStart"/>
      <w:r>
        <w:rPr>
          <w:rFonts w:ascii="Times New Roman" w:hAnsi="Times New Roman"/>
          <w:sz w:val="24"/>
          <w:szCs w:val="24"/>
        </w:rPr>
        <w:t>Ph.D</w:t>
      </w:r>
      <w:proofErr w:type="spellEnd"/>
      <w:r>
        <w:rPr>
          <w:rFonts w:ascii="Times New Roman" w:hAnsi="Times New Roman"/>
          <w:sz w:val="24"/>
          <w:szCs w:val="24"/>
        </w:rPr>
        <w:t xml:space="preserve">) </w:t>
      </w:r>
      <w:proofErr w:type="spellStart"/>
      <w:r>
        <w:rPr>
          <w:rFonts w:ascii="Times New Roman" w:hAnsi="Times New Roman"/>
          <w:sz w:val="24"/>
          <w:szCs w:val="24"/>
        </w:rPr>
        <w:t>Programme</w:t>
      </w:r>
      <w:proofErr w:type="spellEnd"/>
      <w:r>
        <w:rPr>
          <w:rFonts w:ascii="Times New Roman" w:hAnsi="Times New Roman"/>
          <w:sz w:val="24"/>
          <w:szCs w:val="24"/>
        </w:rPr>
        <w:t xml:space="preserve"> in Home Science is aimed at:</w:t>
      </w:r>
    </w:p>
    <w:p w:rsidR="000B0010" w:rsidRDefault="000B0010" w:rsidP="000B0010">
      <w:pPr>
        <w:pStyle w:val="ListParagraph"/>
        <w:numPr>
          <w:ilvl w:val="0"/>
          <w:numId w:val="12"/>
        </w:numPr>
        <w:jc w:val="both"/>
        <w:rPr>
          <w:rFonts w:ascii="Times New Roman" w:hAnsi="Times New Roman"/>
          <w:sz w:val="24"/>
          <w:szCs w:val="24"/>
        </w:rPr>
      </w:pPr>
      <w:r>
        <w:rPr>
          <w:rFonts w:ascii="Times New Roman" w:hAnsi="Times New Roman"/>
          <w:sz w:val="24"/>
          <w:szCs w:val="24"/>
        </w:rPr>
        <w:t>Equipping students with research skills through the conduct of supervised research, seminar presentations and thesis preparation.</w:t>
      </w:r>
    </w:p>
    <w:p w:rsidR="000B0010" w:rsidRDefault="000B0010" w:rsidP="000B0010">
      <w:pPr>
        <w:pStyle w:val="ListParagraph"/>
        <w:numPr>
          <w:ilvl w:val="0"/>
          <w:numId w:val="12"/>
        </w:numPr>
        <w:jc w:val="both"/>
        <w:rPr>
          <w:rFonts w:ascii="Times New Roman" w:hAnsi="Times New Roman"/>
          <w:sz w:val="24"/>
          <w:szCs w:val="24"/>
        </w:rPr>
      </w:pPr>
      <w:r>
        <w:rPr>
          <w:rFonts w:ascii="Times New Roman" w:hAnsi="Times New Roman"/>
          <w:sz w:val="24"/>
          <w:szCs w:val="24"/>
        </w:rPr>
        <w:t>Providing training for those whose future careers lie in teaching and research at the tertiary level and in research and development in the public and private sectors</w:t>
      </w: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ADMISSION REQUIREMENTS</w:t>
      </w:r>
    </w:p>
    <w:p w:rsidR="000B0010" w:rsidRDefault="000B0010" w:rsidP="000B0010">
      <w:pPr>
        <w:pStyle w:val="ListParagraph"/>
        <w:jc w:val="both"/>
        <w:rPr>
          <w:rFonts w:ascii="Times New Roman" w:hAnsi="Times New Roman"/>
          <w:sz w:val="24"/>
          <w:szCs w:val="24"/>
        </w:rPr>
      </w:pPr>
      <w:r>
        <w:rPr>
          <w:rFonts w:ascii="Times New Roman" w:hAnsi="Times New Roman"/>
          <w:sz w:val="24"/>
          <w:szCs w:val="24"/>
        </w:rPr>
        <w:t>Candidates seeking admission into Doctor of Philosophy (</w:t>
      </w:r>
      <w:proofErr w:type="spellStart"/>
      <w:r>
        <w:rPr>
          <w:rFonts w:ascii="Times New Roman" w:hAnsi="Times New Roman"/>
          <w:sz w:val="24"/>
          <w:szCs w:val="24"/>
        </w:rPr>
        <w:t>Ph.D</w:t>
      </w:r>
      <w:proofErr w:type="spellEnd"/>
      <w:r>
        <w:rPr>
          <w:rFonts w:ascii="Times New Roman" w:hAnsi="Times New Roman"/>
          <w:sz w:val="24"/>
          <w:szCs w:val="24"/>
        </w:rPr>
        <w:t xml:space="preserve">) </w:t>
      </w:r>
      <w:proofErr w:type="spellStart"/>
      <w:r>
        <w:rPr>
          <w:rFonts w:ascii="Times New Roman" w:hAnsi="Times New Roman"/>
          <w:sz w:val="24"/>
          <w:szCs w:val="24"/>
        </w:rPr>
        <w:t>Programme</w:t>
      </w:r>
      <w:proofErr w:type="spellEnd"/>
      <w:r>
        <w:rPr>
          <w:rFonts w:ascii="Times New Roman" w:hAnsi="Times New Roman"/>
          <w:sz w:val="24"/>
          <w:szCs w:val="24"/>
        </w:rPr>
        <w:t xml:space="preserve"> or firm registration in Home Science must have Masters degree in Home Science/Home Economics or related discipline from recognized institutions </w:t>
      </w:r>
      <w:proofErr w:type="gramStart"/>
      <w:r>
        <w:rPr>
          <w:rFonts w:ascii="Times New Roman" w:hAnsi="Times New Roman"/>
          <w:sz w:val="24"/>
          <w:szCs w:val="24"/>
        </w:rPr>
        <w:t>with  minimum</w:t>
      </w:r>
      <w:proofErr w:type="gramEnd"/>
      <w:r>
        <w:rPr>
          <w:rFonts w:ascii="Times New Roman" w:hAnsi="Times New Roman"/>
          <w:sz w:val="24"/>
          <w:szCs w:val="24"/>
        </w:rPr>
        <w:t xml:space="preserve"> GPA of 3.5 or 60% without failed courses, whereas  students with an average of 50% with outstanding course(s) will retake them and as well proceed to their Doctorate </w:t>
      </w:r>
      <w:proofErr w:type="spellStart"/>
      <w:r>
        <w:rPr>
          <w:rFonts w:ascii="Times New Roman" w:hAnsi="Times New Roman"/>
          <w:sz w:val="24"/>
          <w:szCs w:val="24"/>
        </w:rPr>
        <w:t>programme</w:t>
      </w:r>
      <w:proofErr w:type="spellEnd"/>
      <w:r>
        <w:rPr>
          <w:rFonts w:ascii="Times New Roman" w:hAnsi="Times New Roman"/>
          <w:sz w:val="24"/>
          <w:szCs w:val="24"/>
        </w:rPr>
        <w:t>. Students with an average less than 50% will retake the entire courses</w:t>
      </w:r>
      <w:proofErr w:type="gramStart"/>
      <w:r>
        <w:rPr>
          <w:rFonts w:ascii="Times New Roman" w:hAnsi="Times New Roman"/>
          <w:sz w:val="24"/>
          <w:szCs w:val="24"/>
        </w:rPr>
        <w:t>..</w:t>
      </w:r>
      <w:proofErr w:type="gramEnd"/>
    </w:p>
    <w:p w:rsidR="000B0010" w:rsidRDefault="000B0010" w:rsidP="000B0010">
      <w:pPr>
        <w:pStyle w:val="ListParagraph"/>
        <w:ind w:left="0"/>
        <w:jc w:val="both"/>
        <w:rPr>
          <w:rFonts w:ascii="Times New Roman" w:hAnsi="Times New Roman"/>
          <w:b/>
          <w:sz w:val="24"/>
          <w:szCs w:val="24"/>
        </w:rPr>
      </w:pP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 xml:space="preserve">DURATION </w:t>
      </w:r>
    </w:p>
    <w:p w:rsidR="000B0010" w:rsidRDefault="000B0010" w:rsidP="000B0010">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The Full-Time Doctor of Philosophy </w:t>
      </w:r>
      <w:proofErr w:type="spellStart"/>
      <w:r>
        <w:rPr>
          <w:rFonts w:ascii="Times New Roman" w:hAnsi="Times New Roman"/>
          <w:sz w:val="24"/>
          <w:szCs w:val="24"/>
        </w:rPr>
        <w:t>Programme</w:t>
      </w:r>
      <w:proofErr w:type="spellEnd"/>
      <w:r>
        <w:rPr>
          <w:rFonts w:ascii="Times New Roman" w:hAnsi="Times New Roman"/>
          <w:sz w:val="24"/>
          <w:szCs w:val="24"/>
        </w:rPr>
        <w:t xml:space="preserve"> shall run for a minimum duration of Six(6) semesters and maximum of Ten (10) semesters</w:t>
      </w:r>
    </w:p>
    <w:p w:rsidR="000B0010" w:rsidRDefault="000B0010" w:rsidP="000B0010">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The Part-time Doctor of Philosophy </w:t>
      </w:r>
      <w:proofErr w:type="spellStart"/>
      <w:r>
        <w:rPr>
          <w:rFonts w:ascii="Times New Roman" w:hAnsi="Times New Roman"/>
          <w:sz w:val="24"/>
          <w:szCs w:val="24"/>
        </w:rPr>
        <w:t>Programme</w:t>
      </w:r>
      <w:proofErr w:type="spellEnd"/>
      <w:r>
        <w:rPr>
          <w:rFonts w:ascii="Times New Roman" w:hAnsi="Times New Roman"/>
          <w:sz w:val="24"/>
          <w:szCs w:val="24"/>
        </w:rPr>
        <w:t xml:space="preserve"> shall run for a minimum duration of Eight (8)  semesters and maximum of Twelve (12) semesters</w:t>
      </w:r>
    </w:p>
    <w:p w:rsidR="000B0010" w:rsidRDefault="000B0010" w:rsidP="000B0010">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The full-time Masters/PhD </w:t>
      </w:r>
      <w:proofErr w:type="spellStart"/>
      <w:r>
        <w:rPr>
          <w:rFonts w:ascii="Times New Roman" w:hAnsi="Times New Roman"/>
          <w:sz w:val="24"/>
          <w:szCs w:val="24"/>
        </w:rPr>
        <w:t>programme</w:t>
      </w:r>
      <w:proofErr w:type="spellEnd"/>
      <w:r>
        <w:rPr>
          <w:rFonts w:ascii="Times New Roman" w:hAnsi="Times New Roman"/>
          <w:sz w:val="24"/>
          <w:szCs w:val="24"/>
        </w:rPr>
        <w:t xml:space="preserve"> shall run for a minimum duration of Eight (8) semesters and maximum of Twelve (12) semesters.</w:t>
      </w:r>
    </w:p>
    <w:p w:rsidR="000B0010" w:rsidRDefault="000B0010" w:rsidP="000B0010">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The Part-time Masters/PhD </w:t>
      </w:r>
      <w:proofErr w:type="spellStart"/>
      <w:r>
        <w:rPr>
          <w:rFonts w:ascii="Times New Roman" w:hAnsi="Times New Roman"/>
          <w:sz w:val="24"/>
          <w:szCs w:val="24"/>
        </w:rPr>
        <w:t>programme</w:t>
      </w:r>
      <w:proofErr w:type="spellEnd"/>
      <w:r>
        <w:rPr>
          <w:rFonts w:ascii="Times New Roman" w:hAnsi="Times New Roman"/>
          <w:sz w:val="24"/>
          <w:szCs w:val="24"/>
        </w:rPr>
        <w:t xml:space="preserve"> shall run for a minimum of Ten (10) semesters and a maximum of Fourteen (14) semesters.</w:t>
      </w:r>
    </w:p>
    <w:p w:rsidR="000B0010" w:rsidRDefault="000B0010" w:rsidP="000B0010">
      <w:pPr>
        <w:pStyle w:val="ListParagraph"/>
        <w:ind w:left="1080"/>
        <w:jc w:val="both"/>
        <w:rPr>
          <w:rFonts w:ascii="Times New Roman" w:hAnsi="Times New Roman"/>
          <w:b/>
          <w:sz w:val="24"/>
          <w:szCs w:val="24"/>
        </w:rPr>
      </w:pP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GRADUATION REQUIREMENTS</w:t>
      </w:r>
    </w:p>
    <w:p w:rsidR="000B0010" w:rsidRDefault="000B0010" w:rsidP="000B0010">
      <w:pPr>
        <w:pStyle w:val="ListParagraph"/>
        <w:ind w:left="1080"/>
        <w:jc w:val="both"/>
        <w:rPr>
          <w:rFonts w:ascii="Times New Roman" w:hAnsi="Times New Roman"/>
          <w:sz w:val="24"/>
          <w:szCs w:val="24"/>
        </w:rPr>
      </w:pPr>
      <w:r>
        <w:rPr>
          <w:rFonts w:ascii="Times New Roman" w:hAnsi="Times New Roman"/>
          <w:sz w:val="24"/>
          <w:szCs w:val="24"/>
        </w:rPr>
        <w:lastRenderedPageBreak/>
        <w:t xml:space="preserve">The </w:t>
      </w:r>
      <w:proofErr w:type="spellStart"/>
      <w:r>
        <w:rPr>
          <w:rFonts w:ascii="Times New Roman" w:hAnsi="Times New Roman"/>
          <w:sz w:val="24"/>
          <w:szCs w:val="24"/>
        </w:rPr>
        <w:t>programme</w:t>
      </w:r>
      <w:proofErr w:type="spellEnd"/>
      <w:r>
        <w:rPr>
          <w:rFonts w:ascii="Times New Roman" w:hAnsi="Times New Roman"/>
          <w:sz w:val="24"/>
          <w:szCs w:val="24"/>
        </w:rPr>
        <w:t xml:space="preserve"> consists of course work, project work and seminars. To be awarded the Doctor of Philosophy in Home Science, a candidate must have fulfilled the following conditions:</w:t>
      </w:r>
    </w:p>
    <w:p w:rsidR="000B0010" w:rsidRDefault="000B0010" w:rsidP="000B0010">
      <w:pPr>
        <w:pStyle w:val="ListParagraph"/>
        <w:numPr>
          <w:ilvl w:val="0"/>
          <w:numId w:val="14"/>
        </w:numPr>
        <w:jc w:val="both"/>
        <w:rPr>
          <w:rFonts w:ascii="Times New Roman" w:hAnsi="Times New Roman"/>
          <w:sz w:val="24"/>
          <w:szCs w:val="24"/>
        </w:rPr>
      </w:pPr>
      <w:r>
        <w:rPr>
          <w:rFonts w:ascii="Times New Roman" w:hAnsi="Times New Roman"/>
          <w:sz w:val="24"/>
          <w:szCs w:val="24"/>
        </w:rPr>
        <w:t>Passed a minimum of 42 Credit Units, as follows:</w:t>
      </w:r>
    </w:p>
    <w:p w:rsidR="000B0010" w:rsidRDefault="000B0010" w:rsidP="000B0010">
      <w:pPr>
        <w:pStyle w:val="ListParagraph"/>
        <w:ind w:left="1440" w:firstLine="720"/>
        <w:jc w:val="both"/>
        <w:rPr>
          <w:rFonts w:ascii="Times New Roman" w:hAnsi="Times New Roman"/>
          <w:b/>
          <w:sz w:val="24"/>
          <w:szCs w:val="24"/>
        </w:rPr>
      </w:pPr>
    </w:p>
    <w:p w:rsidR="000B0010" w:rsidRDefault="000B0010" w:rsidP="000B0010">
      <w:pPr>
        <w:pStyle w:val="ListParagraph"/>
        <w:ind w:left="1440" w:firstLine="720"/>
        <w:jc w:val="both"/>
        <w:rPr>
          <w:rFonts w:ascii="Times New Roman" w:hAnsi="Times New Roman"/>
          <w:sz w:val="24"/>
          <w:szCs w:val="24"/>
        </w:rPr>
      </w:pPr>
      <w:r>
        <w:rPr>
          <w:rFonts w:ascii="Times New Roman" w:hAnsi="Times New Roman"/>
          <w:b/>
          <w:sz w:val="24"/>
          <w:szCs w:val="24"/>
        </w:rPr>
        <w:t>Courses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Units</w:t>
      </w:r>
    </w:p>
    <w:p w:rsidR="000B0010" w:rsidRDefault="000B0010" w:rsidP="000B0010">
      <w:pPr>
        <w:pStyle w:val="ListParagraph"/>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Core Courses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w:t>
      </w:r>
    </w:p>
    <w:p w:rsidR="000B0010" w:rsidRDefault="000B0010" w:rsidP="000B0010">
      <w:pPr>
        <w:pStyle w:val="ListParagraph"/>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Thesis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w:t>
      </w:r>
    </w:p>
    <w:p w:rsidR="000B0010" w:rsidRDefault="000B0010" w:rsidP="000B0010">
      <w:pPr>
        <w:pStyle w:val="ListParagraph"/>
        <w:spacing w:after="0" w:line="240" w:lineRule="auto"/>
        <w:ind w:left="1440" w:firstLine="720"/>
        <w:jc w:val="both"/>
        <w:rPr>
          <w:rFonts w:ascii="Times New Roman" w:hAnsi="Times New Roman"/>
          <w:sz w:val="24"/>
          <w:szCs w:val="24"/>
        </w:rPr>
      </w:pPr>
      <w:r>
        <w:rPr>
          <w:rFonts w:ascii="Times New Roman" w:hAnsi="Times New Roman"/>
          <w:sz w:val="24"/>
          <w:szCs w:val="24"/>
        </w:rPr>
        <w:t>Seminar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w:t>
      </w:r>
    </w:p>
    <w:p w:rsidR="000B0010" w:rsidRDefault="000B0010" w:rsidP="000B0010">
      <w:pPr>
        <w:pStyle w:val="ListParagraph"/>
        <w:tabs>
          <w:tab w:val="left" w:pos="6420"/>
          <w:tab w:val="left" w:pos="6750"/>
          <w:tab w:val="left" w:pos="6780"/>
        </w:tabs>
        <w:spacing w:after="0" w:line="240" w:lineRule="auto"/>
        <w:ind w:left="1440"/>
        <w:jc w:val="both"/>
        <w:rPr>
          <w:rFonts w:ascii="Times New Roman" w:hAnsi="Times New Roman"/>
          <w:sz w:val="24"/>
          <w:szCs w:val="24"/>
        </w:rPr>
      </w:pPr>
      <w:r>
        <w:rPr>
          <w:rFonts w:ascii="Times New Roman" w:hAnsi="Times New Roman"/>
          <w:sz w:val="24"/>
          <w:szCs w:val="24"/>
        </w:rPr>
        <w:t xml:space="preserve">            Electives   </w:t>
      </w:r>
      <w:r>
        <w:rPr>
          <w:rFonts w:ascii="Times New Roman" w:hAnsi="Times New Roman"/>
          <w:sz w:val="24"/>
          <w:szCs w:val="24"/>
        </w:rPr>
        <w:tab/>
        <w:t xml:space="preserve">               12</w:t>
      </w:r>
      <w:r>
        <w:rPr>
          <w:rFonts w:ascii="Times New Roman" w:hAnsi="Times New Roman"/>
          <w:sz w:val="24"/>
          <w:szCs w:val="24"/>
        </w:rPr>
        <w:tab/>
      </w:r>
      <w:r>
        <w:rPr>
          <w:rFonts w:ascii="Times New Roman" w:hAnsi="Times New Roman"/>
          <w:sz w:val="24"/>
          <w:szCs w:val="24"/>
        </w:rPr>
        <w:tab/>
      </w:r>
    </w:p>
    <w:p w:rsidR="000B0010" w:rsidRDefault="000B0010" w:rsidP="000B0010">
      <w:pPr>
        <w:pStyle w:val="ListParagraph"/>
        <w:spacing w:after="0" w:line="240" w:lineRule="auto"/>
        <w:ind w:left="144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42</w:t>
      </w:r>
    </w:p>
    <w:p w:rsidR="000B0010" w:rsidRDefault="000B0010" w:rsidP="000B0010">
      <w:pPr>
        <w:pStyle w:val="ListParagraph"/>
        <w:numPr>
          <w:ilvl w:val="0"/>
          <w:numId w:val="14"/>
        </w:numPr>
        <w:spacing w:after="0"/>
        <w:jc w:val="both"/>
        <w:rPr>
          <w:rFonts w:ascii="Times New Roman" w:hAnsi="Times New Roman"/>
          <w:b/>
          <w:sz w:val="24"/>
          <w:szCs w:val="24"/>
        </w:rPr>
      </w:pPr>
      <w:r>
        <w:rPr>
          <w:rFonts w:ascii="Times New Roman" w:hAnsi="Times New Roman"/>
          <w:sz w:val="24"/>
          <w:szCs w:val="24"/>
        </w:rPr>
        <w:t>Carried out a research relevant to the area of specialization and submitted an acceptable thesis.</w:t>
      </w:r>
    </w:p>
    <w:p w:rsidR="000B0010" w:rsidRDefault="000B0010" w:rsidP="000B0010">
      <w:pPr>
        <w:spacing w:after="0" w:line="240" w:lineRule="auto"/>
        <w:jc w:val="both"/>
        <w:rPr>
          <w:rFonts w:ascii="Times New Roman" w:hAnsi="Times New Roman"/>
          <w:sz w:val="24"/>
          <w:szCs w:val="24"/>
        </w:rPr>
      </w:pPr>
      <w:r>
        <w:rPr>
          <w:rFonts w:ascii="Times New Roman" w:hAnsi="Times New Roman"/>
          <w:b/>
          <w:sz w:val="24"/>
          <w:szCs w:val="24"/>
        </w:rPr>
        <w:t xml:space="preserve"> Stress Areas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Codes</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Introductory/Foundational Courses</w:t>
      </w:r>
      <w:r w:rsidR="00BB4BA5">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0                                                               </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 xml:space="preserve">Family and Child Studies                                                                           </w:t>
      </w:r>
      <w:r>
        <w:rPr>
          <w:rFonts w:ascii="Times New Roman" w:hAnsi="Times New Roman"/>
          <w:sz w:val="24"/>
          <w:szCs w:val="24"/>
        </w:rPr>
        <w:tab/>
        <w:t>1</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Home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 xml:space="preserve">Hospitality and Institutional Management                                                  </w:t>
      </w:r>
      <w:r>
        <w:rPr>
          <w:rFonts w:ascii="Times New Roman" w:hAnsi="Times New Roman"/>
          <w:sz w:val="24"/>
          <w:szCs w:val="24"/>
        </w:rPr>
        <w:tab/>
        <w:t>2</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 xml:space="preserve">Interior Decoration and Design                                                                   </w:t>
      </w:r>
      <w:r>
        <w:rPr>
          <w:rFonts w:ascii="Times New Roman" w:hAnsi="Times New Roman"/>
          <w:sz w:val="24"/>
          <w:szCs w:val="24"/>
        </w:rPr>
        <w:tab/>
        <w:t>2</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 xml:space="preserve">Food and Nutrition                                                                                      </w:t>
      </w:r>
      <w:r>
        <w:rPr>
          <w:rFonts w:ascii="Times New Roman" w:hAnsi="Times New Roman"/>
          <w:sz w:val="24"/>
          <w:szCs w:val="24"/>
        </w:rPr>
        <w:tab/>
        <w:t>3</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 xml:space="preserve">Textiles, Clothing and Fashion Design                                                       </w:t>
      </w:r>
      <w:r>
        <w:rPr>
          <w:rFonts w:ascii="Times New Roman" w:hAnsi="Times New Roman"/>
          <w:sz w:val="24"/>
          <w:szCs w:val="24"/>
        </w:rPr>
        <w:tab/>
        <w:t>4</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 xml:space="preserve">Entrepreneurship                                                                                         </w:t>
      </w:r>
      <w:r>
        <w:rPr>
          <w:rFonts w:ascii="Times New Roman" w:hAnsi="Times New Roman"/>
          <w:sz w:val="24"/>
          <w:szCs w:val="24"/>
        </w:rPr>
        <w:tab/>
        <w:t>5</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 xml:space="preserve">Statistics                                                                                                       </w:t>
      </w:r>
      <w:r>
        <w:rPr>
          <w:rFonts w:ascii="Times New Roman" w:hAnsi="Times New Roman"/>
          <w:sz w:val="24"/>
          <w:szCs w:val="24"/>
        </w:rPr>
        <w:tab/>
        <w:t>6</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 xml:space="preserve">Computer Application                                                                                 </w:t>
      </w:r>
      <w:r>
        <w:rPr>
          <w:rFonts w:ascii="Times New Roman" w:hAnsi="Times New Roman"/>
          <w:sz w:val="24"/>
          <w:szCs w:val="24"/>
        </w:rPr>
        <w:tab/>
        <w:t>7</w:t>
      </w:r>
    </w:p>
    <w:p w:rsidR="000B0010" w:rsidRDefault="000B0010" w:rsidP="000B0010">
      <w:pPr>
        <w:spacing w:after="0" w:line="240" w:lineRule="auto"/>
        <w:jc w:val="both"/>
        <w:rPr>
          <w:rFonts w:ascii="Times New Roman" w:hAnsi="Times New Roman"/>
          <w:sz w:val="24"/>
          <w:szCs w:val="24"/>
        </w:rPr>
      </w:pPr>
      <w:r>
        <w:rPr>
          <w:rFonts w:ascii="Times New Roman" w:hAnsi="Times New Roman"/>
          <w:sz w:val="24"/>
          <w:szCs w:val="24"/>
        </w:rPr>
        <w:t xml:space="preserve">Seminar                                                                                                       </w:t>
      </w:r>
      <w:r>
        <w:rPr>
          <w:rFonts w:ascii="Times New Roman" w:hAnsi="Times New Roman"/>
          <w:sz w:val="24"/>
          <w:szCs w:val="24"/>
        </w:rPr>
        <w:tab/>
        <w:t>8</w:t>
      </w:r>
    </w:p>
    <w:p w:rsidR="000B0010" w:rsidRDefault="000B0010" w:rsidP="000B0010">
      <w:pPr>
        <w:jc w:val="both"/>
        <w:rPr>
          <w:rFonts w:ascii="Times New Roman" w:hAnsi="Times New Roman"/>
          <w:b/>
          <w:sz w:val="24"/>
          <w:szCs w:val="24"/>
        </w:rPr>
      </w:pPr>
      <w:r>
        <w:rPr>
          <w:rFonts w:ascii="Times New Roman" w:hAnsi="Times New Roman"/>
          <w:sz w:val="24"/>
          <w:szCs w:val="24"/>
        </w:rPr>
        <w:t xml:space="preserve">Project                                                                                                           </w:t>
      </w:r>
      <w:r>
        <w:rPr>
          <w:rFonts w:ascii="Times New Roman" w:hAnsi="Times New Roman"/>
          <w:sz w:val="24"/>
          <w:szCs w:val="24"/>
        </w:rPr>
        <w:tab/>
        <w:t xml:space="preserve">9 </w:t>
      </w: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Course Structure</w:t>
      </w:r>
    </w:p>
    <w:p w:rsidR="000B0010" w:rsidRDefault="000B0010" w:rsidP="000B0010">
      <w:pPr>
        <w:tabs>
          <w:tab w:val="left" w:pos="7890"/>
        </w:tabs>
        <w:spacing w:after="0"/>
        <w:rPr>
          <w:rFonts w:ascii="Times New Roman" w:hAnsi="Times New Roman"/>
          <w:b/>
          <w:sz w:val="24"/>
          <w:szCs w:val="24"/>
        </w:rPr>
      </w:pPr>
      <w:r>
        <w:rPr>
          <w:rFonts w:ascii="Times New Roman" w:hAnsi="Times New Roman"/>
          <w:b/>
          <w:sz w:val="24"/>
          <w:szCs w:val="24"/>
        </w:rPr>
        <w:t>Core Courses               Units</w:t>
      </w:r>
      <w:r>
        <w:rPr>
          <w:rFonts w:ascii="Times New Roman" w:hAnsi="Times New Roman"/>
          <w:b/>
          <w:sz w:val="24"/>
          <w:szCs w:val="24"/>
        </w:rPr>
        <w:tab/>
      </w:r>
    </w:p>
    <w:p w:rsidR="000B0010" w:rsidRDefault="000B0010" w:rsidP="000B0010">
      <w:pPr>
        <w:spacing w:after="0"/>
        <w:jc w:val="both"/>
        <w:rPr>
          <w:rFonts w:ascii="Times New Roman" w:hAnsi="Times New Roman"/>
          <w:sz w:val="24"/>
          <w:szCs w:val="24"/>
        </w:rPr>
      </w:pPr>
      <w:proofErr w:type="gramStart"/>
      <w:r>
        <w:rPr>
          <w:rFonts w:ascii="Times New Roman" w:hAnsi="Times New Roman"/>
          <w:sz w:val="24"/>
          <w:szCs w:val="24"/>
        </w:rPr>
        <w:t>PGC  701</w:t>
      </w:r>
      <w:proofErr w:type="gramEnd"/>
      <w:r>
        <w:rPr>
          <w:rFonts w:ascii="Times New Roman" w:hAnsi="Times New Roman"/>
          <w:sz w:val="24"/>
          <w:szCs w:val="24"/>
        </w:rPr>
        <w:t xml:space="preserve">           Synopsis and Grant Writing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761</w:t>
      </w:r>
      <w:proofErr w:type="gramEnd"/>
      <w:r>
        <w:rPr>
          <w:rFonts w:ascii="Times New Roman" w:hAnsi="Times New Roman"/>
          <w:sz w:val="24"/>
          <w:szCs w:val="24"/>
        </w:rPr>
        <w:t xml:space="preserve">       </w:t>
      </w:r>
      <w:r>
        <w:rPr>
          <w:rFonts w:ascii="Times New Roman" w:hAnsi="Times New Roman"/>
          <w:sz w:val="24"/>
          <w:szCs w:val="24"/>
        </w:rPr>
        <w:tab/>
        <w:t xml:space="preserve">  Statistics and Research Methods in Home Science      </w:t>
      </w:r>
      <w:r>
        <w:rPr>
          <w:rFonts w:ascii="Times New Roman" w:hAnsi="Times New Roman"/>
          <w:sz w:val="24"/>
          <w:szCs w:val="24"/>
        </w:rPr>
        <w:tab/>
        <w:t>3</w:t>
      </w:r>
      <w:r>
        <w:rPr>
          <w:rFonts w:ascii="Times New Roman" w:hAnsi="Times New Roman"/>
          <w:sz w:val="24"/>
          <w:szCs w:val="24"/>
        </w:rPr>
        <w:tab/>
      </w:r>
    </w:p>
    <w:p w:rsidR="000B0010" w:rsidRDefault="000B0010" w:rsidP="000B0010">
      <w:pPr>
        <w:tabs>
          <w:tab w:val="left" w:pos="8171"/>
        </w:tabs>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780</w:t>
      </w:r>
      <w:proofErr w:type="gramEnd"/>
      <w:r>
        <w:rPr>
          <w:rFonts w:ascii="Times New Roman" w:hAnsi="Times New Roman"/>
          <w:sz w:val="24"/>
          <w:szCs w:val="24"/>
        </w:rPr>
        <w:t xml:space="preserve">           Advanced Seminar in Home Science 1                                3</w:t>
      </w:r>
    </w:p>
    <w:p w:rsidR="000B0010" w:rsidRDefault="000B0010" w:rsidP="000B0010">
      <w:pPr>
        <w:tabs>
          <w:tab w:val="left" w:pos="8171"/>
        </w:tabs>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781</w:t>
      </w:r>
      <w:proofErr w:type="gramEnd"/>
      <w:r>
        <w:rPr>
          <w:rFonts w:ascii="Times New Roman" w:hAnsi="Times New Roman"/>
          <w:sz w:val="24"/>
          <w:szCs w:val="24"/>
        </w:rPr>
        <w:t xml:space="preserve">           Advanced Seminar in Home Science  11                             3</w:t>
      </w:r>
    </w:p>
    <w:p w:rsidR="000B0010" w:rsidRDefault="000B0010" w:rsidP="000B0010">
      <w:pPr>
        <w:tabs>
          <w:tab w:val="left" w:pos="1620"/>
        </w:tabs>
        <w:spacing w:after="0"/>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790/791</w:t>
      </w:r>
      <w:r>
        <w:rPr>
          <w:rFonts w:ascii="Times New Roman" w:hAnsi="Times New Roman"/>
          <w:bCs/>
          <w:color w:val="000000"/>
          <w:sz w:val="24"/>
          <w:szCs w:val="24"/>
        </w:rPr>
        <w:tab/>
        <w:t>Thesis</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12</w:t>
      </w:r>
    </w:p>
    <w:p w:rsidR="000B0010" w:rsidRDefault="000B0010" w:rsidP="000B0010">
      <w:pPr>
        <w:tabs>
          <w:tab w:val="left" w:pos="7200"/>
        </w:tabs>
        <w:spacing w:after="0"/>
        <w:jc w:val="both"/>
        <w:rPr>
          <w:rFonts w:ascii="Times New Roman" w:hAnsi="Times New Roman"/>
          <w:sz w:val="24"/>
          <w:szCs w:val="24"/>
        </w:rPr>
      </w:pPr>
      <w:r>
        <w:rPr>
          <w:rFonts w:ascii="Times New Roman" w:hAnsi="Times New Roman"/>
          <w:sz w:val="24"/>
          <w:szCs w:val="24"/>
        </w:rPr>
        <w:t xml:space="preserve">                          Electives</w:t>
      </w:r>
      <w:r>
        <w:rPr>
          <w:rFonts w:ascii="Times New Roman" w:hAnsi="Times New Roman"/>
          <w:sz w:val="24"/>
          <w:szCs w:val="24"/>
        </w:rPr>
        <w:tab/>
        <w:t>12</w:t>
      </w:r>
    </w:p>
    <w:p w:rsidR="000B0010" w:rsidRDefault="000B0010" w:rsidP="000B0010">
      <w:pPr>
        <w:spacing w:after="0"/>
        <w:jc w:val="both"/>
        <w:rPr>
          <w:rFonts w:ascii="Times New Roman" w:hAnsi="Times New Roman"/>
          <w:sz w:val="24"/>
          <w:szCs w:val="24"/>
        </w:rPr>
      </w:pPr>
      <w:r>
        <w:rPr>
          <w:rFonts w:ascii="Times New Roman" w:hAnsi="Times New Roman"/>
          <w:b/>
          <w:sz w:val="24"/>
          <w:szCs w:val="24"/>
        </w:rPr>
        <w:t>Total</w:t>
      </w:r>
      <w:r>
        <w:rPr>
          <w:rFonts w:ascii="Times New Roman" w:hAnsi="Times New Roman"/>
          <w:sz w:val="24"/>
          <w:szCs w:val="24"/>
        </w:rPr>
        <w:tab/>
      </w:r>
      <w:r>
        <w:rPr>
          <w:rFonts w:ascii="Times New Roman" w:hAnsi="Times New Roman"/>
          <w:b/>
          <w:sz w:val="24"/>
          <w:szCs w:val="24"/>
        </w:rPr>
        <w:t>42</w:t>
      </w: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Electives in Areas of Specialization</w:t>
      </w:r>
    </w:p>
    <w:p w:rsidR="000B0010" w:rsidRDefault="000B0010" w:rsidP="000B0010">
      <w:pPr>
        <w:numPr>
          <w:ilvl w:val="0"/>
          <w:numId w:val="15"/>
        </w:numPr>
        <w:spacing w:after="0"/>
        <w:jc w:val="both"/>
        <w:rPr>
          <w:rFonts w:ascii="Times New Roman" w:hAnsi="Times New Roman"/>
          <w:sz w:val="24"/>
          <w:szCs w:val="24"/>
        </w:rPr>
      </w:pPr>
      <w:r>
        <w:rPr>
          <w:rFonts w:ascii="Times New Roman" w:hAnsi="Times New Roman"/>
          <w:b/>
          <w:sz w:val="24"/>
          <w:szCs w:val="24"/>
        </w:rPr>
        <w:t>Family and Child Studies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711</w:t>
      </w:r>
      <w:proofErr w:type="gramEnd"/>
      <w:r>
        <w:rPr>
          <w:rFonts w:ascii="Times New Roman" w:hAnsi="Times New Roman"/>
          <w:sz w:val="24"/>
          <w:szCs w:val="24"/>
        </w:rPr>
        <w:t xml:space="preserve">         Techniques of Assessment in Human  Development, Young </w:t>
      </w:r>
    </w:p>
    <w:p w:rsidR="000B0010" w:rsidRDefault="000B0010" w:rsidP="000B0010">
      <w:pPr>
        <w:spacing w:after="0"/>
        <w:ind w:left="1440"/>
        <w:jc w:val="both"/>
        <w:rPr>
          <w:rFonts w:ascii="Times New Roman" w:hAnsi="Times New Roman"/>
          <w:sz w:val="24"/>
          <w:szCs w:val="24"/>
        </w:rPr>
      </w:pPr>
      <w:r>
        <w:rPr>
          <w:rFonts w:ascii="Times New Roman" w:hAnsi="Times New Roman"/>
          <w:sz w:val="24"/>
          <w:szCs w:val="24"/>
        </w:rPr>
        <w:t xml:space="preserve">Child </w:t>
      </w:r>
      <w:proofErr w:type="spellStart"/>
      <w:r>
        <w:rPr>
          <w:rFonts w:ascii="Times New Roman" w:hAnsi="Times New Roman"/>
          <w:sz w:val="24"/>
          <w:szCs w:val="24"/>
        </w:rPr>
        <w:t>Behaviour</w:t>
      </w:r>
      <w:proofErr w:type="spellEnd"/>
      <w:r>
        <w:rPr>
          <w:rFonts w:ascii="Times New Roman" w:hAnsi="Times New Roman"/>
          <w:sz w:val="24"/>
          <w:szCs w:val="24"/>
        </w:rPr>
        <w:t xml:space="preserve"> and Guidance</w:t>
      </w:r>
      <w:r w:rsidR="00BB4BA5">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712</w:t>
      </w:r>
      <w:proofErr w:type="gramEnd"/>
      <w:r>
        <w:rPr>
          <w:rFonts w:ascii="Times New Roman" w:hAnsi="Times New Roman"/>
          <w:sz w:val="24"/>
          <w:szCs w:val="24"/>
        </w:rPr>
        <w:t xml:space="preserve">         Assessment Techniques in Family Studies</w:t>
      </w:r>
      <w:r w:rsidR="00BB4BA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lastRenderedPageBreak/>
        <w:t>HSc</w:t>
      </w:r>
      <w:proofErr w:type="spellEnd"/>
      <w:r>
        <w:rPr>
          <w:rFonts w:ascii="Times New Roman" w:hAnsi="Times New Roman"/>
          <w:sz w:val="24"/>
          <w:szCs w:val="24"/>
        </w:rPr>
        <w:t xml:space="preserve">  713</w:t>
      </w:r>
      <w:proofErr w:type="gramEnd"/>
      <w:r>
        <w:rPr>
          <w:rFonts w:ascii="Times New Roman" w:hAnsi="Times New Roman"/>
          <w:sz w:val="24"/>
          <w:szCs w:val="24"/>
        </w:rPr>
        <w:t xml:space="preserve">         Parent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B4BA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714</w:t>
      </w:r>
      <w:proofErr w:type="gramEnd"/>
      <w:r>
        <w:rPr>
          <w:rFonts w:ascii="Times New Roman" w:hAnsi="Times New Roman"/>
          <w:sz w:val="24"/>
          <w:szCs w:val="24"/>
        </w:rPr>
        <w:t xml:space="preserve">         Developing Educational and Play Materials</w:t>
      </w:r>
      <w:r>
        <w:rPr>
          <w:rFonts w:ascii="Times New Roman" w:hAnsi="Times New Roman"/>
          <w:sz w:val="24"/>
          <w:szCs w:val="24"/>
        </w:rPr>
        <w:tab/>
      </w:r>
      <w:r>
        <w:rPr>
          <w:rFonts w:ascii="Times New Roman" w:hAnsi="Times New Roman"/>
          <w:sz w:val="24"/>
          <w:szCs w:val="24"/>
        </w:rPr>
        <w:tab/>
      </w:r>
      <w:r w:rsidR="00BB4BA5">
        <w:rPr>
          <w:rFonts w:ascii="Times New Roman" w:hAnsi="Times New Roman"/>
          <w:sz w:val="24"/>
          <w:szCs w:val="24"/>
        </w:rPr>
        <w:tab/>
      </w:r>
      <w:r>
        <w:rPr>
          <w:rFonts w:ascii="Times New Roman" w:hAnsi="Times New Roman"/>
          <w:sz w:val="24"/>
          <w:szCs w:val="24"/>
        </w:rPr>
        <w:tab/>
        <w:t>3</w:t>
      </w: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 xml:space="preserve">Total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B4BA5">
        <w:rPr>
          <w:rFonts w:ascii="Times New Roman" w:hAnsi="Times New Roman"/>
          <w:b/>
          <w:sz w:val="24"/>
          <w:szCs w:val="24"/>
        </w:rPr>
        <w:tab/>
      </w:r>
      <w:r w:rsidR="00BB4BA5">
        <w:rPr>
          <w:rFonts w:ascii="Times New Roman" w:hAnsi="Times New Roman"/>
          <w:b/>
          <w:sz w:val="24"/>
          <w:szCs w:val="24"/>
        </w:rPr>
        <w:tab/>
      </w:r>
      <w:r w:rsidR="00BB4BA5">
        <w:rPr>
          <w:rFonts w:ascii="Times New Roman" w:hAnsi="Times New Roman"/>
          <w:b/>
          <w:sz w:val="24"/>
          <w:szCs w:val="24"/>
        </w:rPr>
        <w:tab/>
      </w:r>
      <w:r>
        <w:rPr>
          <w:rFonts w:ascii="Times New Roman" w:hAnsi="Times New Roman"/>
          <w:b/>
          <w:sz w:val="24"/>
          <w:szCs w:val="24"/>
        </w:rPr>
        <w:t xml:space="preserve">12                                                                                                              </w:t>
      </w:r>
    </w:p>
    <w:p w:rsidR="000B0010" w:rsidRDefault="000B0010" w:rsidP="000B0010">
      <w:pPr>
        <w:spacing w:after="0"/>
        <w:jc w:val="both"/>
        <w:rPr>
          <w:rFonts w:ascii="Times New Roman" w:hAnsi="Times New Roman"/>
          <w:sz w:val="24"/>
          <w:szCs w:val="24"/>
        </w:rPr>
      </w:pPr>
    </w:p>
    <w:p w:rsidR="000B0010" w:rsidRDefault="000B0010" w:rsidP="000B0010">
      <w:pPr>
        <w:spacing w:after="0"/>
        <w:jc w:val="both"/>
        <w:rPr>
          <w:rFonts w:ascii="Times New Roman" w:hAnsi="Times New Roman"/>
          <w:sz w:val="24"/>
          <w:szCs w:val="24"/>
        </w:rPr>
      </w:pPr>
    </w:p>
    <w:p w:rsidR="000B0010" w:rsidRDefault="000B0010" w:rsidP="000B0010">
      <w:pPr>
        <w:numPr>
          <w:ilvl w:val="0"/>
          <w:numId w:val="15"/>
        </w:numPr>
        <w:spacing w:after="0"/>
        <w:jc w:val="both"/>
        <w:rPr>
          <w:rFonts w:ascii="Times New Roman" w:hAnsi="Times New Roman"/>
          <w:sz w:val="24"/>
          <w:szCs w:val="24"/>
        </w:rPr>
      </w:pPr>
      <w:r>
        <w:rPr>
          <w:rFonts w:ascii="Times New Roman" w:hAnsi="Times New Roman"/>
          <w:b/>
          <w:sz w:val="24"/>
          <w:szCs w:val="24"/>
        </w:rPr>
        <w:t>Home Management (Family Resource Management)</w:t>
      </w:r>
      <w:r>
        <w:rPr>
          <w:rFonts w:ascii="Times New Roman" w:hAnsi="Times New Roman"/>
          <w:b/>
          <w:sz w:val="24"/>
          <w:szCs w:val="24"/>
        </w:rPr>
        <w:tab/>
      </w:r>
      <w:r>
        <w:rPr>
          <w:rFonts w:ascii="Times New Roman" w:hAnsi="Times New Roman"/>
          <w:b/>
          <w:sz w:val="24"/>
          <w:szCs w:val="24"/>
        </w:rPr>
        <w:tab/>
        <w:t>Units</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722</w:t>
      </w:r>
      <w:proofErr w:type="gramEnd"/>
      <w:r>
        <w:rPr>
          <w:rFonts w:ascii="Times New Roman" w:hAnsi="Times New Roman"/>
          <w:sz w:val="24"/>
          <w:szCs w:val="24"/>
        </w:rPr>
        <w:t xml:space="preserve">          Occupational Stress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725</w:t>
      </w:r>
      <w:proofErr w:type="gramEnd"/>
      <w:r>
        <w:rPr>
          <w:rFonts w:ascii="Times New Roman" w:hAnsi="Times New Roman"/>
          <w:sz w:val="24"/>
          <w:szCs w:val="24"/>
        </w:rPr>
        <w:t xml:space="preserve">          House and Its Interiors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727</w:t>
      </w:r>
      <w:proofErr w:type="gramEnd"/>
      <w:r>
        <w:rPr>
          <w:rFonts w:ascii="Times New Roman" w:hAnsi="Times New Roman"/>
          <w:sz w:val="24"/>
          <w:szCs w:val="24"/>
        </w:rPr>
        <w:t xml:space="preserve">          Work Simplification and Analysis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729</w:t>
      </w:r>
      <w:proofErr w:type="gramEnd"/>
      <w:r>
        <w:rPr>
          <w:rFonts w:ascii="Times New Roman" w:hAnsi="Times New Roman"/>
          <w:sz w:val="24"/>
          <w:szCs w:val="24"/>
        </w:rPr>
        <w:t xml:space="preserve">          Ecology and Environment                                   </w:t>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ind w:left="1080"/>
        <w:jc w:val="both"/>
        <w:rPr>
          <w:rFonts w:ascii="Times New Roman" w:hAnsi="Times New Roman"/>
          <w:b/>
          <w:sz w:val="24"/>
          <w:szCs w:val="24"/>
        </w:rPr>
      </w:pPr>
      <w:r>
        <w:rPr>
          <w:rFonts w:ascii="Times New Roman" w:hAnsi="Times New Roman"/>
          <w:b/>
          <w:sz w:val="24"/>
          <w:szCs w:val="24"/>
        </w:rPr>
        <w:t xml:space="preserve">      Total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w:t>
      </w:r>
    </w:p>
    <w:p w:rsidR="000B0010" w:rsidRDefault="000B0010" w:rsidP="000B0010">
      <w:pPr>
        <w:spacing w:after="0"/>
        <w:ind w:left="1080"/>
        <w:jc w:val="both"/>
        <w:rPr>
          <w:rFonts w:ascii="Times New Roman" w:hAnsi="Times New Roman"/>
          <w:b/>
          <w:sz w:val="24"/>
          <w:szCs w:val="24"/>
        </w:rPr>
      </w:pPr>
    </w:p>
    <w:p w:rsidR="000B0010" w:rsidRDefault="000B0010" w:rsidP="000B0010">
      <w:pPr>
        <w:spacing w:after="0"/>
        <w:ind w:left="1080"/>
        <w:jc w:val="both"/>
        <w:rPr>
          <w:rFonts w:ascii="Times New Roman" w:hAnsi="Times New Roman"/>
          <w:b/>
          <w:sz w:val="24"/>
          <w:szCs w:val="24"/>
        </w:rPr>
      </w:pPr>
    </w:p>
    <w:p w:rsidR="000B0010" w:rsidRDefault="000B0010" w:rsidP="000B0010">
      <w:pPr>
        <w:numPr>
          <w:ilvl w:val="0"/>
          <w:numId w:val="15"/>
        </w:numPr>
        <w:spacing w:after="0"/>
        <w:jc w:val="both"/>
        <w:rPr>
          <w:rFonts w:ascii="Times New Roman" w:hAnsi="Times New Roman"/>
          <w:b/>
          <w:sz w:val="24"/>
          <w:szCs w:val="24"/>
        </w:rPr>
      </w:pPr>
      <w:r>
        <w:rPr>
          <w:rFonts w:ascii="Times New Roman" w:hAnsi="Times New Roman"/>
          <w:b/>
          <w:sz w:val="24"/>
          <w:szCs w:val="24"/>
        </w:rPr>
        <w:t>Hospitality and Institutional Management</w:t>
      </w:r>
      <w:r>
        <w:rPr>
          <w:rFonts w:ascii="Times New Roman" w:hAnsi="Times New Roman"/>
          <w:b/>
          <w:sz w:val="24"/>
          <w:szCs w:val="24"/>
        </w:rPr>
        <w:tab/>
      </w:r>
      <w:r>
        <w:rPr>
          <w:rFonts w:ascii="Times New Roman" w:hAnsi="Times New Roman"/>
          <w:b/>
          <w:sz w:val="24"/>
          <w:szCs w:val="24"/>
        </w:rPr>
        <w:tab/>
        <w:t>Units</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721</w:t>
      </w:r>
      <w:proofErr w:type="gramEnd"/>
      <w:r>
        <w:rPr>
          <w:rFonts w:ascii="Times New Roman" w:hAnsi="Times New Roman"/>
          <w:sz w:val="24"/>
          <w:szCs w:val="24"/>
        </w:rPr>
        <w:t xml:space="preserve">             Hospitality Facility and Design                               </w:t>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722</w:t>
      </w:r>
      <w:proofErr w:type="gramEnd"/>
      <w:r>
        <w:rPr>
          <w:rFonts w:ascii="Times New Roman" w:hAnsi="Times New Roman"/>
          <w:sz w:val="24"/>
          <w:szCs w:val="24"/>
        </w:rPr>
        <w:t xml:space="preserve">             Occupational Stress Management                               </w:t>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726</w:t>
      </w:r>
      <w:proofErr w:type="gramEnd"/>
      <w:r>
        <w:rPr>
          <w:rFonts w:ascii="Times New Roman" w:hAnsi="Times New Roman"/>
          <w:sz w:val="24"/>
          <w:szCs w:val="24"/>
        </w:rPr>
        <w:t xml:space="preserve">             Human Resource/Personnel Management  </w:t>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732</w:t>
      </w:r>
      <w:proofErr w:type="gramEnd"/>
      <w:r>
        <w:rPr>
          <w:rFonts w:ascii="Times New Roman" w:hAnsi="Times New Roman"/>
          <w:sz w:val="24"/>
          <w:szCs w:val="24"/>
        </w:rPr>
        <w:t xml:space="preserve">             Food Quality and Safety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w:t>
      </w:r>
    </w:p>
    <w:p w:rsidR="000B0010" w:rsidRDefault="000B0010" w:rsidP="000B0010">
      <w:pPr>
        <w:spacing w:after="0"/>
        <w:ind w:firstLine="360"/>
        <w:jc w:val="both"/>
        <w:rPr>
          <w:rFonts w:ascii="Times New Roman" w:hAnsi="Times New Roman"/>
          <w:sz w:val="24"/>
          <w:szCs w:val="24"/>
        </w:rPr>
      </w:pPr>
      <w:r>
        <w:rPr>
          <w:rFonts w:ascii="Times New Roman" w:hAnsi="Times New Roman"/>
          <w:b/>
          <w:sz w:val="24"/>
          <w:szCs w:val="24"/>
        </w:rPr>
        <w:t xml:space="preserve"> Total                                                      </w:t>
      </w:r>
      <w:r w:rsidR="00BB4BA5">
        <w:rPr>
          <w:rFonts w:ascii="Times New Roman" w:hAnsi="Times New Roman"/>
          <w:b/>
          <w:sz w:val="24"/>
          <w:szCs w:val="24"/>
        </w:rPr>
        <w:tab/>
      </w:r>
      <w:r w:rsidR="00BB4BA5">
        <w:rPr>
          <w:rFonts w:ascii="Times New Roman" w:hAnsi="Times New Roman"/>
          <w:b/>
          <w:sz w:val="24"/>
          <w:szCs w:val="24"/>
        </w:rPr>
        <w:tab/>
      </w:r>
      <w:r w:rsidR="00BB4BA5">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12</w:t>
      </w:r>
    </w:p>
    <w:p w:rsidR="000B0010" w:rsidRDefault="000B0010" w:rsidP="000B0010">
      <w:pPr>
        <w:spacing w:after="0"/>
        <w:ind w:left="360"/>
        <w:jc w:val="both"/>
        <w:rPr>
          <w:rFonts w:ascii="Times New Roman" w:hAnsi="Times New Roman"/>
          <w:b/>
          <w:sz w:val="24"/>
          <w:szCs w:val="24"/>
        </w:rPr>
      </w:pPr>
    </w:p>
    <w:p w:rsidR="000B0010" w:rsidRDefault="000B0010" w:rsidP="000B0010">
      <w:pPr>
        <w:numPr>
          <w:ilvl w:val="0"/>
          <w:numId w:val="15"/>
        </w:numPr>
        <w:spacing w:after="0"/>
        <w:jc w:val="both"/>
        <w:rPr>
          <w:rFonts w:ascii="Times New Roman" w:hAnsi="Times New Roman"/>
          <w:sz w:val="24"/>
          <w:szCs w:val="24"/>
        </w:rPr>
      </w:pPr>
      <w:r>
        <w:rPr>
          <w:rFonts w:ascii="Times New Roman" w:hAnsi="Times New Roman"/>
          <w:b/>
          <w:sz w:val="24"/>
          <w:szCs w:val="24"/>
        </w:rPr>
        <w:t>Interior Decoration and Design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spacing w:after="0"/>
        <w:jc w:val="both"/>
        <w:rPr>
          <w:rFonts w:ascii="Times New Roman" w:hAnsi="Times New Roman"/>
          <w:sz w:val="24"/>
          <w:szCs w:val="24"/>
        </w:rPr>
      </w:pPr>
      <w:proofErr w:type="spellStart"/>
      <w:r>
        <w:rPr>
          <w:rFonts w:ascii="Times New Roman" w:hAnsi="Times New Roman"/>
          <w:sz w:val="24"/>
          <w:szCs w:val="24"/>
        </w:rPr>
        <w:t>HSc</w:t>
      </w:r>
      <w:proofErr w:type="spellEnd"/>
      <w:r>
        <w:rPr>
          <w:rFonts w:ascii="Times New Roman" w:hAnsi="Times New Roman"/>
          <w:sz w:val="24"/>
          <w:szCs w:val="24"/>
        </w:rPr>
        <w:t xml:space="preserve"> 716           Functional Designs for Special Needs                     </w:t>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r>
        <w:rPr>
          <w:rFonts w:ascii="Times New Roman" w:hAnsi="Times New Roman"/>
          <w:sz w:val="24"/>
          <w:szCs w:val="24"/>
        </w:rPr>
        <w:t>HSc</w:t>
      </w:r>
      <w:proofErr w:type="spellEnd"/>
      <w:r>
        <w:rPr>
          <w:rFonts w:ascii="Times New Roman" w:hAnsi="Times New Roman"/>
          <w:sz w:val="24"/>
          <w:szCs w:val="24"/>
        </w:rPr>
        <w:t xml:space="preserve"> 723           Landscape Design and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w:t>
      </w:r>
    </w:p>
    <w:p w:rsidR="000B0010" w:rsidRDefault="000B0010" w:rsidP="000B0010">
      <w:pPr>
        <w:spacing w:after="0"/>
        <w:jc w:val="both"/>
        <w:rPr>
          <w:rFonts w:ascii="Times New Roman" w:hAnsi="Times New Roman"/>
          <w:sz w:val="24"/>
          <w:szCs w:val="24"/>
        </w:rPr>
      </w:pPr>
      <w:proofErr w:type="spellStart"/>
      <w:r>
        <w:rPr>
          <w:rFonts w:ascii="Times New Roman" w:hAnsi="Times New Roman"/>
          <w:sz w:val="24"/>
          <w:szCs w:val="24"/>
        </w:rPr>
        <w:t>HSc</w:t>
      </w:r>
      <w:proofErr w:type="spellEnd"/>
      <w:r>
        <w:rPr>
          <w:rFonts w:ascii="Times New Roman" w:hAnsi="Times New Roman"/>
          <w:sz w:val="24"/>
          <w:szCs w:val="24"/>
        </w:rPr>
        <w:t xml:space="preserve"> 724           Floriculture and Flower Arrangement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w:t>
      </w:r>
    </w:p>
    <w:p w:rsidR="000B0010" w:rsidRDefault="000B0010" w:rsidP="000B0010">
      <w:pPr>
        <w:spacing w:after="0"/>
        <w:jc w:val="both"/>
        <w:rPr>
          <w:rFonts w:ascii="Times New Roman" w:hAnsi="Times New Roman"/>
          <w:sz w:val="24"/>
          <w:szCs w:val="24"/>
        </w:rPr>
      </w:pPr>
      <w:proofErr w:type="spellStart"/>
      <w:r>
        <w:rPr>
          <w:rFonts w:ascii="Times New Roman" w:hAnsi="Times New Roman"/>
          <w:sz w:val="24"/>
          <w:szCs w:val="24"/>
        </w:rPr>
        <w:t>HSc</w:t>
      </w:r>
      <w:proofErr w:type="spellEnd"/>
      <w:r>
        <w:rPr>
          <w:rFonts w:ascii="Times New Roman" w:hAnsi="Times New Roman"/>
          <w:sz w:val="24"/>
          <w:szCs w:val="24"/>
        </w:rPr>
        <w:t xml:space="preserve"> 749           Furniture and furnishing                                       </w:t>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 xml:space="preserve"> Total                                                            </w:t>
      </w:r>
      <w:r w:rsidR="00BB4BA5">
        <w:rPr>
          <w:rFonts w:ascii="Times New Roman" w:hAnsi="Times New Roman"/>
          <w:b/>
          <w:sz w:val="24"/>
          <w:szCs w:val="24"/>
        </w:rPr>
        <w:tab/>
      </w:r>
      <w:r w:rsidR="00BB4BA5">
        <w:rPr>
          <w:rFonts w:ascii="Times New Roman" w:hAnsi="Times New Roman"/>
          <w:b/>
          <w:sz w:val="24"/>
          <w:szCs w:val="24"/>
        </w:rPr>
        <w:tab/>
      </w:r>
      <w:r w:rsidR="00BB4BA5">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t xml:space="preserve">12 </w:t>
      </w:r>
    </w:p>
    <w:p w:rsidR="000B0010" w:rsidRDefault="000B0010" w:rsidP="000B0010">
      <w:pPr>
        <w:spacing w:after="0"/>
        <w:ind w:left="1080"/>
        <w:jc w:val="both"/>
        <w:rPr>
          <w:rFonts w:ascii="Times New Roman" w:hAnsi="Times New Roman"/>
          <w:b/>
          <w:sz w:val="24"/>
          <w:szCs w:val="24"/>
        </w:rPr>
      </w:pPr>
    </w:p>
    <w:p w:rsidR="000B0010" w:rsidRDefault="000B0010" w:rsidP="000B0010">
      <w:pPr>
        <w:numPr>
          <w:ilvl w:val="0"/>
          <w:numId w:val="15"/>
        </w:numPr>
        <w:spacing w:after="0"/>
        <w:jc w:val="both"/>
        <w:rPr>
          <w:rFonts w:ascii="Times New Roman" w:hAnsi="Times New Roman"/>
          <w:b/>
          <w:sz w:val="24"/>
          <w:szCs w:val="24"/>
        </w:rPr>
      </w:pPr>
      <w:r>
        <w:rPr>
          <w:rFonts w:ascii="Times New Roman" w:hAnsi="Times New Roman"/>
          <w:b/>
          <w:sz w:val="24"/>
          <w:szCs w:val="24"/>
        </w:rPr>
        <w:t>Food and Nutrition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731</w:t>
      </w:r>
      <w:proofErr w:type="gramEnd"/>
      <w:r>
        <w:rPr>
          <w:rFonts w:ascii="Times New Roman" w:hAnsi="Times New Roman"/>
          <w:sz w:val="24"/>
          <w:szCs w:val="24"/>
        </w:rPr>
        <w:t xml:space="preserve">             Food Commodity Studies, Preparation and Management</w:t>
      </w:r>
      <w:r>
        <w:rPr>
          <w:rFonts w:ascii="Times New Roman" w:hAnsi="Times New Roman"/>
          <w:sz w:val="24"/>
          <w:szCs w:val="24"/>
        </w:rPr>
        <w:tab/>
        <w:t xml:space="preserve">3 </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732</w:t>
      </w:r>
      <w:proofErr w:type="gramEnd"/>
      <w:r>
        <w:rPr>
          <w:rFonts w:ascii="Times New Roman" w:hAnsi="Times New Roman"/>
          <w:sz w:val="24"/>
          <w:szCs w:val="24"/>
        </w:rPr>
        <w:t xml:space="preserve">             Food Quality and Safety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733</w:t>
      </w:r>
      <w:proofErr w:type="gramEnd"/>
      <w:r>
        <w:rPr>
          <w:rFonts w:ascii="Times New Roman" w:hAnsi="Times New Roman"/>
          <w:sz w:val="24"/>
          <w:szCs w:val="24"/>
        </w:rPr>
        <w:t xml:space="preserve">             Nutritional Disorders                                              </w:t>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734</w:t>
      </w:r>
      <w:proofErr w:type="gramEnd"/>
      <w:r>
        <w:rPr>
          <w:rFonts w:ascii="Times New Roman" w:hAnsi="Times New Roman"/>
          <w:sz w:val="24"/>
          <w:szCs w:val="24"/>
        </w:rPr>
        <w:t xml:space="preserve">            Advanced Community Nutrition                                   </w:t>
      </w:r>
      <w:r>
        <w:rPr>
          <w:rFonts w:ascii="Times New Roman" w:hAnsi="Times New Roman"/>
          <w:sz w:val="24"/>
          <w:szCs w:val="24"/>
        </w:rPr>
        <w:tab/>
        <w:t>3</w:t>
      </w: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 xml:space="preserve">Total                                                                           </w:t>
      </w:r>
      <w:r>
        <w:rPr>
          <w:rFonts w:ascii="Times New Roman" w:hAnsi="Times New Roman"/>
          <w:b/>
          <w:sz w:val="24"/>
          <w:szCs w:val="24"/>
        </w:rPr>
        <w:tab/>
      </w:r>
      <w:r w:rsidR="00BB4BA5">
        <w:rPr>
          <w:rFonts w:ascii="Times New Roman" w:hAnsi="Times New Roman"/>
          <w:b/>
          <w:sz w:val="24"/>
          <w:szCs w:val="24"/>
        </w:rPr>
        <w:tab/>
      </w:r>
      <w:r w:rsidR="00BB4BA5">
        <w:rPr>
          <w:rFonts w:ascii="Times New Roman" w:hAnsi="Times New Roman"/>
          <w:b/>
          <w:sz w:val="24"/>
          <w:szCs w:val="24"/>
        </w:rPr>
        <w:tab/>
      </w:r>
      <w:r>
        <w:rPr>
          <w:rFonts w:ascii="Times New Roman" w:hAnsi="Times New Roman"/>
          <w:b/>
          <w:sz w:val="24"/>
          <w:szCs w:val="24"/>
        </w:rPr>
        <w:t>12</w:t>
      </w:r>
    </w:p>
    <w:p w:rsidR="000B0010" w:rsidRDefault="000B0010" w:rsidP="000B0010">
      <w:pPr>
        <w:spacing w:after="0"/>
        <w:jc w:val="both"/>
        <w:rPr>
          <w:rFonts w:ascii="Times New Roman" w:hAnsi="Times New Roman"/>
          <w:sz w:val="24"/>
          <w:szCs w:val="24"/>
        </w:rPr>
      </w:pPr>
    </w:p>
    <w:p w:rsidR="000B0010" w:rsidRDefault="000B0010" w:rsidP="000B0010">
      <w:pPr>
        <w:numPr>
          <w:ilvl w:val="0"/>
          <w:numId w:val="15"/>
        </w:numPr>
        <w:spacing w:after="0"/>
        <w:jc w:val="both"/>
        <w:rPr>
          <w:rFonts w:ascii="Times New Roman" w:hAnsi="Times New Roman"/>
          <w:sz w:val="24"/>
          <w:szCs w:val="24"/>
        </w:rPr>
      </w:pPr>
      <w:r>
        <w:rPr>
          <w:rFonts w:ascii="Times New Roman" w:hAnsi="Times New Roman"/>
          <w:b/>
          <w:sz w:val="24"/>
          <w:szCs w:val="24"/>
        </w:rPr>
        <w:t>Textiles, Clothing and Fashion Design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741</w:t>
      </w:r>
      <w:proofErr w:type="gramEnd"/>
      <w:r>
        <w:rPr>
          <w:rFonts w:ascii="Times New Roman" w:hAnsi="Times New Roman"/>
          <w:sz w:val="24"/>
          <w:szCs w:val="24"/>
        </w:rPr>
        <w:t xml:space="preserve">           Sewing Projects for the Home                                 </w:t>
      </w:r>
      <w:r>
        <w:rPr>
          <w:rFonts w:ascii="Times New Roman" w:hAnsi="Times New Roman"/>
          <w:sz w:val="24"/>
          <w:szCs w:val="24"/>
        </w:rPr>
        <w:tab/>
      </w:r>
      <w:r>
        <w:rPr>
          <w:rFonts w:ascii="Times New Roman" w:hAnsi="Times New Roman"/>
          <w:sz w:val="24"/>
          <w:szCs w:val="24"/>
        </w:rPr>
        <w:tab/>
        <w:t xml:space="preserve">3                                                                          </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742</w:t>
      </w:r>
      <w:proofErr w:type="gramEnd"/>
      <w:r>
        <w:rPr>
          <w:rFonts w:ascii="Times New Roman" w:hAnsi="Times New Roman"/>
          <w:sz w:val="24"/>
          <w:szCs w:val="24"/>
        </w:rPr>
        <w:t xml:space="preserve">           </w:t>
      </w:r>
      <w:proofErr w:type="spellStart"/>
      <w:r>
        <w:rPr>
          <w:rFonts w:ascii="Times New Roman" w:hAnsi="Times New Roman"/>
          <w:sz w:val="24"/>
          <w:szCs w:val="24"/>
        </w:rPr>
        <w:t>Colour</w:t>
      </w:r>
      <w:proofErr w:type="spellEnd"/>
      <w:r>
        <w:rPr>
          <w:rFonts w:ascii="Times New Roman" w:hAnsi="Times New Roman"/>
          <w:sz w:val="24"/>
          <w:szCs w:val="24"/>
        </w:rPr>
        <w:t xml:space="preserve">, Dyes and Fabric Coloration                                </w:t>
      </w:r>
      <w:r>
        <w:rPr>
          <w:rFonts w:ascii="Times New Roman" w:hAnsi="Times New Roman"/>
          <w:sz w:val="24"/>
          <w:szCs w:val="24"/>
        </w:rPr>
        <w:tab/>
        <w:t>3</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744</w:t>
      </w:r>
      <w:proofErr w:type="gramEnd"/>
      <w:r>
        <w:rPr>
          <w:rFonts w:ascii="Times New Roman" w:hAnsi="Times New Roman"/>
          <w:sz w:val="24"/>
          <w:szCs w:val="24"/>
        </w:rPr>
        <w:t xml:space="preserve">           Computer Aided Apparel and Textile Design CAD)     </w:t>
      </w:r>
      <w:r>
        <w:rPr>
          <w:rFonts w:ascii="Times New Roman" w:hAnsi="Times New Roman"/>
          <w:sz w:val="24"/>
          <w:szCs w:val="24"/>
        </w:rPr>
        <w:tab/>
        <w:t xml:space="preserve">3                                                          </w:t>
      </w: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745</w:t>
      </w:r>
      <w:proofErr w:type="gramEnd"/>
      <w:r>
        <w:rPr>
          <w:rFonts w:ascii="Times New Roman" w:hAnsi="Times New Roman"/>
          <w:sz w:val="24"/>
          <w:szCs w:val="24"/>
        </w:rPr>
        <w:tab/>
        <w:t xml:space="preserve">Traditional, Contemporary and Specialized </w:t>
      </w:r>
    </w:p>
    <w:p w:rsidR="000B0010" w:rsidRDefault="000B0010" w:rsidP="000B0010">
      <w:pPr>
        <w:spacing w:after="0"/>
        <w:ind w:left="720" w:firstLine="720"/>
        <w:jc w:val="both"/>
        <w:rPr>
          <w:rFonts w:ascii="Times New Roman" w:hAnsi="Times New Roman"/>
          <w:sz w:val="24"/>
          <w:szCs w:val="24"/>
        </w:rPr>
      </w:pPr>
      <w:r>
        <w:rPr>
          <w:rFonts w:ascii="Times New Roman" w:hAnsi="Times New Roman"/>
          <w:sz w:val="24"/>
          <w:szCs w:val="24"/>
        </w:rPr>
        <w:t>Tailoring/Construction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w:t>
      </w:r>
    </w:p>
    <w:p w:rsidR="000B0010" w:rsidRDefault="000B0010" w:rsidP="000B0010">
      <w:pPr>
        <w:spacing w:after="0"/>
        <w:ind w:left="720" w:firstLine="720"/>
        <w:jc w:val="both"/>
        <w:rPr>
          <w:rFonts w:ascii="Times New Roman" w:hAnsi="Times New Roman"/>
          <w:sz w:val="24"/>
          <w:szCs w:val="24"/>
        </w:rPr>
      </w:pPr>
      <w:r>
        <w:rPr>
          <w:rFonts w:ascii="Times New Roman" w:hAnsi="Times New Roman"/>
          <w:b/>
          <w:sz w:val="24"/>
          <w:szCs w:val="24"/>
        </w:rPr>
        <w:lastRenderedPageBreak/>
        <w:t xml:space="preserve">Total                                                                          </w:t>
      </w:r>
      <w:r>
        <w:rPr>
          <w:rFonts w:ascii="Times New Roman" w:hAnsi="Times New Roman"/>
          <w:b/>
          <w:sz w:val="24"/>
          <w:szCs w:val="24"/>
        </w:rPr>
        <w:tab/>
      </w:r>
      <w:r>
        <w:rPr>
          <w:rFonts w:ascii="Times New Roman" w:hAnsi="Times New Roman"/>
          <w:b/>
          <w:sz w:val="24"/>
          <w:szCs w:val="24"/>
        </w:rPr>
        <w:tab/>
        <w:t xml:space="preserve">12                            </w:t>
      </w: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 xml:space="preserve">Course Distribution by Semester                                                         </w:t>
      </w: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First Semester</w:t>
      </w:r>
    </w:p>
    <w:p w:rsidR="000B0010" w:rsidRDefault="000B0010" w:rsidP="000B0010">
      <w:pPr>
        <w:numPr>
          <w:ilvl w:val="0"/>
          <w:numId w:val="16"/>
        </w:numPr>
        <w:jc w:val="both"/>
        <w:rPr>
          <w:rFonts w:ascii="Times New Roman" w:hAnsi="Times New Roman"/>
          <w:b/>
          <w:sz w:val="24"/>
          <w:szCs w:val="24"/>
        </w:rPr>
      </w:pPr>
      <w:r>
        <w:rPr>
          <w:rFonts w:ascii="Times New Roman" w:hAnsi="Times New Roman"/>
          <w:b/>
          <w:sz w:val="24"/>
          <w:szCs w:val="24"/>
        </w:rPr>
        <w:t>Core Courses</w:t>
      </w:r>
    </w:p>
    <w:p w:rsidR="000B0010" w:rsidRDefault="000B0010" w:rsidP="000B0010">
      <w:pPr>
        <w:tabs>
          <w:tab w:val="left" w:pos="2580"/>
        </w:tabs>
        <w:jc w:val="both"/>
        <w:rPr>
          <w:rFonts w:ascii="Times New Roman" w:hAnsi="Times New Roman"/>
          <w:b/>
          <w:sz w:val="24"/>
          <w:szCs w:val="24"/>
        </w:rPr>
      </w:pPr>
      <w:r>
        <w:rPr>
          <w:rFonts w:ascii="Times New Roman" w:hAnsi="Times New Roman"/>
          <w:b/>
          <w:sz w:val="24"/>
          <w:szCs w:val="24"/>
        </w:rPr>
        <w:t>Course No</w:t>
      </w:r>
      <w:r>
        <w:rPr>
          <w:rFonts w:ascii="Times New Roman" w:hAnsi="Times New Roman"/>
          <w:b/>
          <w:sz w:val="24"/>
          <w:szCs w:val="24"/>
        </w:rPr>
        <w:tab/>
        <w:t>Title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tabs>
          <w:tab w:val="left" w:pos="2580"/>
        </w:tabs>
        <w:jc w:val="both"/>
        <w:rPr>
          <w:rFonts w:ascii="Times New Roman" w:hAnsi="Times New Roman"/>
          <w:b/>
          <w:sz w:val="24"/>
          <w:szCs w:val="24"/>
        </w:rPr>
      </w:pPr>
      <w:r>
        <w:rPr>
          <w:rFonts w:ascii="Times New Roman" w:hAnsi="Times New Roman"/>
          <w:b/>
          <w:sz w:val="24"/>
          <w:szCs w:val="24"/>
        </w:rPr>
        <w:t xml:space="preserve">PGC 701            </w:t>
      </w:r>
      <w:r>
        <w:rPr>
          <w:rFonts w:ascii="Times New Roman" w:hAnsi="Times New Roman"/>
          <w:sz w:val="24"/>
          <w:szCs w:val="24"/>
        </w:rPr>
        <w:t>Synopsis and grant writing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B4BA5">
        <w:rPr>
          <w:rFonts w:ascii="Times New Roman" w:hAnsi="Times New Roman"/>
          <w:sz w:val="24"/>
          <w:szCs w:val="24"/>
        </w:rPr>
        <w:tab/>
      </w:r>
      <w:r w:rsidR="00BB4BA5">
        <w:rPr>
          <w:rFonts w:ascii="Times New Roman" w:hAnsi="Times New Roman"/>
          <w:sz w:val="24"/>
          <w:szCs w:val="24"/>
        </w:rPr>
        <w:tab/>
      </w:r>
      <w:r>
        <w:rPr>
          <w:rFonts w:ascii="Times New Roman" w:hAnsi="Times New Roman"/>
          <w:sz w:val="24"/>
          <w:szCs w:val="24"/>
        </w:rPr>
        <w:t>3</w:t>
      </w:r>
    </w:p>
    <w:p w:rsidR="000B0010" w:rsidRDefault="000B0010" w:rsidP="000B0010">
      <w:pPr>
        <w:tabs>
          <w:tab w:val="left" w:pos="2580"/>
        </w:tabs>
        <w:jc w:val="both"/>
        <w:rPr>
          <w:rFonts w:ascii="Times New Roman" w:hAnsi="Times New Roman"/>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761             </w:t>
      </w:r>
      <w:r>
        <w:rPr>
          <w:rFonts w:ascii="Times New Roman" w:hAnsi="Times New Roman"/>
          <w:sz w:val="24"/>
          <w:szCs w:val="24"/>
        </w:rPr>
        <w:t>Statistics and Research Methods in Home Science</w:t>
      </w:r>
      <w:r>
        <w:rPr>
          <w:rFonts w:ascii="Times New Roman" w:hAnsi="Times New Roman"/>
          <w:sz w:val="24"/>
          <w:szCs w:val="24"/>
        </w:rPr>
        <w:tab/>
      </w:r>
      <w:r>
        <w:rPr>
          <w:rFonts w:ascii="Times New Roman" w:hAnsi="Times New Roman"/>
          <w:sz w:val="24"/>
          <w:szCs w:val="24"/>
        </w:rPr>
        <w:tab/>
        <w:t>3</w:t>
      </w:r>
    </w:p>
    <w:p w:rsidR="000B0010" w:rsidRDefault="000B0010" w:rsidP="000B0010">
      <w:pPr>
        <w:tabs>
          <w:tab w:val="left" w:pos="2580"/>
        </w:tabs>
        <w:jc w:val="both"/>
        <w:rPr>
          <w:rFonts w:ascii="Times New Roman" w:hAnsi="Times New Roman"/>
          <w:sz w:val="24"/>
          <w:szCs w:val="24"/>
        </w:rPr>
      </w:pPr>
      <w:proofErr w:type="spellStart"/>
      <w:r>
        <w:rPr>
          <w:rFonts w:ascii="Times New Roman" w:hAnsi="Times New Roman"/>
          <w:sz w:val="24"/>
          <w:szCs w:val="24"/>
        </w:rPr>
        <w:t>HSc</w:t>
      </w:r>
      <w:proofErr w:type="spellEnd"/>
      <w:r>
        <w:rPr>
          <w:rFonts w:ascii="Times New Roman" w:hAnsi="Times New Roman"/>
          <w:sz w:val="24"/>
          <w:szCs w:val="24"/>
        </w:rPr>
        <w:t xml:space="preserve"> 781               Advanced Seminar in Home Science  </w:t>
      </w:r>
      <w:r>
        <w:rPr>
          <w:rFonts w:ascii="Times New Roman" w:hAnsi="Times New Roman"/>
          <w:sz w:val="24"/>
          <w:szCs w:val="24"/>
        </w:rPr>
        <w:tab/>
      </w:r>
      <w:r w:rsidR="00BB4BA5">
        <w:rPr>
          <w:rFonts w:ascii="Times New Roman" w:hAnsi="Times New Roman"/>
          <w:sz w:val="24"/>
          <w:szCs w:val="24"/>
        </w:rPr>
        <w:tab/>
      </w:r>
      <w:r>
        <w:rPr>
          <w:rFonts w:ascii="Times New Roman" w:hAnsi="Times New Roman"/>
          <w:sz w:val="24"/>
          <w:szCs w:val="24"/>
        </w:rPr>
        <w:tab/>
        <w:t>3</w:t>
      </w:r>
    </w:p>
    <w:p w:rsidR="000B0010" w:rsidRDefault="000B0010" w:rsidP="000B0010">
      <w:pPr>
        <w:tabs>
          <w:tab w:val="left" w:pos="2580"/>
        </w:tabs>
        <w:jc w:val="both"/>
        <w:rPr>
          <w:rFonts w:ascii="Times New Roman" w:hAnsi="Times New Roman"/>
          <w:b/>
          <w:sz w:val="24"/>
          <w:szCs w:val="24"/>
        </w:rPr>
      </w:pPr>
      <w:r>
        <w:rPr>
          <w:rFonts w:ascii="Times New Roman" w:hAnsi="Times New Roman"/>
          <w:b/>
          <w:sz w:val="24"/>
          <w:szCs w:val="24"/>
        </w:rPr>
        <w:tab/>
        <w:t>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w:t>
      </w:r>
    </w:p>
    <w:p w:rsidR="000B0010" w:rsidRDefault="000B0010" w:rsidP="000B0010">
      <w:pPr>
        <w:tabs>
          <w:tab w:val="left" w:pos="2580"/>
        </w:tabs>
        <w:jc w:val="both"/>
        <w:rPr>
          <w:rFonts w:ascii="Times New Roman" w:hAnsi="Times New Roman"/>
          <w:b/>
          <w:sz w:val="24"/>
          <w:szCs w:val="24"/>
        </w:rPr>
      </w:pPr>
    </w:p>
    <w:p w:rsidR="000B0010" w:rsidRDefault="000B0010" w:rsidP="000B0010">
      <w:pPr>
        <w:tabs>
          <w:tab w:val="left" w:pos="2580"/>
        </w:tabs>
        <w:jc w:val="both"/>
        <w:rPr>
          <w:rFonts w:ascii="Times New Roman" w:hAnsi="Times New Roman"/>
          <w:b/>
          <w:sz w:val="24"/>
          <w:szCs w:val="24"/>
        </w:rPr>
      </w:pPr>
      <w:r>
        <w:rPr>
          <w:rFonts w:ascii="Times New Roman" w:hAnsi="Times New Roman"/>
          <w:b/>
          <w:sz w:val="24"/>
          <w:szCs w:val="24"/>
        </w:rPr>
        <w:t xml:space="preserve">Electives in Areas of Specialization </w:t>
      </w:r>
    </w:p>
    <w:tbl>
      <w:tblPr>
        <w:tblW w:w="0" w:type="auto"/>
        <w:shd w:val="clear" w:color="auto" w:fill="FFFFFF"/>
        <w:tblLook w:val="04A0"/>
      </w:tblPr>
      <w:tblGrid>
        <w:gridCol w:w="1278"/>
        <w:gridCol w:w="5850"/>
        <w:gridCol w:w="2448"/>
      </w:tblGrid>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Course No</w:t>
            </w:r>
          </w:p>
        </w:tc>
        <w:tc>
          <w:tcPr>
            <w:tcW w:w="5850" w:type="dxa"/>
            <w:shd w:val="clear" w:color="auto" w:fill="FFFFFF"/>
            <w:hideMark/>
          </w:tcPr>
          <w:p w:rsidR="000B0010" w:rsidRDefault="000B0010" w:rsidP="00BB4BA5">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Title</w:t>
            </w:r>
          </w:p>
        </w:tc>
        <w:tc>
          <w:tcPr>
            <w:tcW w:w="2448" w:type="dxa"/>
            <w:shd w:val="clear" w:color="auto" w:fill="FFFFFF"/>
            <w:hideMark/>
          </w:tcPr>
          <w:p w:rsidR="000B0010" w:rsidRDefault="000B0010" w:rsidP="00BB4BA5">
            <w:pPr>
              <w:spacing w:after="0" w:line="240" w:lineRule="auto"/>
              <w:ind w:firstLine="234"/>
              <w:jc w:val="both"/>
              <w:rPr>
                <w:rFonts w:ascii="Times New Roman" w:hAnsi="Times New Roman"/>
                <w:b/>
                <w:bCs/>
                <w:color w:val="000000"/>
                <w:sz w:val="24"/>
                <w:szCs w:val="24"/>
              </w:rPr>
            </w:pPr>
            <w:r>
              <w:rPr>
                <w:rFonts w:ascii="Times New Roman" w:hAnsi="Times New Roman"/>
                <w:b/>
                <w:bCs/>
                <w:color w:val="000000"/>
                <w:sz w:val="24"/>
                <w:szCs w:val="24"/>
              </w:rPr>
              <w:t>Unit</w:t>
            </w:r>
          </w:p>
        </w:tc>
      </w:tr>
      <w:tr w:rsidR="000B0010" w:rsidTr="00BB4BA5">
        <w:tc>
          <w:tcPr>
            <w:tcW w:w="1278" w:type="dxa"/>
            <w:shd w:val="clear" w:color="auto" w:fill="FFFFFF"/>
          </w:tcPr>
          <w:p w:rsidR="000B0010" w:rsidRDefault="000B0010" w:rsidP="00BB4BA5">
            <w:pPr>
              <w:spacing w:after="0" w:line="240" w:lineRule="auto"/>
              <w:jc w:val="both"/>
              <w:rPr>
                <w:rFonts w:ascii="Times New Roman" w:hAnsi="Times New Roman"/>
                <w:b/>
                <w:bCs/>
                <w:color w:val="000000"/>
                <w:sz w:val="24"/>
                <w:szCs w:val="24"/>
              </w:rPr>
            </w:pPr>
          </w:p>
        </w:tc>
        <w:tc>
          <w:tcPr>
            <w:tcW w:w="5850" w:type="dxa"/>
            <w:shd w:val="clear" w:color="auto" w:fill="FFFFFF"/>
          </w:tcPr>
          <w:p w:rsidR="000B0010" w:rsidRDefault="000B0010" w:rsidP="00BB4BA5">
            <w:pPr>
              <w:spacing w:after="0" w:line="240" w:lineRule="auto"/>
              <w:ind w:right="-630"/>
              <w:jc w:val="both"/>
              <w:rPr>
                <w:rFonts w:ascii="Times New Roman" w:hAnsi="Times New Roman"/>
                <w:b/>
                <w:bCs/>
                <w:color w:val="000000"/>
                <w:sz w:val="24"/>
                <w:szCs w:val="24"/>
              </w:rPr>
            </w:pPr>
          </w:p>
        </w:tc>
        <w:tc>
          <w:tcPr>
            <w:tcW w:w="2448" w:type="dxa"/>
            <w:shd w:val="clear" w:color="auto" w:fill="FFFFFF"/>
          </w:tcPr>
          <w:p w:rsidR="000B0010" w:rsidRDefault="000B0010" w:rsidP="00BB4BA5">
            <w:pPr>
              <w:spacing w:after="0" w:line="240" w:lineRule="auto"/>
              <w:jc w:val="both"/>
              <w:rPr>
                <w:rFonts w:ascii="Times New Roman" w:hAnsi="Times New Roman"/>
                <w:b/>
                <w:bCs/>
                <w:color w:val="000000"/>
                <w:sz w:val="24"/>
                <w:szCs w:val="24"/>
              </w:rPr>
            </w:pPr>
          </w:p>
        </w:tc>
      </w:tr>
    </w:tbl>
    <w:p w:rsidR="000B0010" w:rsidRDefault="000B0010" w:rsidP="000B0010">
      <w:pPr>
        <w:ind w:left="360"/>
        <w:jc w:val="both"/>
        <w:rPr>
          <w:rFonts w:ascii="Times New Roman" w:hAnsi="Times New Roman"/>
          <w:sz w:val="24"/>
          <w:szCs w:val="24"/>
        </w:rPr>
      </w:pPr>
      <w:proofErr w:type="spellStart"/>
      <w:proofErr w:type="gramStart"/>
      <w:r>
        <w:rPr>
          <w:rFonts w:ascii="Times New Roman" w:hAnsi="Times New Roman"/>
          <w:b/>
          <w:sz w:val="24"/>
          <w:szCs w:val="24"/>
        </w:rPr>
        <w:t>i</w:t>
      </w:r>
      <w:proofErr w:type="spellEnd"/>
      <w:proofErr w:type="gramEnd"/>
      <w:r>
        <w:rPr>
          <w:rFonts w:ascii="Times New Roman" w:hAnsi="Times New Roman"/>
          <w:b/>
          <w:sz w:val="24"/>
          <w:szCs w:val="24"/>
        </w:rPr>
        <w:tab/>
        <w:t>Family and Child Studies</w:t>
      </w:r>
    </w:p>
    <w:tbl>
      <w:tblPr>
        <w:tblW w:w="9846" w:type="dxa"/>
        <w:shd w:val="clear" w:color="auto" w:fill="FFFFFF"/>
        <w:tblLook w:val="04A0"/>
      </w:tblPr>
      <w:tblGrid>
        <w:gridCol w:w="1548"/>
        <w:gridCol w:w="5850"/>
        <w:gridCol w:w="2448"/>
      </w:tblGrid>
      <w:tr w:rsidR="000B0010" w:rsidTr="00BB4BA5">
        <w:tc>
          <w:tcPr>
            <w:tcW w:w="154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711</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Methods and Techniques of Assessment in </w:t>
            </w:r>
          </w:p>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Human      Development and Family Studies</w:t>
            </w:r>
          </w:p>
        </w:tc>
        <w:tc>
          <w:tcPr>
            <w:tcW w:w="2448" w:type="dxa"/>
            <w:shd w:val="clear" w:color="auto" w:fill="FFFFFF"/>
            <w:hideMark/>
          </w:tcPr>
          <w:p w:rsidR="000B0010" w:rsidRDefault="000B0010" w:rsidP="00BB4BA5">
            <w:pPr>
              <w:spacing w:after="0" w:line="240" w:lineRule="auto"/>
              <w:ind w:left="-288"/>
              <w:jc w:val="both"/>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3</w:t>
            </w:r>
            <w:proofErr w:type="spellEnd"/>
            <w:r>
              <w:rPr>
                <w:rFonts w:ascii="Times New Roman" w:hAnsi="Times New Roman"/>
                <w:color w:val="000000"/>
                <w:sz w:val="24"/>
                <w:szCs w:val="24"/>
              </w:rPr>
              <w:t xml:space="preserve">     </w:t>
            </w:r>
          </w:p>
        </w:tc>
      </w:tr>
      <w:tr w:rsidR="000B0010" w:rsidTr="00BB4BA5">
        <w:tc>
          <w:tcPr>
            <w:tcW w:w="154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713</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Parent Education</w:t>
            </w:r>
          </w:p>
        </w:tc>
        <w:tc>
          <w:tcPr>
            <w:tcW w:w="2448" w:type="dxa"/>
            <w:shd w:val="clear" w:color="auto" w:fill="FFFFFF"/>
            <w:hideMark/>
          </w:tcPr>
          <w:p w:rsidR="000B0010" w:rsidRDefault="000B0010" w:rsidP="00BB4BA5">
            <w:pPr>
              <w:spacing w:after="0" w:line="240" w:lineRule="auto"/>
              <w:ind w:left="-108"/>
              <w:jc w:val="both"/>
              <w:rPr>
                <w:rFonts w:ascii="Times New Roman" w:hAnsi="Times New Roman"/>
                <w:color w:val="000000"/>
                <w:sz w:val="24"/>
                <w:szCs w:val="24"/>
              </w:rPr>
            </w:pPr>
            <w:r>
              <w:rPr>
                <w:rFonts w:ascii="Times New Roman" w:hAnsi="Times New Roman"/>
                <w:color w:val="000000"/>
                <w:sz w:val="24"/>
                <w:szCs w:val="24"/>
              </w:rPr>
              <w:t>3</w:t>
            </w:r>
          </w:p>
        </w:tc>
      </w:tr>
      <w:tr w:rsidR="000B0010" w:rsidTr="00BB4BA5">
        <w:tc>
          <w:tcPr>
            <w:tcW w:w="154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715</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Assessment of Young Child </w:t>
            </w:r>
            <w:proofErr w:type="spellStart"/>
            <w:r>
              <w:rPr>
                <w:rFonts w:ascii="Times New Roman" w:hAnsi="Times New Roman"/>
                <w:color w:val="000000"/>
                <w:sz w:val="24"/>
                <w:szCs w:val="24"/>
              </w:rPr>
              <w:t>Behaviour</w:t>
            </w:r>
            <w:proofErr w:type="spellEnd"/>
            <w:r>
              <w:rPr>
                <w:rFonts w:ascii="Times New Roman" w:hAnsi="Times New Roman"/>
                <w:color w:val="000000"/>
                <w:sz w:val="24"/>
                <w:szCs w:val="24"/>
              </w:rPr>
              <w:t xml:space="preserve"> and Guidance for Children</w:t>
            </w:r>
          </w:p>
        </w:tc>
        <w:tc>
          <w:tcPr>
            <w:tcW w:w="2448" w:type="dxa"/>
            <w:shd w:val="clear" w:color="auto" w:fill="FFFFFF"/>
            <w:hideMark/>
          </w:tcPr>
          <w:p w:rsidR="000B0010" w:rsidRDefault="000B0010" w:rsidP="00BB4BA5">
            <w:pPr>
              <w:spacing w:after="0" w:line="240" w:lineRule="auto"/>
              <w:ind w:left="-108"/>
              <w:jc w:val="both"/>
              <w:rPr>
                <w:rFonts w:ascii="Times New Roman" w:hAnsi="Times New Roman"/>
                <w:color w:val="000000"/>
                <w:sz w:val="24"/>
                <w:szCs w:val="24"/>
              </w:rPr>
            </w:pPr>
            <w:r>
              <w:rPr>
                <w:rFonts w:ascii="Times New Roman" w:hAnsi="Times New Roman"/>
                <w:color w:val="000000"/>
                <w:sz w:val="24"/>
                <w:szCs w:val="24"/>
              </w:rPr>
              <w:t>3</w:t>
            </w:r>
          </w:p>
        </w:tc>
      </w:tr>
      <w:tr w:rsidR="000B0010" w:rsidTr="00BB4BA5">
        <w:tc>
          <w:tcPr>
            <w:tcW w:w="1548" w:type="dxa"/>
            <w:shd w:val="clear" w:color="auto" w:fill="FFFFFF"/>
          </w:tcPr>
          <w:p w:rsidR="000B0010" w:rsidRDefault="000B0010" w:rsidP="00BB4BA5">
            <w:pPr>
              <w:spacing w:after="0" w:line="240" w:lineRule="auto"/>
              <w:jc w:val="both"/>
              <w:rPr>
                <w:rFonts w:ascii="Times New Roman" w:hAnsi="Times New Roman"/>
                <w:b/>
                <w:bCs/>
                <w:color w:val="000000"/>
                <w:sz w:val="24"/>
                <w:szCs w:val="24"/>
              </w:rPr>
            </w:pPr>
          </w:p>
        </w:tc>
        <w:tc>
          <w:tcPr>
            <w:tcW w:w="5850"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2448" w:type="dxa"/>
            <w:shd w:val="clear" w:color="auto" w:fill="FFFFFF"/>
            <w:hideMark/>
          </w:tcPr>
          <w:p w:rsidR="000B0010" w:rsidRDefault="000B0010" w:rsidP="00BB4BA5">
            <w:pPr>
              <w:spacing w:after="0" w:line="240" w:lineRule="auto"/>
              <w:ind w:left="-288" w:firstLine="180"/>
              <w:jc w:val="both"/>
              <w:rPr>
                <w:rFonts w:ascii="Times New Roman" w:hAnsi="Times New Roman"/>
                <w:b/>
                <w:color w:val="000000"/>
                <w:sz w:val="24"/>
                <w:szCs w:val="24"/>
              </w:rPr>
            </w:pPr>
            <w:r>
              <w:rPr>
                <w:rFonts w:ascii="Times New Roman" w:hAnsi="Times New Roman"/>
                <w:b/>
                <w:color w:val="000000"/>
                <w:sz w:val="24"/>
                <w:szCs w:val="24"/>
              </w:rPr>
              <w:t>9</w:t>
            </w:r>
          </w:p>
        </w:tc>
      </w:tr>
    </w:tbl>
    <w:p w:rsidR="000B0010" w:rsidRDefault="000B0010" w:rsidP="000B0010">
      <w:pPr>
        <w:jc w:val="both"/>
        <w:rPr>
          <w:rFonts w:ascii="Times New Roman" w:hAnsi="Times New Roman"/>
          <w:sz w:val="24"/>
          <w:szCs w:val="24"/>
        </w:rPr>
      </w:pPr>
    </w:p>
    <w:p w:rsidR="000B0010" w:rsidRDefault="000B0010" w:rsidP="000B0010">
      <w:pPr>
        <w:ind w:left="360"/>
        <w:jc w:val="both"/>
        <w:rPr>
          <w:rFonts w:ascii="Times New Roman" w:hAnsi="Times New Roman"/>
          <w:sz w:val="24"/>
          <w:szCs w:val="24"/>
        </w:rPr>
      </w:pPr>
      <w:proofErr w:type="gramStart"/>
      <w:r>
        <w:rPr>
          <w:rFonts w:ascii="Times New Roman" w:hAnsi="Times New Roman"/>
          <w:sz w:val="24"/>
          <w:szCs w:val="24"/>
        </w:rPr>
        <w:t>ii</w:t>
      </w:r>
      <w:proofErr w:type="gramEnd"/>
      <w:r>
        <w:rPr>
          <w:rFonts w:ascii="Times New Roman" w:hAnsi="Times New Roman"/>
          <w:sz w:val="24"/>
          <w:szCs w:val="24"/>
        </w:rPr>
        <w:tab/>
      </w:r>
      <w:r>
        <w:rPr>
          <w:rFonts w:ascii="Times New Roman" w:hAnsi="Times New Roman"/>
          <w:b/>
          <w:sz w:val="24"/>
          <w:szCs w:val="24"/>
        </w:rPr>
        <w:t>Family Resource Management (Home Management)</w:t>
      </w:r>
      <w:r>
        <w:rPr>
          <w:rFonts w:ascii="Times New Roman" w:hAnsi="Times New Roman"/>
          <w:b/>
          <w:sz w:val="24"/>
          <w:szCs w:val="24"/>
        </w:rPr>
        <w:tab/>
      </w:r>
      <w:r>
        <w:rPr>
          <w:rFonts w:ascii="Times New Roman" w:hAnsi="Times New Roman"/>
          <w:b/>
          <w:sz w:val="24"/>
          <w:szCs w:val="24"/>
        </w:rPr>
        <w:tab/>
        <w:t>Units</w:t>
      </w:r>
    </w:p>
    <w:tbl>
      <w:tblPr>
        <w:tblW w:w="0" w:type="auto"/>
        <w:shd w:val="clear" w:color="auto" w:fill="FFFFFF"/>
        <w:tblLook w:val="04A0"/>
      </w:tblPr>
      <w:tblGrid>
        <w:gridCol w:w="1278"/>
        <w:gridCol w:w="5670"/>
        <w:gridCol w:w="2448"/>
      </w:tblGrid>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727</w:t>
            </w:r>
          </w:p>
        </w:tc>
        <w:tc>
          <w:tcPr>
            <w:tcW w:w="567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Work Simplification and Analysis</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w:t>
            </w:r>
          </w:p>
        </w:tc>
      </w:tr>
      <w:tr w:rsidR="000B0010" w:rsidTr="00BB4BA5">
        <w:tc>
          <w:tcPr>
            <w:tcW w:w="1278" w:type="dxa"/>
            <w:shd w:val="clear" w:color="auto" w:fill="FFFFFF"/>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729</w:t>
            </w:r>
          </w:p>
          <w:p w:rsidR="000B0010" w:rsidRDefault="000B0010" w:rsidP="00BB4BA5">
            <w:pPr>
              <w:spacing w:after="0" w:line="240" w:lineRule="auto"/>
              <w:jc w:val="both"/>
              <w:rPr>
                <w:rFonts w:ascii="Times New Roman" w:hAnsi="Times New Roman"/>
                <w:bCs/>
                <w:color w:val="000000"/>
                <w:sz w:val="24"/>
                <w:szCs w:val="24"/>
              </w:rPr>
            </w:pPr>
          </w:p>
          <w:p w:rsidR="000B0010" w:rsidRDefault="000B0010" w:rsidP="00BB4BA5">
            <w:pPr>
              <w:spacing w:after="0" w:line="240" w:lineRule="auto"/>
              <w:jc w:val="both"/>
              <w:rPr>
                <w:rFonts w:ascii="Times New Roman" w:hAnsi="Times New Roman"/>
                <w:bCs/>
                <w:color w:val="000000"/>
                <w:sz w:val="24"/>
                <w:szCs w:val="24"/>
              </w:rPr>
            </w:pPr>
          </w:p>
        </w:tc>
        <w:tc>
          <w:tcPr>
            <w:tcW w:w="567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Ecology and Environment</w:t>
            </w:r>
          </w:p>
          <w:p w:rsidR="000B0010" w:rsidRDefault="000B0010" w:rsidP="00BB4BA5">
            <w:pPr>
              <w:jc w:val="both"/>
              <w:rPr>
                <w:rFonts w:ascii="Times New Roman" w:hAnsi="Times New Roman"/>
                <w:b/>
                <w:sz w:val="24"/>
                <w:szCs w:val="24"/>
              </w:rPr>
            </w:pPr>
            <w:r>
              <w:rPr>
                <w:rFonts w:ascii="Times New Roman" w:hAnsi="Times New Roman"/>
                <w:b/>
                <w:sz w:val="24"/>
                <w:szCs w:val="24"/>
              </w:rPr>
              <w:t xml:space="preserve">Total                                                                                                                                    </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w:t>
            </w:r>
          </w:p>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6</w:t>
            </w:r>
          </w:p>
        </w:tc>
      </w:tr>
    </w:tbl>
    <w:p w:rsidR="000B0010" w:rsidRDefault="000B0010" w:rsidP="000B0010">
      <w:pPr>
        <w:jc w:val="both"/>
        <w:rPr>
          <w:rFonts w:ascii="Times New Roman" w:hAnsi="Times New Roman"/>
          <w:sz w:val="24"/>
          <w:szCs w:val="24"/>
        </w:rPr>
      </w:pPr>
      <w:r>
        <w:rPr>
          <w:rFonts w:ascii="Times New Roman" w:hAnsi="Times New Roman"/>
          <w:b/>
          <w:sz w:val="24"/>
          <w:szCs w:val="24"/>
        </w:rPr>
        <w:t>iii) Hospitality and Institutional Management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tbl>
      <w:tblPr>
        <w:tblW w:w="0" w:type="auto"/>
        <w:shd w:val="clear" w:color="auto" w:fill="FFFFFF"/>
        <w:tblLook w:val="04A0"/>
      </w:tblPr>
      <w:tblGrid>
        <w:gridCol w:w="1278"/>
        <w:gridCol w:w="5850"/>
        <w:gridCol w:w="2448"/>
      </w:tblGrid>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721</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Hospitality Facility Design</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w:t>
            </w:r>
          </w:p>
        </w:tc>
      </w:tr>
      <w:tr w:rsidR="000B0010" w:rsidTr="00BB4BA5">
        <w:tc>
          <w:tcPr>
            <w:tcW w:w="1278" w:type="dxa"/>
            <w:shd w:val="clear" w:color="auto" w:fill="FFFFFF"/>
          </w:tcPr>
          <w:p w:rsidR="000B0010" w:rsidRDefault="000B0010" w:rsidP="00BB4BA5">
            <w:pPr>
              <w:spacing w:after="0" w:line="240" w:lineRule="auto"/>
              <w:jc w:val="both"/>
              <w:rPr>
                <w:rFonts w:ascii="Times New Roman" w:hAnsi="Times New Roman"/>
                <w:b/>
                <w:bCs/>
                <w:color w:val="000000"/>
                <w:sz w:val="24"/>
                <w:szCs w:val="24"/>
              </w:rPr>
            </w:pPr>
          </w:p>
        </w:tc>
        <w:tc>
          <w:tcPr>
            <w:tcW w:w="5850"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2448"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3</w:t>
            </w:r>
          </w:p>
        </w:tc>
      </w:tr>
    </w:tbl>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sz w:val="24"/>
          <w:szCs w:val="24"/>
        </w:rPr>
      </w:pPr>
    </w:p>
    <w:p w:rsidR="000B0010" w:rsidRDefault="000B0010" w:rsidP="000B0010">
      <w:pPr>
        <w:ind w:left="360"/>
        <w:jc w:val="both"/>
        <w:rPr>
          <w:rFonts w:ascii="Times New Roman" w:hAnsi="Times New Roman"/>
          <w:sz w:val="24"/>
          <w:szCs w:val="24"/>
        </w:rPr>
      </w:pPr>
      <w:proofErr w:type="gramStart"/>
      <w:r>
        <w:rPr>
          <w:rFonts w:ascii="Times New Roman" w:hAnsi="Times New Roman"/>
          <w:b/>
          <w:sz w:val="24"/>
          <w:szCs w:val="24"/>
        </w:rPr>
        <w:t>iv</w:t>
      </w:r>
      <w:proofErr w:type="gramEnd"/>
      <w:r>
        <w:rPr>
          <w:rFonts w:ascii="Times New Roman" w:hAnsi="Times New Roman"/>
          <w:b/>
          <w:sz w:val="24"/>
          <w:szCs w:val="24"/>
        </w:rPr>
        <w:tab/>
        <w:t xml:space="preserve"> Interior Decoration and Design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tbl>
      <w:tblPr>
        <w:tblW w:w="0" w:type="auto"/>
        <w:shd w:val="clear" w:color="auto" w:fill="FFFFFF"/>
        <w:tblLook w:val="04A0"/>
      </w:tblPr>
      <w:tblGrid>
        <w:gridCol w:w="1278"/>
        <w:gridCol w:w="5850"/>
        <w:gridCol w:w="2448"/>
      </w:tblGrid>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lastRenderedPageBreak/>
              <w:t>HSc</w:t>
            </w:r>
            <w:proofErr w:type="spellEnd"/>
            <w:r>
              <w:rPr>
                <w:rFonts w:ascii="Times New Roman" w:hAnsi="Times New Roman"/>
                <w:bCs/>
                <w:color w:val="000000"/>
                <w:sz w:val="24"/>
                <w:szCs w:val="24"/>
              </w:rPr>
              <w:t xml:space="preserve">  723</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Landscape Design and Management</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w:t>
            </w:r>
          </w:p>
        </w:tc>
      </w:tr>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749</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Furniture and Furnishing</w:t>
            </w:r>
          </w:p>
        </w:tc>
        <w:tc>
          <w:tcPr>
            <w:tcW w:w="2448" w:type="dxa"/>
            <w:shd w:val="clear" w:color="auto" w:fill="FFFFFF"/>
            <w:hideMark/>
          </w:tcPr>
          <w:p w:rsidR="000B0010" w:rsidRDefault="00BB4BA5"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0B0010">
              <w:rPr>
                <w:rFonts w:ascii="Times New Roman" w:hAnsi="Times New Roman"/>
                <w:color w:val="000000"/>
                <w:sz w:val="24"/>
                <w:szCs w:val="24"/>
              </w:rPr>
              <w:t>3</w:t>
            </w:r>
          </w:p>
        </w:tc>
      </w:tr>
      <w:tr w:rsidR="000B0010" w:rsidTr="00BB4BA5">
        <w:tc>
          <w:tcPr>
            <w:tcW w:w="1278" w:type="dxa"/>
            <w:shd w:val="clear" w:color="auto" w:fill="FFFFFF"/>
          </w:tcPr>
          <w:p w:rsidR="000B0010" w:rsidRDefault="000B0010" w:rsidP="00BB4BA5">
            <w:pPr>
              <w:spacing w:after="0" w:line="240" w:lineRule="auto"/>
              <w:jc w:val="both"/>
              <w:rPr>
                <w:rFonts w:ascii="Times New Roman" w:hAnsi="Times New Roman"/>
                <w:b/>
                <w:bCs/>
                <w:color w:val="000000"/>
                <w:sz w:val="24"/>
                <w:szCs w:val="24"/>
              </w:rPr>
            </w:pPr>
          </w:p>
        </w:tc>
        <w:tc>
          <w:tcPr>
            <w:tcW w:w="5850"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2448"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6</w:t>
            </w:r>
          </w:p>
        </w:tc>
      </w:tr>
    </w:tbl>
    <w:p w:rsidR="000B0010" w:rsidRDefault="000B0010" w:rsidP="000B0010">
      <w:pPr>
        <w:jc w:val="both"/>
        <w:rPr>
          <w:rFonts w:ascii="Times New Roman" w:hAnsi="Times New Roman"/>
          <w:sz w:val="24"/>
          <w:szCs w:val="24"/>
        </w:rPr>
      </w:pPr>
    </w:p>
    <w:p w:rsidR="000B0010" w:rsidRDefault="000B0010" w:rsidP="000B0010">
      <w:pPr>
        <w:ind w:left="360"/>
        <w:jc w:val="both"/>
        <w:rPr>
          <w:rFonts w:ascii="Times New Roman" w:hAnsi="Times New Roman"/>
          <w:sz w:val="24"/>
          <w:szCs w:val="24"/>
        </w:rPr>
      </w:pPr>
      <w:proofErr w:type="gramStart"/>
      <w:r>
        <w:rPr>
          <w:rFonts w:ascii="Times New Roman" w:hAnsi="Times New Roman"/>
          <w:sz w:val="24"/>
          <w:szCs w:val="24"/>
        </w:rPr>
        <w:t>v</w:t>
      </w:r>
      <w:proofErr w:type="gramEnd"/>
      <w:r>
        <w:rPr>
          <w:rFonts w:ascii="Times New Roman" w:hAnsi="Times New Roman"/>
          <w:sz w:val="24"/>
          <w:szCs w:val="24"/>
        </w:rPr>
        <w:tab/>
      </w:r>
      <w:r>
        <w:rPr>
          <w:rFonts w:ascii="Times New Roman" w:hAnsi="Times New Roman"/>
          <w:b/>
          <w:sz w:val="24"/>
          <w:szCs w:val="24"/>
        </w:rPr>
        <w:t>Food and Nutrition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tbl>
      <w:tblPr>
        <w:tblW w:w="0" w:type="auto"/>
        <w:shd w:val="clear" w:color="auto" w:fill="FFFFFF"/>
        <w:tblLook w:val="04A0"/>
      </w:tblPr>
      <w:tblGrid>
        <w:gridCol w:w="1278"/>
        <w:gridCol w:w="5850"/>
        <w:gridCol w:w="2448"/>
      </w:tblGrid>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731</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Food Commodity Studies, Preparation and Management</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w:t>
            </w:r>
          </w:p>
        </w:tc>
      </w:tr>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733</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Nutritional Disorders</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w:t>
            </w:r>
          </w:p>
        </w:tc>
      </w:tr>
    </w:tbl>
    <w:p w:rsidR="000B0010" w:rsidRDefault="000B0010" w:rsidP="000B0010">
      <w:pPr>
        <w:jc w:val="both"/>
        <w:rPr>
          <w:rFonts w:ascii="Times New Roman" w:hAnsi="Times New Roman"/>
          <w:b/>
          <w:sz w:val="24"/>
          <w:szCs w:val="24"/>
        </w:rPr>
      </w:pPr>
      <w:r>
        <w:rPr>
          <w:rFonts w:ascii="Times New Roman" w:hAnsi="Times New Roman"/>
          <w:b/>
          <w:sz w:val="24"/>
          <w:szCs w:val="24"/>
        </w:rPr>
        <w:t xml:space="preserve">                      Total                                                                                         </w:t>
      </w:r>
      <w:r w:rsidR="00BB4BA5">
        <w:rPr>
          <w:rFonts w:ascii="Times New Roman" w:hAnsi="Times New Roman"/>
          <w:b/>
          <w:sz w:val="24"/>
          <w:szCs w:val="24"/>
        </w:rPr>
        <w:t xml:space="preserve">    </w:t>
      </w:r>
      <w:r>
        <w:rPr>
          <w:rFonts w:ascii="Times New Roman" w:hAnsi="Times New Roman"/>
          <w:b/>
          <w:sz w:val="24"/>
          <w:szCs w:val="24"/>
        </w:rPr>
        <w:t xml:space="preserve">6                 </w:t>
      </w:r>
    </w:p>
    <w:p w:rsidR="000B0010" w:rsidRDefault="000B0010" w:rsidP="000B0010">
      <w:pPr>
        <w:jc w:val="both"/>
        <w:rPr>
          <w:rFonts w:ascii="Times New Roman" w:hAnsi="Times New Roman"/>
          <w:b/>
          <w:sz w:val="24"/>
          <w:szCs w:val="24"/>
        </w:rPr>
      </w:pPr>
      <w:proofErr w:type="gramStart"/>
      <w:r>
        <w:rPr>
          <w:rFonts w:ascii="Times New Roman" w:hAnsi="Times New Roman"/>
          <w:b/>
          <w:sz w:val="24"/>
          <w:szCs w:val="24"/>
        </w:rPr>
        <w:t>vi)</w:t>
      </w:r>
      <w:proofErr w:type="gramEnd"/>
      <w:r>
        <w:rPr>
          <w:rFonts w:ascii="Times New Roman" w:hAnsi="Times New Roman"/>
          <w:sz w:val="24"/>
          <w:szCs w:val="24"/>
        </w:rPr>
        <w:t xml:space="preserve">. </w:t>
      </w:r>
      <w:r>
        <w:rPr>
          <w:rFonts w:ascii="Times New Roman" w:hAnsi="Times New Roman"/>
          <w:b/>
          <w:sz w:val="24"/>
          <w:szCs w:val="24"/>
        </w:rPr>
        <w:t xml:space="preserve">Textiles, Clothing and Fashion Design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tbl>
      <w:tblPr>
        <w:tblW w:w="0" w:type="auto"/>
        <w:shd w:val="clear" w:color="auto" w:fill="FFFFFF"/>
        <w:tblLook w:val="04A0"/>
      </w:tblPr>
      <w:tblGrid>
        <w:gridCol w:w="1278"/>
        <w:gridCol w:w="5850"/>
        <w:gridCol w:w="2448"/>
      </w:tblGrid>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741</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Sewing Project for the Home</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w:t>
            </w:r>
          </w:p>
        </w:tc>
      </w:tr>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745</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Traditional, Contemporary and Specialized Tailoring</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w:t>
            </w:r>
          </w:p>
        </w:tc>
      </w:tr>
      <w:tr w:rsidR="000B0010" w:rsidTr="00BB4BA5">
        <w:tc>
          <w:tcPr>
            <w:tcW w:w="1278" w:type="dxa"/>
            <w:shd w:val="clear" w:color="auto" w:fill="FFFFFF"/>
          </w:tcPr>
          <w:p w:rsidR="000B0010" w:rsidRDefault="000B0010" w:rsidP="00BB4BA5">
            <w:pPr>
              <w:spacing w:after="0" w:line="240" w:lineRule="auto"/>
              <w:jc w:val="both"/>
              <w:rPr>
                <w:rFonts w:ascii="Times New Roman" w:hAnsi="Times New Roman"/>
                <w:b/>
                <w:bCs/>
                <w:color w:val="000000"/>
                <w:sz w:val="24"/>
                <w:szCs w:val="24"/>
              </w:rPr>
            </w:pPr>
          </w:p>
        </w:tc>
        <w:tc>
          <w:tcPr>
            <w:tcW w:w="5850"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2448"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6</w:t>
            </w:r>
          </w:p>
        </w:tc>
      </w:tr>
    </w:tbl>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Second Semester</w:t>
      </w:r>
    </w:p>
    <w:p w:rsidR="000B0010" w:rsidRDefault="000B0010" w:rsidP="000B0010">
      <w:pPr>
        <w:jc w:val="both"/>
        <w:rPr>
          <w:rFonts w:ascii="Times New Roman" w:hAnsi="Times New Roman"/>
          <w:b/>
          <w:sz w:val="24"/>
          <w:szCs w:val="24"/>
        </w:rPr>
      </w:pPr>
      <w:r>
        <w:rPr>
          <w:rFonts w:ascii="Times New Roman" w:hAnsi="Times New Roman"/>
          <w:b/>
          <w:sz w:val="24"/>
          <w:szCs w:val="24"/>
        </w:rPr>
        <w:t>A. Core Courses</w:t>
      </w: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 xml:space="preserve">Course No        Title                                                          </w:t>
      </w:r>
      <w:r>
        <w:rPr>
          <w:rFonts w:ascii="Times New Roman" w:hAnsi="Times New Roman"/>
          <w:b/>
          <w:sz w:val="24"/>
          <w:szCs w:val="24"/>
        </w:rPr>
        <w:tab/>
      </w:r>
      <w:r>
        <w:rPr>
          <w:rFonts w:ascii="Times New Roman" w:hAnsi="Times New Roman"/>
          <w:b/>
          <w:sz w:val="24"/>
          <w:szCs w:val="24"/>
        </w:rPr>
        <w:tab/>
        <w:t xml:space="preserve">Units             </w:t>
      </w:r>
    </w:p>
    <w:p w:rsidR="000B0010" w:rsidRDefault="000B0010" w:rsidP="000B0010">
      <w:pPr>
        <w:pStyle w:val="ListParagraph"/>
        <w:ind w:left="0"/>
        <w:jc w:val="both"/>
        <w:rPr>
          <w:rFonts w:ascii="Times New Roman" w:hAnsi="Times New Roman"/>
          <w:sz w:val="24"/>
          <w:szCs w:val="24"/>
        </w:rPr>
      </w:pPr>
      <w:proofErr w:type="spellStart"/>
      <w:proofErr w:type="gramStart"/>
      <w:r>
        <w:rPr>
          <w:rFonts w:ascii="Times New Roman" w:hAnsi="Times New Roman"/>
          <w:sz w:val="24"/>
          <w:szCs w:val="24"/>
        </w:rPr>
        <w:t>HSc</w:t>
      </w:r>
      <w:proofErr w:type="spellEnd"/>
      <w:r>
        <w:rPr>
          <w:rFonts w:ascii="Times New Roman" w:hAnsi="Times New Roman"/>
          <w:sz w:val="24"/>
          <w:szCs w:val="24"/>
        </w:rPr>
        <w:t xml:space="preserve">  780</w:t>
      </w:r>
      <w:proofErr w:type="gramEnd"/>
      <w:r>
        <w:rPr>
          <w:rFonts w:ascii="Times New Roman" w:hAnsi="Times New Roman"/>
          <w:sz w:val="24"/>
          <w:szCs w:val="24"/>
        </w:rPr>
        <w:tab/>
        <w:t>Advanced Seminar in Home Science</w:t>
      </w:r>
      <w:r>
        <w:rPr>
          <w:rFonts w:ascii="Times New Roman" w:hAnsi="Times New Roman"/>
          <w:sz w:val="24"/>
          <w:szCs w:val="24"/>
        </w:rPr>
        <w:tab/>
        <w:t xml:space="preserve">11                    3 </w:t>
      </w:r>
    </w:p>
    <w:p w:rsidR="000B0010" w:rsidRDefault="000B0010" w:rsidP="000B0010">
      <w:pPr>
        <w:pStyle w:val="ListParagraph"/>
        <w:ind w:left="0"/>
        <w:jc w:val="both"/>
        <w:rPr>
          <w:rFonts w:ascii="Times New Roman" w:hAnsi="Times New Roman"/>
          <w:b/>
          <w:sz w:val="24"/>
          <w:szCs w:val="24"/>
        </w:rPr>
      </w:pPr>
      <w:proofErr w:type="spellStart"/>
      <w:r>
        <w:rPr>
          <w:rFonts w:ascii="Times New Roman" w:hAnsi="Times New Roman"/>
          <w:sz w:val="24"/>
          <w:szCs w:val="24"/>
        </w:rPr>
        <w:t>HSc</w:t>
      </w:r>
      <w:proofErr w:type="spellEnd"/>
      <w:r>
        <w:rPr>
          <w:rFonts w:ascii="Times New Roman" w:hAnsi="Times New Roman"/>
          <w:sz w:val="24"/>
          <w:szCs w:val="24"/>
        </w:rPr>
        <w:t xml:space="preserve"> 790/791   Thesis                                                                          16           </w:t>
      </w: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 xml:space="preserve"> Total                                                                                                  19</w:t>
      </w:r>
    </w:p>
    <w:p w:rsidR="000B0010" w:rsidRDefault="000B0010" w:rsidP="000B0010">
      <w:pPr>
        <w:pStyle w:val="ListParagraph"/>
        <w:numPr>
          <w:ilvl w:val="0"/>
          <w:numId w:val="16"/>
        </w:numPr>
        <w:jc w:val="both"/>
        <w:rPr>
          <w:rFonts w:ascii="Times New Roman" w:hAnsi="Times New Roman"/>
          <w:b/>
          <w:sz w:val="24"/>
          <w:szCs w:val="24"/>
        </w:rPr>
      </w:pPr>
      <w:r>
        <w:rPr>
          <w:rFonts w:ascii="Times New Roman" w:hAnsi="Times New Roman"/>
          <w:b/>
          <w:sz w:val="24"/>
          <w:szCs w:val="24"/>
        </w:rPr>
        <w:t>Electives in Areas of Specialization</w:t>
      </w:r>
    </w:p>
    <w:p w:rsidR="000B0010" w:rsidRDefault="000B0010" w:rsidP="000B0010">
      <w:pPr>
        <w:pStyle w:val="ListParagraph"/>
        <w:jc w:val="both"/>
        <w:rPr>
          <w:rFonts w:ascii="Times New Roman" w:hAnsi="Times New Roman"/>
          <w:b/>
          <w:sz w:val="24"/>
          <w:szCs w:val="24"/>
        </w:rPr>
      </w:pPr>
    </w:p>
    <w:p w:rsidR="000B0010" w:rsidRDefault="000B0010" w:rsidP="000B0010">
      <w:pPr>
        <w:pStyle w:val="ListParagraph"/>
        <w:numPr>
          <w:ilvl w:val="0"/>
          <w:numId w:val="17"/>
        </w:numPr>
        <w:jc w:val="both"/>
        <w:rPr>
          <w:rFonts w:ascii="Times New Roman" w:hAnsi="Times New Roman"/>
          <w:b/>
          <w:sz w:val="24"/>
          <w:szCs w:val="24"/>
        </w:rPr>
      </w:pPr>
      <w:r>
        <w:rPr>
          <w:rFonts w:ascii="Times New Roman" w:hAnsi="Times New Roman"/>
          <w:b/>
          <w:sz w:val="24"/>
          <w:szCs w:val="24"/>
        </w:rPr>
        <w:t>Family and Child studies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Units </w:t>
      </w:r>
    </w:p>
    <w:tbl>
      <w:tblPr>
        <w:tblW w:w="0" w:type="auto"/>
        <w:shd w:val="clear" w:color="auto" w:fill="FFFFFF"/>
        <w:tblLook w:val="04A0"/>
      </w:tblPr>
      <w:tblGrid>
        <w:gridCol w:w="1278"/>
        <w:gridCol w:w="5850"/>
        <w:gridCol w:w="2448"/>
      </w:tblGrid>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712</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Assessment Techniques in Family Studies</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r>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714</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Developing Educational and Play Materials</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r>
      <w:tr w:rsidR="000B0010" w:rsidTr="00BB4BA5">
        <w:tc>
          <w:tcPr>
            <w:tcW w:w="1278" w:type="dxa"/>
            <w:shd w:val="clear" w:color="auto" w:fill="FFFFFF"/>
          </w:tcPr>
          <w:p w:rsidR="000B0010" w:rsidRDefault="000B0010" w:rsidP="00BB4BA5">
            <w:pPr>
              <w:spacing w:after="0" w:line="240" w:lineRule="auto"/>
              <w:jc w:val="both"/>
              <w:rPr>
                <w:rFonts w:ascii="Times New Roman" w:hAnsi="Times New Roman"/>
                <w:b/>
                <w:bCs/>
                <w:color w:val="000000"/>
                <w:sz w:val="24"/>
                <w:szCs w:val="24"/>
              </w:rPr>
            </w:pPr>
          </w:p>
        </w:tc>
        <w:tc>
          <w:tcPr>
            <w:tcW w:w="5850"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2448"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6</w:t>
            </w:r>
          </w:p>
        </w:tc>
      </w:tr>
    </w:tbl>
    <w:p w:rsidR="000B0010" w:rsidRDefault="000B0010" w:rsidP="000B0010">
      <w:pPr>
        <w:pStyle w:val="ListParagraph"/>
        <w:ind w:left="1080"/>
        <w:jc w:val="both"/>
        <w:rPr>
          <w:rFonts w:ascii="Times New Roman" w:hAnsi="Times New Roman"/>
          <w:b/>
          <w:sz w:val="24"/>
          <w:szCs w:val="24"/>
        </w:rPr>
      </w:pPr>
    </w:p>
    <w:p w:rsidR="000B0010" w:rsidRDefault="000B0010" w:rsidP="000B0010">
      <w:pPr>
        <w:pStyle w:val="ListParagraph"/>
        <w:numPr>
          <w:ilvl w:val="0"/>
          <w:numId w:val="18"/>
        </w:numPr>
        <w:jc w:val="both"/>
        <w:rPr>
          <w:rFonts w:ascii="Times New Roman" w:hAnsi="Times New Roman"/>
          <w:b/>
          <w:sz w:val="24"/>
          <w:szCs w:val="24"/>
        </w:rPr>
      </w:pPr>
      <w:r>
        <w:rPr>
          <w:rFonts w:ascii="Times New Roman" w:hAnsi="Times New Roman"/>
          <w:b/>
          <w:sz w:val="24"/>
          <w:szCs w:val="24"/>
        </w:rPr>
        <w:t>Family Resource Management (Home Management)</w:t>
      </w:r>
      <w:r>
        <w:rPr>
          <w:rFonts w:ascii="Times New Roman" w:hAnsi="Times New Roman"/>
          <w:b/>
          <w:sz w:val="24"/>
          <w:szCs w:val="24"/>
        </w:rPr>
        <w:tab/>
        <w:t xml:space="preserve"> Units</w:t>
      </w:r>
    </w:p>
    <w:tbl>
      <w:tblPr>
        <w:tblW w:w="0" w:type="auto"/>
        <w:shd w:val="clear" w:color="auto" w:fill="FFFFFF"/>
        <w:tblLook w:val="04A0"/>
      </w:tblPr>
      <w:tblGrid>
        <w:gridCol w:w="1278"/>
        <w:gridCol w:w="5850"/>
        <w:gridCol w:w="2448"/>
      </w:tblGrid>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722</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Occupational Stress Management</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r>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HSc728         </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House and its Interiors</w:t>
            </w:r>
          </w:p>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6</w:t>
            </w:r>
          </w:p>
        </w:tc>
      </w:tr>
    </w:tbl>
    <w:p w:rsidR="000B0010" w:rsidRDefault="000B0010" w:rsidP="000B0010">
      <w:pPr>
        <w:pStyle w:val="ListParagraph"/>
        <w:ind w:left="1080"/>
        <w:jc w:val="both"/>
        <w:rPr>
          <w:rFonts w:ascii="Times New Roman" w:hAnsi="Times New Roman"/>
          <w:b/>
          <w:sz w:val="24"/>
          <w:szCs w:val="24"/>
        </w:rPr>
      </w:pPr>
    </w:p>
    <w:p w:rsidR="000B0010" w:rsidRDefault="000B0010" w:rsidP="000B0010">
      <w:pPr>
        <w:pStyle w:val="ListParagraph"/>
        <w:numPr>
          <w:ilvl w:val="0"/>
          <w:numId w:val="18"/>
        </w:numPr>
        <w:jc w:val="both"/>
        <w:rPr>
          <w:rFonts w:ascii="Times New Roman" w:hAnsi="Times New Roman"/>
          <w:b/>
          <w:sz w:val="24"/>
          <w:szCs w:val="24"/>
        </w:rPr>
      </w:pPr>
      <w:r>
        <w:rPr>
          <w:rFonts w:ascii="Times New Roman" w:hAnsi="Times New Roman"/>
          <w:b/>
          <w:sz w:val="24"/>
          <w:szCs w:val="24"/>
        </w:rPr>
        <w:t>Hospitality and Institutional Management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Units</w:t>
      </w:r>
      <w:r>
        <w:rPr>
          <w:rFonts w:ascii="Times New Roman" w:hAnsi="Times New Roman"/>
          <w:b/>
          <w:sz w:val="24"/>
          <w:szCs w:val="24"/>
        </w:rPr>
        <w:tab/>
      </w:r>
      <w:r>
        <w:rPr>
          <w:rFonts w:ascii="Times New Roman" w:hAnsi="Times New Roman"/>
          <w:b/>
          <w:sz w:val="24"/>
          <w:szCs w:val="24"/>
        </w:rPr>
        <w:tab/>
      </w:r>
    </w:p>
    <w:tbl>
      <w:tblPr>
        <w:tblW w:w="0" w:type="auto"/>
        <w:shd w:val="clear" w:color="auto" w:fill="FFFFFF"/>
        <w:tblLook w:val="04A0"/>
      </w:tblPr>
      <w:tblGrid>
        <w:gridCol w:w="1278"/>
        <w:gridCol w:w="5850"/>
        <w:gridCol w:w="2448"/>
      </w:tblGrid>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722</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Occupational Stress Management</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r>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726</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Human Resource/Personnel Management</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r>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732</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Food Quality and Safety</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r>
    </w:tbl>
    <w:p w:rsidR="000B0010" w:rsidRDefault="000B0010" w:rsidP="000B0010">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 xml:space="preserve">                      Total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9                       </w:t>
      </w:r>
    </w:p>
    <w:p w:rsidR="000B0010" w:rsidRDefault="000B0010" w:rsidP="000B0010">
      <w:pPr>
        <w:jc w:val="both"/>
        <w:rPr>
          <w:rFonts w:ascii="Times New Roman" w:hAnsi="Times New Roman"/>
          <w:b/>
          <w:sz w:val="24"/>
          <w:szCs w:val="24"/>
        </w:rPr>
      </w:pPr>
    </w:p>
    <w:p w:rsidR="000B0010" w:rsidRDefault="000B0010" w:rsidP="000B0010">
      <w:pPr>
        <w:pStyle w:val="ListParagraph"/>
        <w:numPr>
          <w:ilvl w:val="0"/>
          <w:numId w:val="18"/>
        </w:numPr>
        <w:jc w:val="both"/>
        <w:rPr>
          <w:rFonts w:ascii="Times New Roman" w:hAnsi="Times New Roman"/>
          <w:b/>
          <w:sz w:val="24"/>
          <w:szCs w:val="24"/>
        </w:rPr>
      </w:pPr>
      <w:r>
        <w:rPr>
          <w:rFonts w:ascii="Times New Roman" w:hAnsi="Times New Roman"/>
          <w:b/>
          <w:sz w:val="24"/>
          <w:szCs w:val="24"/>
        </w:rPr>
        <w:t xml:space="preserve">Interior Decoration and Design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tbl>
      <w:tblPr>
        <w:tblW w:w="0" w:type="auto"/>
        <w:shd w:val="clear" w:color="auto" w:fill="FFFFFF"/>
        <w:tblLook w:val="04A0"/>
      </w:tblPr>
      <w:tblGrid>
        <w:gridCol w:w="1278"/>
        <w:gridCol w:w="5850"/>
        <w:gridCol w:w="2448"/>
      </w:tblGrid>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716</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Functional design for special needs</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r>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724</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Floriculture and Flower Arrangements</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r>
      <w:tr w:rsidR="000B0010" w:rsidTr="00BB4BA5">
        <w:tc>
          <w:tcPr>
            <w:tcW w:w="1278" w:type="dxa"/>
            <w:shd w:val="clear" w:color="auto" w:fill="FFFFFF"/>
          </w:tcPr>
          <w:p w:rsidR="000B0010" w:rsidRDefault="000B0010" w:rsidP="00BB4BA5">
            <w:pPr>
              <w:spacing w:after="0" w:line="240" w:lineRule="auto"/>
              <w:jc w:val="both"/>
              <w:rPr>
                <w:rFonts w:ascii="Times New Roman" w:hAnsi="Times New Roman"/>
                <w:b/>
                <w:bCs/>
                <w:color w:val="000000"/>
                <w:sz w:val="24"/>
                <w:szCs w:val="24"/>
              </w:rPr>
            </w:pPr>
          </w:p>
        </w:tc>
        <w:tc>
          <w:tcPr>
            <w:tcW w:w="5850"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2448"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6</w:t>
            </w:r>
          </w:p>
        </w:tc>
      </w:tr>
    </w:tbl>
    <w:p w:rsidR="000B0010" w:rsidRDefault="000B0010" w:rsidP="000B0010">
      <w:pPr>
        <w:jc w:val="both"/>
        <w:rPr>
          <w:rFonts w:ascii="Times New Roman" w:hAnsi="Times New Roman"/>
          <w:b/>
          <w:sz w:val="24"/>
          <w:szCs w:val="24"/>
        </w:rPr>
      </w:pPr>
    </w:p>
    <w:p w:rsidR="000B0010" w:rsidRDefault="000B0010" w:rsidP="000B0010">
      <w:pPr>
        <w:pStyle w:val="ListParagraph"/>
        <w:numPr>
          <w:ilvl w:val="0"/>
          <w:numId w:val="18"/>
        </w:numPr>
        <w:jc w:val="both"/>
        <w:rPr>
          <w:rFonts w:ascii="Times New Roman" w:hAnsi="Times New Roman"/>
          <w:b/>
          <w:sz w:val="24"/>
          <w:szCs w:val="24"/>
        </w:rPr>
      </w:pPr>
      <w:r>
        <w:rPr>
          <w:rFonts w:ascii="Times New Roman" w:hAnsi="Times New Roman"/>
          <w:b/>
          <w:sz w:val="24"/>
          <w:szCs w:val="24"/>
        </w:rPr>
        <w:t>Food and Nutrition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Units</w:t>
      </w:r>
    </w:p>
    <w:tbl>
      <w:tblPr>
        <w:tblW w:w="0" w:type="auto"/>
        <w:shd w:val="clear" w:color="auto" w:fill="FFFFFF"/>
        <w:tblLook w:val="04A0"/>
      </w:tblPr>
      <w:tblGrid>
        <w:gridCol w:w="1278"/>
        <w:gridCol w:w="5850"/>
        <w:gridCol w:w="2448"/>
      </w:tblGrid>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732</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Food Quality and Safety</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r>
    </w:tbl>
    <w:p w:rsidR="000B0010" w:rsidRDefault="000B0010" w:rsidP="000B0010">
      <w:pPr>
        <w:tabs>
          <w:tab w:val="left" w:pos="1291"/>
        </w:tabs>
        <w:jc w:val="both"/>
        <w:rPr>
          <w:rFonts w:ascii="Times New Roman" w:hAnsi="Times New Roman"/>
          <w:sz w:val="24"/>
          <w:szCs w:val="24"/>
        </w:rPr>
      </w:pPr>
      <w:r>
        <w:rPr>
          <w:rFonts w:ascii="Times New Roman" w:hAnsi="Times New Roman"/>
          <w:sz w:val="24"/>
          <w:szCs w:val="24"/>
        </w:rPr>
        <w:tab/>
      </w:r>
    </w:p>
    <w:tbl>
      <w:tblPr>
        <w:tblW w:w="0" w:type="auto"/>
        <w:shd w:val="clear" w:color="auto" w:fill="FFFFFF"/>
        <w:tblLook w:val="04A0"/>
      </w:tblPr>
      <w:tblGrid>
        <w:gridCol w:w="1278"/>
        <w:gridCol w:w="5850"/>
        <w:gridCol w:w="2448"/>
      </w:tblGrid>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734         </w:t>
            </w:r>
          </w:p>
        </w:tc>
        <w:tc>
          <w:tcPr>
            <w:tcW w:w="585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Advanced Community Nutrition</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r>
    </w:tbl>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 xml:space="preserve">                       Total                                                                                   </w:t>
      </w:r>
      <w:r w:rsidR="00BB4BA5">
        <w:rPr>
          <w:rFonts w:ascii="Times New Roman" w:hAnsi="Times New Roman"/>
          <w:b/>
          <w:sz w:val="24"/>
          <w:szCs w:val="24"/>
        </w:rPr>
        <w:t xml:space="preserve">   </w:t>
      </w:r>
      <w:r>
        <w:rPr>
          <w:rFonts w:ascii="Times New Roman" w:hAnsi="Times New Roman"/>
          <w:b/>
          <w:sz w:val="24"/>
          <w:szCs w:val="24"/>
        </w:rPr>
        <w:t>6</w:t>
      </w:r>
    </w:p>
    <w:p w:rsidR="000B0010" w:rsidRDefault="000B0010" w:rsidP="000B0010">
      <w:pPr>
        <w:pStyle w:val="ListParagraph"/>
        <w:ind w:left="1080"/>
        <w:jc w:val="both"/>
        <w:rPr>
          <w:rFonts w:ascii="Times New Roman" w:hAnsi="Times New Roman"/>
          <w:b/>
          <w:sz w:val="24"/>
          <w:szCs w:val="24"/>
        </w:rPr>
      </w:pPr>
    </w:p>
    <w:p w:rsidR="000B0010" w:rsidRDefault="000B0010" w:rsidP="000B0010">
      <w:pPr>
        <w:pStyle w:val="ListParagraph"/>
        <w:numPr>
          <w:ilvl w:val="0"/>
          <w:numId w:val="18"/>
        </w:numPr>
        <w:jc w:val="both"/>
        <w:rPr>
          <w:rFonts w:ascii="Times New Roman" w:hAnsi="Times New Roman"/>
          <w:b/>
          <w:sz w:val="24"/>
          <w:szCs w:val="24"/>
        </w:rPr>
      </w:pPr>
      <w:r>
        <w:rPr>
          <w:rFonts w:ascii="Times New Roman" w:hAnsi="Times New Roman"/>
          <w:b/>
          <w:sz w:val="24"/>
          <w:szCs w:val="24"/>
        </w:rPr>
        <w:t>Textiles, Clothing and Fashion Design</w:t>
      </w:r>
    </w:p>
    <w:tbl>
      <w:tblPr>
        <w:tblW w:w="9486" w:type="dxa"/>
        <w:shd w:val="clear" w:color="auto" w:fill="FFFFFF"/>
        <w:tblLook w:val="04A0"/>
      </w:tblPr>
      <w:tblGrid>
        <w:gridCol w:w="1278"/>
        <w:gridCol w:w="5760"/>
        <w:gridCol w:w="2448"/>
      </w:tblGrid>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
                <w:bCs/>
                <w:color w:val="000000"/>
                <w:sz w:val="24"/>
                <w:szCs w:val="24"/>
              </w:rPr>
            </w:pPr>
            <w:proofErr w:type="spellStart"/>
            <w:r>
              <w:rPr>
                <w:rFonts w:ascii="Times New Roman" w:hAnsi="Times New Roman"/>
                <w:b/>
                <w:bCs/>
                <w:color w:val="000000"/>
                <w:sz w:val="24"/>
                <w:szCs w:val="24"/>
              </w:rPr>
              <w:t>CourseNo</w:t>
            </w:r>
            <w:proofErr w:type="spellEnd"/>
          </w:p>
        </w:tc>
        <w:tc>
          <w:tcPr>
            <w:tcW w:w="5760" w:type="dxa"/>
            <w:shd w:val="clear" w:color="auto" w:fill="FFFFFF"/>
            <w:hideMark/>
          </w:tcPr>
          <w:p w:rsidR="000B0010" w:rsidRDefault="000B0010" w:rsidP="00BB4BA5">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Title</w:t>
            </w:r>
          </w:p>
        </w:tc>
        <w:tc>
          <w:tcPr>
            <w:tcW w:w="2448" w:type="dxa"/>
            <w:shd w:val="clear" w:color="auto" w:fill="FFFFFF"/>
            <w:hideMark/>
          </w:tcPr>
          <w:p w:rsidR="000B0010" w:rsidRDefault="000B0010" w:rsidP="00BB4BA5">
            <w:pPr>
              <w:spacing w:after="0" w:line="240" w:lineRule="auto"/>
              <w:ind w:left="-468" w:firstLine="468"/>
              <w:jc w:val="both"/>
              <w:rPr>
                <w:rFonts w:ascii="Times New Roman" w:hAnsi="Times New Roman"/>
                <w:b/>
                <w:bCs/>
                <w:color w:val="000000"/>
                <w:sz w:val="24"/>
                <w:szCs w:val="24"/>
              </w:rPr>
            </w:pPr>
            <w:r>
              <w:rPr>
                <w:rFonts w:ascii="Times New Roman" w:hAnsi="Times New Roman"/>
                <w:b/>
                <w:bCs/>
                <w:color w:val="000000"/>
                <w:sz w:val="24"/>
                <w:szCs w:val="24"/>
              </w:rPr>
              <w:t>Units</w:t>
            </w:r>
          </w:p>
        </w:tc>
      </w:tr>
      <w:tr w:rsidR="000B0010" w:rsidTr="00BB4BA5">
        <w:tc>
          <w:tcPr>
            <w:tcW w:w="1278" w:type="dxa"/>
            <w:shd w:val="clear" w:color="auto" w:fill="FFFFFF"/>
            <w:hideMark/>
          </w:tcPr>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742       </w:t>
            </w:r>
          </w:p>
          <w:p w:rsidR="000B0010" w:rsidRDefault="000B0010" w:rsidP="00BB4BA5">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HSc</w:t>
            </w:r>
            <w:proofErr w:type="spellEnd"/>
            <w:r>
              <w:rPr>
                <w:rFonts w:ascii="Times New Roman" w:hAnsi="Times New Roman"/>
                <w:bCs/>
                <w:color w:val="000000"/>
                <w:sz w:val="24"/>
                <w:szCs w:val="24"/>
              </w:rPr>
              <w:t xml:space="preserve">  744</w:t>
            </w:r>
          </w:p>
        </w:tc>
        <w:tc>
          <w:tcPr>
            <w:tcW w:w="5760"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Colour</w:t>
            </w:r>
            <w:proofErr w:type="spellEnd"/>
            <w:r>
              <w:rPr>
                <w:rFonts w:ascii="Times New Roman" w:hAnsi="Times New Roman"/>
                <w:color w:val="000000"/>
                <w:sz w:val="24"/>
                <w:szCs w:val="24"/>
              </w:rPr>
              <w:t xml:space="preserve">, Dyes and Fabric </w:t>
            </w:r>
            <w:proofErr w:type="spellStart"/>
            <w:r>
              <w:rPr>
                <w:rFonts w:ascii="Times New Roman" w:hAnsi="Times New Roman"/>
                <w:color w:val="000000"/>
                <w:sz w:val="24"/>
                <w:szCs w:val="24"/>
              </w:rPr>
              <w:t>Colouration</w:t>
            </w:r>
            <w:proofErr w:type="spellEnd"/>
          </w:p>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Computer Aided Apparel and Textile Design (CAD)</w:t>
            </w:r>
          </w:p>
        </w:tc>
        <w:tc>
          <w:tcPr>
            <w:tcW w:w="2448" w:type="dxa"/>
            <w:shd w:val="clear" w:color="auto" w:fill="FFFFFF"/>
            <w:hideMark/>
          </w:tcPr>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p w:rsidR="000B0010" w:rsidRDefault="000B0010" w:rsidP="00BB4BA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r>
      <w:tr w:rsidR="000B0010" w:rsidTr="00BB4BA5">
        <w:tc>
          <w:tcPr>
            <w:tcW w:w="1278" w:type="dxa"/>
            <w:shd w:val="clear" w:color="auto" w:fill="FFFFFF"/>
          </w:tcPr>
          <w:p w:rsidR="000B0010" w:rsidRDefault="000B0010" w:rsidP="00BB4BA5">
            <w:pPr>
              <w:spacing w:after="0" w:line="240" w:lineRule="auto"/>
              <w:jc w:val="both"/>
              <w:rPr>
                <w:rFonts w:ascii="Times New Roman" w:hAnsi="Times New Roman"/>
                <w:b/>
                <w:bCs/>
                <w:color w:val="000000"/>
                <w:sz w:val="24"/>
                <w:szCs w:val="24"/>
              </w:rPr>
            </w:pPr>
          </w:p>
        </w:tc>
        <w:tc>
          <w:tcPr>
            <w:tcW w:w="5760"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2448" w:type="dxa"/>
            <w:shd w:val="clear" w:color="auto" w:fill="FFFFFF"/>
            <w:hideMark/>
          </w:tcPr>
          <w:p w:rsidR="000B0010" w:rsidRDefault="000B0010" w:rsidP="00BB4BA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6</w:t>
            </w:r>
          </w:p>
        </w:tc>
      </w:tr>
    </w:tbl>
    <w:p w:rsidR="000B0010" w:rsidRDefault="000B0010" w:rsidP="000B0010">
      <w:pPr>
        <w:jc w:val="both"/>
        <w:rPr>
          <w:rFonts w:ascii="Times New Roman" w:hAnsi="Times New Roman"/>
          <w:b/>
          <w:sz w:val="24"/>
          <w:szCs w:val="24"/>
        </w:rPr>
      </w:pPr>
      <w:r>
        <w:rPr>
          <w:rFonts w:ascii="Times New Roman" w:hAnsi="Times New Roman"/>
          <w:b/>
          <w:sz w:val="24"/>
          <w:szCs w:val="24"/>
        </w:rPr>
        <w:t xml:space="preserve">Course Description                               </w:t>
      </w:r>
    </w:p>
    <w:p w:rsidR="000B0010" w:rsidRDefault="000B0010" w:rsidP="000B0010">
      <w:pPr>
        <w:jc w:val="both"/>
        <w:rPr>
          <w:rFonts w:ascii="Times New Roman" w:hAnsi="Times New Roman"/>
          <w:sz w:val="24"/>
          <w:szCs w:val="24"/>
        </w:rPr>
      </w:pPr>
      <w:r>
        <w:rPr>
          <w:rFonts w:ascii="Times New Roman" w:hAnsi="Times New Roman"/>
          <w:b/>
          <w:sz w:val="24"/>
          <w:szCs w:val="24"/>
        </w:rPr>
        <w:t xml:space="preserve">PGC 701: Synopsis and Grant Writing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jc w:val="both"/>
        <w:rPr>
          <w:rFonts w:ascii="Times New Roman" w:hAnsi="Times New Roman"/>
          <w:sz w:val="24"/>
          <w:szCs w:val="24"/>
        </w:rPr>
      </w:pPr>
      <w:r>
        <w:rPr>
          <w:rFonts w:ascii="Times New Roman" w:hAnsi="Times New Roman"/>
          <w:sz w:val="24"/>
          <w:szCs w:val="24"/>
        </w:rPr>
        <w:t xml:space="preserve">Identification of types and nature of grant and grant writing, miming of grants application calls on the internet. </w:t>
      </w:r>
      <w:proofErr w:type="gramStart"/>
      <w:r>
        <w:rPr>
          <w:rFonts w:ascii="Times New Roman" w:hAnsi="Times New Roman"/>
          <w:sz w:val="24"/>
          <w:szCs w:val="24"/>
        </w:rPr>
        <w:t>Determining appropriate strategy for each grant application.</w:t>
      </w:r>
      <w:proofErr w:type="gramEnd"/>
      <w:r>
        <w:rPr>
          <w:rFonts w:ascii="Times New Roman" w:hAnsi="Times New Roman"/>
          <w:sz w:val="24"/>
          <w:szCs w:val="24"/>
        </w:rPr>
        <w:t xml:space="preserve"> </w:t>
      </w:r>
      <w:proofErr w:type="gramStart"/>
      <w:r>
        <w:rPr>
          <w:rFonts w:ascii="Times New Roman" w:hAnsi="Times New Roman"/>
          <w:sz w:val="24"/>
          <w:szCs w:val="24"/>
        </w:rPr>
        <w:t xml:space="preserve">Study of various grant application structures and contents and writing of concept notes, detailed project description, budgeting and budget </w:t>
      </w:r>
      <w:proofErr w:type="spellStart"/>
      <w:r>
        <w:rPr>
          <w:rFonts w:ascii="Times New Roman" w:hAnsi="Times New Roman"/>
          <w:sz w:val="24"/>
          <w:szCs w:val="24"/>
        </w:rPr>
        <w:t>defence</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Study of sample grant writings in various forms and writing of mock research and other grants.</w:t>
      </w:r>
      <w:proofErr w:type="gramEnd"/>
      <w:r>
        <w:rPr>
          <w:rFonts w:ascii="Times New Roman" w:hAnsi="Times New Roman"/>
          <w:sz w:val="24"/>
          <w:szCs w:val="24"/>
        </w:rPr>
        <w:t xml:space="preserve"> </w:t>
      </w:r>
      <w:proofErr w:type="gramStart"/>
      <w:r>
        <w:rPr>
          <w:rFonts w:ascii="Times New Roman" w:hAnsi="Times New Roman"/>
          <w:sz w:val="24"/>
          <w:szCs w:val="24"/>
        </w:rPr>
        <w:t>Identification of University of Nigeria synopsis structure and requirements (Introduction, Methodology, and Results).</w:t>
      </w:r>
      <w:proofErr w:type="gramEnd"/>
      <w:r>
        <w:rPr>
          <w:rFonts w:ascii="Times New Roman" w:hAnsi="Times New Roman"/>
          <w:sz w:val="24"/>
          <w:szCs w:val="24"/>
        </w:rPr>
        <w:t xml:space="preserve"> </w:t>
      </w:r>
      <w:proofErr w:type="gramStart"/>
      <w:r>
        <w:rPr>
          <w:rFonts w:ascii="Times New Roman" w:hAnsi="Times New Roman"/>
          <w:sz w:val="24"/>
          <w:szCs w:val="24"/>
        </w:rPr>
        <w:t>Determining the content of each sub-unit of the synopsis.</w:t>
      </w:r>
      <w:proofErr w:type="gramEnd"/>
      <w:r>
        <w:rPr>
          <w:rFonts w:ascii="Times New Roman" w:hAnsi="Times New Roman"/>
          <w:sz w:val="24"/>
          <w:szCs w:val="24"/>
        </w:rPr>
        <w:t xml:space="preserve"> </w:t>
      </w:r>
      <w:proofErr w:type="gramStart"/>
      <w:r>
        <w:rPr>
          <w:rFonts w:ascii="Times New Roman" w:hAnsi="Times New Roman"/>
          <w:sz w:val="24"/>
          <w:szCs w:val="24"/>
        </w:rPr>
        <w:t>Steps in writing of synopsis from the Dissertation/Thesis document.</w:t>
      </w:r>
      <w:proofErr w:type="gramEnd"/>
      <w:r>
        <w:rPr>
          <w:rFonts w:ascii="Times New Roman" w:hAnsi="Times New Roman"/>
          <w:sz w:val="24"/>
          <w:szCs w:val="24"/>
        </w:rPr>
        <w:t xml:space="preserve"> </w:t>
      </w:r>
      <w:proofErr w:type="gramStart"/>
      <w:r>
        <w:rPr>
          <w:rFonts w:ascii="Times New Roman" w:hAnsi="Times New Roman"/>
          <w:sz w:val="24"/>
          <w:szCs w:val="24"/>
        </w:rPr>
        <w:t>Structural and language issues.</w:t>
      </w:r>
      <w:proofErr w:type="gramEnd"/>
      <w:r>
        <w:rPr>
          <w:rFonts w:ascii="Times New Roman" w:hAnsi="Times New Roman"/>
          <w:sz w:val="24"/>
          <w:szCs w:val="24"/>
        </w:rPr>
        <w:t xml:space="preserve"> </w:t>
      </w:r>
      <w:proofErr w:type="gramStart"/>
      <w:r>
        <w:rPr>
          <w:rFonts w:ascii="Times New Roman" w:hAnsi="Times New Roman"/>
          <w:sz w:val="24"/>
          <w:szCs w:val="24"/>
        </w:rPr>
        <w:t>Common errors in synopsis writing and strategies for avoiding them.</w:t>
      </w:r>
      <w:proofErr w:type="gramEnd"/>
      <w:r>
        <w:rPr>
          <w:rFonts w:ascii="Times New Roman" w:hAnsi="Times New Roman"/>
          <w:sz w:val="24"/>
          <w:szCs w:val="24"/>
        </w:rPr>
        <w:t xml:space="preserve"> </w:t>
      </w:r>
      <w:proofErr w:type="gramStart"/>
      <w:r>
        <w:rPr>
          <w:rFonts w:ascii="Times New Roman" w:hAnsi="Times New Roman"/>
          <w:sz w:val="24"/>
          <w:szCs w:val="24"/>
        </w:rPr>
        <w:t>The roles of the student and the supervisor in the production of synopsis.</w:t>
      </w:r>
      <w:proofErr w:type="gramEnd"/>
      <w:r>
        <w:rPr>
          <w:rFonts w:ascii="Times New Roman" w:hAnsi="Times New Roman"/>
          <w:sz w:val="24"/>
          <w:szCs w:val="24"/>
        </w:rPr>
        <w:t xml:space="preserve"> </w:t>
      </w:r>
      <w:proofErr w:type="gramStart"/>
      <w:r>
        <w:rPr>
          <w:rFonts w:ascii="Times New Roman" w:hAnsi="Times New Roman"/>
          <w:sz w:val="24"/>
          <w:szCs w:val="24"/>
        </w:rPr>
        <w:t>Writing of mock synopsis.</w:t>
      </w:r>
      <w:proofErr w:type="gramEnd"/>
      <w:r>
        <w:rPr>
          <w:rFonts w:ascii="Times New Roman" w:hAnsi="Times New Roman"/>
          <w:sz w:val="24"/>
          <w:szCs w:val="24"/>
        </w:rPr>
        <w:t xml:space="preserve"> All PhD students must attend a solution-based interactive workshop to be </w:t>
      </w:r>
      <w:proofErr w:type="spellStart"/>
      <w:r>
        <w:rPr>
          <w:rFonts w:ascii="Times New Roman" w:hAnsi="Times New Roman"/>
          <w:sz w:val="24"/>
          <w:szCs w:val="24"/>
        </w:rPr>
        <w:t>organised</w:t>
      </w:r>
      <w:proofErr w:type="spellEnd"/>
      <w:r>
        <w:rPr>
          <w:rFonts w:ascii="Times New Roman" w:hAnsi="Times New Roman"/>
          <w:sz w:val="24"/>
          <w:szCs w:val="24"/>
        </w:rPr>
        <w:t xml:space="preserve"> by the School of Postgraduate Studies for a practical demonstration and application of the knowledge acquired from the course conducted by selected experts.</w:t>
      </w:r>
    </w:p>
    <w:p w:rsidR="000B0010" w:rsidRDefault="000B0010" w:rsidP="000B0010">
      <w:pPr>
        <w:jc w:val="both"/>
        <w:rPr>
          <w:rFonts w:ascii="Times New Roman" w:hAnsi="Times New Roman"/>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711 Techniques of Assessment in Human Development,                     (3 Units) </w:t>
      </w:r>
      <w:r>
        <w:rPr>
          <w:rFonts w:ascii="Times New Roman" w:hAnsi="Times New Roman"/>
          <w:sz w:val="24"/>
          <w:szCs w:val="24"/>
        </w:rPr>
        <w:t>Conception and prenatal development.</w:t>
      </w:r>
      <w:proofErr w:type="gramEnd"/>
      <w:r>
        <w:rPr>
          <w:rFonts w:ascii="Times New Roman" w:hAnsi="Times New Roman"/>
          <w:sz w:val="24"/>
          <w:szCs w:val="24"/>
        </w:rPr>
        <w:t xml:space="preserve"> </w:t>
      </w:r>
      <w:proofErr w:type="gramStart"/>
      <w:r>
        <w:rPr>
          <w:rFonts w:ascii="Times New Roman" w:hAnsi="Times New Roman"/>
          <w:sz w:val="24"/>
          <w:szCs w:val="24"/>
        </w:rPr>
        <w:t>Domains of development, stages of development and developmental tasks.</w:t>
      </w:r>
      <w:proofErr w:type="gramEnd"/>
      <w:r>
        <w:rPr>
          <w:rFonts w:ascii="Times New Roman" w:hAnsi="Times New Roman"/>
          <w:sz w:val="24"/>
          <w:szCs w:val="24"/>
        </w:rPr>
        <w:t xml:space="preserve"> </w:t>
      </w:r>
      <w:proofErr w:type="gramStart"/>
      <w:r>
        <w:rPr>
          <w:rFonts w:ascii="Times New Roman" w:hAnsi="Times New Roman"/>
          <w:sz w:val="24"/>
          <w:szCs w:val="24"/>
        </w:rPr>
        <w:t>The context of development (families, culture, ethnic groups and social conditions).</w:t>
      </w:r>
      <w:proofErr w:type="gramEnd"/>
      <w:r>
        <w:rPr>
          <w:rFonts w:ascii="Times New Roman" w:hAnsi="Times New Roman"/>
          <w:sz w:val="24"/>
          <w:szCs w:val="24"/>
        </w:rPr>
        <w:t xml:space="preserve">  </w:t>
      </w:r>
      <w:proofErr w:type="gramStart"/>
      <w:r>
        <w:rPr>
          <w:rFonts w:ascii="Times New Roman" w:hAnsi="Times New Roman"/>
          <w:sz w:val="24"/>
          <w:szCs w:val="24"/>
        </w:rPr>
        <w:t>Relationships of heredity and environment.</w:t>
      </w:r>
      <w:proofErr w:type="gramEnd"/>
      <w:r>
        <w:rPr>
          <w:rFonts w:ascii="Times New Roman" w:hAnsi="Times New Roman"/>
          <w:sz w:val="24"/>
          <w:szCs w:val="24"/>
        </w:rPr>
        <w:t xml:space="preserve"> </w:t>
      </w:r>
      <w:proofErr w:type="gramStart"/>
      <w:r>
        <w:rPr>
          <w:rFonts w:ascii="Times New Roman" w:hAnsi="Times New Roman"/>
          <w:sz w:val="24"/>
          <w:szCs w:val="24"/>
        </w:rPr>
        <w:t xml:space="preserve">The universal characteristics of </w:t>
      </w:r>
      <w:r>
        <w:rPr>
          <w:rFonts w:ascii="Times New Roman" w:hAnsi="Times New Roman"/>
          <w:sz w:val="24"/>
          <w:szCs w:val="24"/>
        </w:rPr>
        <w:lastRenderedPageBreak/>
        <w:t>childhood (first experiences).</w:t>
      </w:r>
      <w:proofErr w:type="gramEnd"/>
      <w:r>
        <w:rPr>
          <w:rFonts w:ascii="Times New Roman" w:hAnsi="Times New Roman"/>
          <w:sz w:val="24"/>
          <w:szCs w:val="24"/>
        </w:rPr>
        <w:t xml:space="preserve"> </w:t>
      </w:r>
      <w:proofErr w:type="gramStart"/>
      <w:r>
        <w:rPr>
          <w:rFonts w:ascii="Times New Roman" w:hAnsi="Times New Roman"/>
          <w:sz w:val="24"/>
          <w:szCs w:val="24"/>
        </w:rPr>
        <w:t>Children in families, skill development and learning.</w:t>
      </w:r>
      <w:proofErr w:type="gramEnd"/>
      <w:r>
        <w:rPr>
          <w:rFonts w:ascii="Times New Roman" w:hAnsi="Times New Roman"/>
          <w:sz w:val="24"/>
          <w:szCs w:val="24"/>
        </w:rPr>
        <w:t xml:space="preserve"> Methods of child study (observation, longitudinal, cross-sectional, experimental, etc.)  </w:t>
      </w:r>
      <w:proofErr w:type="gramStart"/>
      <w:r>
        <w:rPr>
          <w:rFonts w:ascii="Times New Roman" w:hAnsi="Times New Roman"/>
          <w:sz w:val="24"/>
          <w:szCs w:val="24"/>
        </w:rPr>
        <w:t>Purpose of assessment.</w:t>
      </w:r>
      <w:proofErr w:type="gramEnd"/>
      <w:r>
        <w:rPr>
          <w:rFonts w:ascii="Times New Roman" w:hAnsi="Times New Roman"/>
          <w:sz w:val="24"/>
          <w:szCs w:val="24"/>
        </w:rPr>
        <w:t xml:space="preserve"> </w:t>
      </w:r>
      <w:proofErr w:type="gramStart"/>
      <w:r>
        <w:rPr>
          <w:rFonts w:ascii="Times New Roman" w:hAnsi="Times New Roman"/>
          <w:sz w:val="24"/>
          <w:szCs w:val="24"/>
        </w:rPr>
        <w:t>Tools/methods for assessment.</w:t>
      </w:r>
      <w:proofErr w:type="gramEnd"/>
      <w:r>
        <w:rPr>
          <w:rFonts w:ascii="Times New Roman" w:hAnsi="Times New Roman"/>
          <w:sz w:val="24"/>
          <w:szCs w:val="24"/>
        </w:rPr>
        <w:t xml:space="preserve"> </w:t>
      </w:r>
      <w:proofErr w:type="gramStart"/>
      <w:r>
        <w:rPr>
          <w:rFonts w:ascii="Times New Roman" w:hAnsi="Times New Roman"/>
          <w:sz w:val="24"/>
          <w:szCs w:val="24"/>
        </w:rPr>
        <w:t>Factors to consider in choosing a method of assessment.</w:t>
      </w:r>
      <w:proofErr w:type="gramEnd"/>
      <w:r>
        <w:rPr>
          <w:rFonts w:ascii="Times New Roman" w:hAnsi="Times New Roman"/>
          <w:sz w:val="24"/>
          <w:szCs w:val="24"/>
        </w:rPr>
        <w:t xml:space="preserve">  Contrast initial and ongoing assessment. </w:t>
      </w:r>
      <w:proofErr w:type="gramStart"/>
      <w:r>
        <w:rPr>
          <w:rFonts w:ascii="Times New Roman" w:hAnsi="Times New Roman"/>
          <w:sz w:val="24"/>
          <w:szCs w:val="24"/>
        </w:rPr>
        <w:t>Advantages and disadvantages of various assessment tools/methods.</w:t>
      </w:r>
      <w:proofErr w:type="gramEnd"/>
      <w:r>
        <w:rPr>
          <w:rFonts w:ascii="Times New Roman" w:hAnsi="Times New Roman"/>
          <w:sz w:val="24"/>
          <w:szCs w:val="24"/>
        </w:rPr>
        <w:t xml:space="preserve"> </w:t>
      </w:r>
      <w:proofErr w:type="gramStart"/>
      <w:r>
        <w:rPr>
          <w:rFonts w:ascii="Times New Roman" w:hAnsi="Times New Roman"/>
          <w:sz w:val="24"/>
          <w:szCs w:val="24"/>
        </w:rPr>
        <w:t>List of child behavior portfolio.</w:t>
      </w:r>
      <w:proofErr w:type="gramEnd"/>
      <w:r>
        <w:rPr>
          <w:rFonts w:ascii="Times New Roman" w:hAnsi="Times New Roman"/>
          <w:sz w:val="24"/>
          <w:szCs w:val="24"/>
        </w:rPr>
        <w:t xml:space="preserve"> Guidelines for observing</w:t>
      </w:r>
    </w:p>
    <w:p w:rsidR="000B0010" w:rsidRDefault="000B0010" w:rsidP="000B0010">
      <w:pPr>
        <w:pStyle w:val="ListParagraph"/>
        <w:ind w:left="0"/>
        <w:jc w:val="both"/>
        <w:rPr>
          <w:rFonts w:ascii="Times New Roman" w:hAnsi="Times New Roman"/>
          <w:sz w:val="24"/>
          <w:szCs w:val="24"/>
        </w:rPr>
      </w:pPr>
      <w:proofErr w:type="gramStart"/>
      <w:r>
        <w:rPr>
          <w:rFonts w:ascii="Times New Roman" w:hAnsi="Times New Roman"/>
          <w:sz w:val="24"/>
          <w:szCs w:val="24"/>
        </w:rPr>
        <w:t>children</w:t>
      </w:r>
      <w:proofErr w:type="gramEnd"/>
      <w:r>
        <w:rPr>
          <w:rFonts w:ascii="Times New Roman" w:hAnsi="Times New Roman"/>
          <w:sz w:val="24"/>
          <w:szCs w:val="24"/>
        </w:rPr>
        <w:t>.</w:t>
      </w:r>
    </w:p>
    <w:p w:rsidR="000B0010" w:rsidRDefault="000B0010" w:rsidP="000B0010">
      <w:pPr>
        <w:spacing w:after="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712</w:t>
      </w:r>
      <w:proofErr w:type="gramEnd"/>
      <w:r>
        <w:rPr>
          <w:rFonts w:ascii="Times New Roman" w:hAnsi="Times New Roman"/>
          <w:b/>
          <w:sz w:val="24"/>
          <w:szCs w:val="24"/>
        </w:rPr>
        <w:t xml:space="preserve">   Assessment  Techniques in Family Studies</w:t>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pStyle w:val="ListParagraph"/>
        <w:spacing w:after="0"/>
        <w:ind w:left="0"/>
        <w:jc w:val="both"/>
        <w:rPr>
          <w:rFonts w:ascii="Times New Roman" w:hAnsi="Times New Roman"/>
          <w:b/>
          <w:sz w:val="24"/>
          <w:szCs w:val="24"/>
        </w:rPr>
      </w:pPr>
      <w:proofErr w:type="spellStart"/>
      <w:proofErr w:type="gramStart"/>
      <w:r>
        <w:rPr>
          <w:rFonts w:ascii="Times New Roman" w:hAnsi="Times New Roman"/>
          <w:sz w:val="24"/>
          <w:szCs w:val="24"/>
        </w:rPr>
        <w:t>Familyrelationships</w:t>
      </w:r>
      <w:proofErr w:type="spellEnd"/>
      <w:r>
        <w:rPr>
          <w:rFonts w:ascii="Times New Roman" w:hAnsi="Times New Roman"/>
          <w:sz w:val="24"/>
          <w:szCs w:val="24"/>
        </w:rPr>
        <w:t xml:space="preserve"> (history of the family, family functions and farms, family life-cycle, adult life-cycle.</w:t>
      </w:r>
      <w:proofErr w:type="gramEnd"/>
      <w:r>
        <w:rPr>
          <w:rFonts w:ascii="Times New Roman" w:hAnsi="Times New Roman"/>
          <w:sz w:val="24"/>
          <w:szCs w:val="24"/>
        </w:rPr>
        <w:t xml:space="preserve"> </w:t>
      </w:r>
      <w:proofErr w:type="gramStart"/>
      <w:r>
        <w:rPr>
          <w:rFonts w:ascii="Times New Roman" w:hAnsi="Times New Roman"/>
          <w:sz w:val="24"/>
          <w:szCs w:val="24"/>
        </w:rPr>
        <w:t>Human developments (growth, developments, reproduction, contraceptive options).</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Caregiving</w:t>
      </w:r>
      <w:proofErr w:type="spellEnd"/>
      <w:r>
        <w:rPr>
          <w:rFonts w:ascii="Times New Roman" w:hAnsi="Times New Roman"/>
          <w:sz w:val="24"/>
          <w:szCs w:val="24"/>
        </w:rPr>
        <w:t xml:space="preserve"> through the life-cycle (human needs, nurturing/caring environment, changing needs, death and dying).</w:t>
      </w:r>
      <w:proofErr w:type="gramEnd"/>
      <w:r>
        <w:rPr>
          <w:rFonts w:ascii="Times New Roman" w:hAnsi="Times New Roman"/>
          <w:sz w:val="24"/>
          <w:szCs w:val="24"/>
        </w:rPr>
        <w:t xml:space="preserve"> </w:t>
      </w:r>
      <w:proofErr w:type="gramStart"/>
      <w:r>
        <w:rPr>
          <w:rFonts w:ascii="Times New Roman" w:hAnsi="Times New Roman"/>
          <w:sz w:val="24"/>
          <w:szCs w:val="24"/>
        </w:rPr>
        <w:t>Individual relationships and communication (communication, nurturing relationships, stress and lifestyles).</w:t>
      </w:r>
      <w:proofErr w:type="gramEnd"/>
      <w:r>
        <w:rPr>
          <w:rFonts w:ascii="Times New Roman" w:hAnsi="Times New Roman"/>
          <w:sz w:val="24"/>
          <w:szCs w:val="24"/>
        </w:rPr>
        <w:t xml:space="preserve"> Personal decisions and community connections (character development, work and family life, resource management). </w:t>
      </w:r>
      <w:proofErr w:type="gramStart"/>
      <w:r>
        <w:rPr>
          <w:rFonts w:ascii="Times New Roman" w:hAnsi="Times New Roman"/>
          <w:sz w:val="24"/>
          <w:szCs w:val="24"/>
        </w:rPr>
        <w:t>Diversity in society (relationship trends).</w:t>
      </w:r>
      <w:proofErr w:type="gramEnd"/>
      <w:r>
        <w:rPr>
          <w:rFonts w:ascii="Times New Roman" w:hAnsi="Times New Roman"/>
          <w:sz w:val="24"/>
          <w:szCs w:val="24"/>
        </w:rPr>
        <w:t xml:space="preserve"> </w:t>
      </w: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713   Parent Education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pStyle w:val="ListParagraph"/>
        <w:spacing w:after="0"/>
        <w:ind w:left="0"/>
        <w:jc w:val="both"/>
        <w:rPr>
          <w:rFonts w:ascii="Times New Roman" w:hAnsi="Times New Roman"/>
          <w:sz w:val="24"/>
          <w:szCs w:val="24"/>
        </w:rPr>
      </w:pPr>
      <w:proofErr w:type="gramStart"/>
      <w:r>
        <w:rPr>
          <w:rFonts w:ascii="Times New Roman" w:hAnsi="Times New Roman"/>
          <w:sz w:val="24"/>
          <w:szCs w:val="24"/>
        </w:rPr>
        <w:t>Divorce as loss.</w:t>
      </w:r>
      <w:proofErr w:type="gramEnd"/>
      <w:r>
        <w:rPr>
          <w:rFonts w:ascii="Times New Roman" w:hAnsi="Times New Roman"/>
          <w:sz w:val="24"/>
          <w:szCs w:val="24"/>
        </w:rPr>
        <w:t xml:space="preserve"> </w:t>
      </w:r>
      <w:proofErr w:type="gramStart"/>
      <w:r>
        <w:rPr>
          <w:rFonts w:ascii="Times New Roman" w:hAnsi="Times New Roman"/>
          <w:sz w:val="24"/>
          <w:szCs w:val="24"/>
        </w:rPr>
        <w:t>Permanency of parental role/shared parenting.</w:t>
      </w:r>
      <w:proofErr w:type="gramEnd"/>
      <w:r>
        <w:rPr>
          <w:rFonts w:ascii="Times New Roman" w:hAnsi="Times New Roman"/>
          <w:sz w:val="24"/>
          <w:szCs w:val="24"/>
        </w:rPr>
        <w:t xml:space="preserve"> Developmental stages of childhood. </w:t>
      </w:r>
      <w:proofErr w:type="gramStart"/>
      <w:r>
        <w:rPr>
          <w:rFonts w:ascii="Times New Roman" w:hAnsi="Times New Roman"/>
          <w:sz w:val="24"/>
          <w:szCs w:val="24"/>
        </w:rPr>
        <w:t>Communication with children in a divorce situation Communication with the other parent.</w:t>
      </w:r>
      <w:proofErr w:type="gramEnd"/>
      <w:r>
        <w:rPr>
          <w:rFonts w:ascii="Times New Roman" w:hAnsi="Times New Roman"/>
          <w:sz w:val="24"/>
          <w:szCs w:val="24"/>
        </w:rPr>
        <w:t xml:space="preserve"> Abuse (power to control dynamics of domestic violence). </w:t>
      </w:r>
      <w:proofErr w:type="gramStart"/>
      <w:r>
        <w:rPr>
          <w:rFonts w:ascii="Times New Roman" w:hAnsi="Times New Roman"/>
          <w:sz w:val="24"/>
          <w:szCs w:val="24"/>
        </w:rPr>
        <w:t>Legal concepts (information about family law).</w:t>
      </w:r>
      <w:proofErr w:type="gramEnd"/>
      <w:r>
        <w:rPr>
          <w:rFonts w:ascii="Times New Roman" w:hAnsi="Times New Roman"/>
          <w:sz w:val="24"/>
          <w:szCs w:val="24"/>
        </w:rPr>
        <w:t xml:space="preserve"> </w:t>
      </w:r>
      <w:proofErr w:type="gramStart"/>
      <w:r>
        <w:rPr>
          <w:rFonts w:ascii="Times New Roman" w:hAnsi="Times New Roman"/>
          <w:sz w:val="24"/>
          <w:szCs w:val="24"/>
        </w:rPr>
        <w:t>Parenting time.</w:t>
      </w:r>
      <w:proofErr w:type="gramEnd"/>
      <w:r>
        <w:rPr>
          <w:rFonts w:ascii="Times New Roman" w:hAnsi="Times New Roman"/>
          <w:sz w:val="24"/>
          <w:szCs w:val="24"/>
        </w:rPr>
        <w:t xml:space="preserve"> </w:t>
      </w:r>
      <w:proofErr w:type="gramStart"/>
      <w:r>
        <w:rPr>
          <w:rFonts w:ascii="Times New Roman" w:hAnsi="Times New Roman"/>
          <w:sz w:val="24"/>
          <w:szCs w:val="24"/>
        </w:rPr>
        <w:t>How to separate adult business from children’s business.</w:t>
      </w:r>
      <w:proofErr w:type="gramEnd"/>
      <w:r>
        <w:rPr>
          <w:rFonts w:ascii="Times New Roman" w:hAnsi="Times New Roman"/>
          <w:sz w:val="24"/>
          <w:szCs w:val="24"/>
        </w:rPr>
        <w:t xml:space="preserve"> </w:t>
      </w:r>
      <w:proofErr w:type="gramStart"/>
      <w:r>
        <w:rPr>
          <w:rFonts w:ascii="Times New Roman" w:hAnsi="Times New Roman"/>
          <w:sz w:val="24"/>
          <w:szCs w:val="24"/>
        </w:rPr>
        <w:t>Conflict avoidance strategies during divorce.</w:t>
      </w:r>
      <w:proofErr w:type="gramEnd"/>
      <w:r>
        <w:rPr>
          <w:rFonts w:ascii="Times New Roman" w:hAnsi="Times New Roman"/>
          <w:sz w:val="24"/>
          <w:szCs w:val="24"/>
        </w:rPr>
        <w:t xml:space="preserve"> Financial matters of divorce with children.   </w:t>
      </w:r>
      <w:proofErr w:type="gramStart"/>
      <w:r>
        <w:rPr>
          <w:rFonts w:ascii="Times New Roman" w:hAnsi="Times New Roman"/>
          <w:sz w:val="24"/>
          <w:szCs w:val="24"/>
        </w:rPr>
        <w:t>Resource for divorcing parent.</w:t>
      </w:r>
      <w:proofErr w:type="gramEnd"/>
    </w:p>
    <w:p w:rsidR="000B0010" w:rsidRDefault="000B0010" w:rsidP="000B0010">
      <w:pPr>
        <w:pStyle w:val="ListParagraph"/>
        <w:ind w:left="0"/>
        <w:jc w:val="both"/>
        <w:rPr>
          <w:rFonts w:ascii="Times New Roman" w:hAnsi="Times New Roman"/>
          <w:sz w:val="24"/>
          <w:szCs w:val="24"/>
        </w:rPr>
      </w:pPr>
    </w:p>
    <w:p w:rsidR="000B0010" w:rsidRDefault="000B0010" w:rsidP="000B0010">
      <w:pPr>
        <w:pStyle w:val="ListParagraph"/>
        <w:ind w:left="0"/>
        <w:jc w:val="both"/>
        <w:rPr>
          <w:rFonts w:ascii="Times New Roman" w:hAnsi="Times New Roman"/>
          <w:b/>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714   Developing Educational Toys and Play Materials</w:t>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pStyle w:val="ListParagraph"/>
        <w:ind w:left="0"/>
        <w:jc w:val="both"/>
        <w:rPr>
          <w:rFonts w:ascii="Times New Roman" w:hAnsi="Times New Roman"/>
          <w:sz w:val="24"/>
          <w:szCs w:val="24"/>
        </w:rPr>
      </w:pPr>
      <w:r>
        <w:rPr>
          <w:rFonts w:ascii="Times New Roman" w:hAnsi="Times New Roman"/>
          <w:sz w:val="24"/>
          <w:szCs w:val="24"/>
        </w:rPr>
        <w:t xml:space="preserve">Types of educational and play materials. Purposes of varieties of educational and play materials Features of good educational and play material. Planning and production of educational and play materials. Review and evaluation of educational and play </w:t>
      </w:r>
      <w:proofErr w:type="gramStart"/>
      <w:r>
        <w:rPr>
          <w:rFonts w:ascii="Times New Roman" w:hAnsi="Times New Roman"/>
          <w:sz w:val="24"/>
          <w:szCs w:val="24"/>
        </w:rPr>
        <w:t>materials .</w:t>
      </w:r>
      <w:proofErr w:type="gramEnd"/>
      <w:r>
        <w:rPr>
          <w:rFonts w:ascii="Times New Roman" w:hAnsi="Times New Roman"/>
          <w:sz w:val="24"/>
          <w:szCs w:val="24"/>
        </w:rPr>
        <w:t xml:space="preserve"> </w:t>
      </w:r>
      <w:proofErr w:type="gramStart"/>
      <w:r>
        <w:rPr>
          <w:rFonts w:ascii="Times New Roman" w:hAnsi="Times New Roman"/>
          <w:sz w:val="24"/>
          <w:szCs w:val="24"/>
        </w:rPr>
        <w:t>Significance  of</w:t>
      </w:r>
      <w:proofErr w:type="gramEnd"/>
      <w:r>
        <w:rPr>
          <w:rFonts w:ascii="Times New Roman" w:hAnsi="Times New Roman"/>
          <w:sz w:val="24"/>
          <w:szCs w:val="24"/>
        </w:rPr>
        <w:t xml:space="preserve"> educational play materials.  Preparation of social and fantasy play materials-: mirrors, dolls, puppets, </w:t>
      </w:r>
      <w:proofErr w:type="gramStart"/>
      <w:r>
        <w:rPr>
          <w:rFonts w:ascii="Times New Roman" w:hAnsi="Times New Roman"/>
          <w:sz w:val="24"/>
          <w:szCs w:val="24"/>
        </w:rPr>
        <w:t>stuffed</w:t>
      </w:r>
      <w:proofErr w:type="gramEnd"/>
      <w:r>
        <w:rPr>
          <w:rFonts w:ascii="Times New Roman" w:hAnsi="Times New Roman"/>
          <w:sz w:val="24"/>
          <w:szCs w:val="24"/>
        </w:rPr>
        <w:t xml:space="preserve"> toys. Explanation and mastery play materials: wooden blocks, puzzles, pattern making materials, books, music, art and movement play materials, art and craft materials, musical instruments, audio visual materials, gross motor play materials, push and pull toys, preparation of flash cards, charts, posters and models use of indigenous materials.</w:t>
      </w:r>
    </w:p>
    <w:p w:rsidR="000B0010" w:rsidRDefault="000B0010" w:rsidP="000B0010">
      <w:pPr>
        <w:pStyle w:val="ListParagraph"/>
        <w:ind w:left="0"/>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roofErr w:type="spellStart"/>
      <w:proofErr w:type="gramStart"/>
      <w:r>
        <w:rPr>
          <w:rFonts w:ascii="Times New Roman" w:hAnsi="Times New Roman"/>
          <w:b/>
          <w:sz w:val="24"/>
          <w:szCs w:val="24"/>
        </w:rPr>
        <w:lastRenderedPageBreak/>
        <w:t>HSc</w:t>
      </w:r>
      <w:proofErr w:type="spellEnd"/>
      <w:r>
        <w:rPr>
          <w:rFonts w:ascii="Times New Roman" w:hAnsi="Times New Roman"/>
          <w:b/>
          <w:sz w:val="24"/>
          <w:szCs w:val="24"/>
        </w:rPr>
        <w:t xml:space="preserve">  716</w:t>
      </w:r>
      <w:proofErr w:type="gramEnd"/>
      <w:r>
        <w:rPr>
          <w:rFonts w:ascii="Times New Roman" w:hAnsi="Times New Roman"/>
          <w:b/>
          <w:sz w:val="24"/>
          <w:szCs w:val="24"/>
        </w:rPr>
        <w:t xml:space="preserve">   Functional Design for Special Needs</w:t>
      </w:r>
      <w:r>
        <w:rPr>
          <w:rFonts w:ascii="Times New Roman" w:hAnsi="Times New Roman"/>
          <w:b/>
          <w:sz w:val="24"/>
          <w:szCs w:val="24"/>
        </w:rPr>
        <w:tab/>
      </w:r>
      <w:r>
        <w:rPr>
          <w:rFonts w:ascii="Times New Roman" w:hAnsi="Times New Roman"/>
          <w:b/>
          <w:sz w:val="24"/>
          <w:szCs w:val="24"/>
        </w:rPr>
        <w:tab/>
        <w:t xml:space="preserve">                                       (3 Units) </w:t>
      </w:r>
      <w:r>
        <w:rPr>
          <w:rFonts w:ascii="Times New Roman" w:hAnsi="Times New Roman"/>
          <w:sz w:val="24"/>
          <w:szCs w:val="24"/>
        </w:rPr>
        <w:t>Identification of special need types-: the physically challenged, the blind, crippled, aged etc . Identifying and designing functional houses for the physically challenged.</w:t>
      </w:r>
    </w:p>
    <w:p w:rsidR="000B0010" w:rsidRDefault="000B0010" w:rsidP="000B0010">
      <w:pPr>
        <w:jc w:val="both"/>
        <w:rPr>
          <w:rFonts w:ascii="Times New Roman" w:hAnsi="Times New Roman"/>
          <w:sz w:val="24"/>
          <w:szCs w:val="24"/>
          <w:lang w:val="en-GB"/>
        </w:rPr>
      </w:pPr>
    </w:p>
    <w:p w:rsidR="000B0010" w:rsidRDefault="000B0010" w:rsidP="000B0010">
      <w:pPr>
        <w:spacing w:after="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721</w:t>
      </w:r>
      <w:proofErr w:type="gramEnd"/>
      <w:r>
        <w:rPr>
          <w:rFonts w:ascii="Times New Roman" w:hAnsi="Times New Roman"/>
          <w:b/>
          <w:sz w:val="24"/>
          <w:szCs w:val="24"/>
        </w:rPr>
        <w:t xml:space="preserve">    Hospitality Facility and Design                                                               (3 Units)</w:t>
      </w:r>
    </w:p>
    <w:p w:rsidR="000B0010" w:rsidRDefault="000B0010" w:rsidP="000B0010">
      <w:pPr>
        <w:jc w:val="both"/>
        <w:rPr>
          <w:rFonts w:ascii="Times New Roman" w:hAnsi="Times New Roman"/>
          <w:b/>
          <w:sz w:val="24"/>
          <w:szCs w:val="24"/>
        </w:rPr>
      </w:pPr>
      <w:proofErr w:type="gramStart"/>
      <w:r>
        <w:rPr>
          <w:rFonts w:ascii="Times New Roman" w:hAnsi="Times New Roman"/>
          <w:sz w:val="24"/>
          <w:szCs w:val="24"/>
        </w:rPr>
        <w:t>Hospitality and tourism operations.</w:t>
      </w:r>
      <w:proofErr w:type="gramEnd"/>
      <w:r>
        <w:rPr>
          <w:rFonts w:ascii="Times New Roman" w:hAnsi="Times New Roman"/>
          <w:sz w:val="24"/>
          <w:szCs w:val="24"/>
        </w:rPr>
        <w:t xml:space="preserve"> </w:t>
      </w:r>
      <w:proofErr w:type="gramStart"/>
      <w:r>
        <w:rPr>
          <w:rFonts w:ascii="Times New Roman" w:hAnsi="Times New Roman"/>
          <w:sz w:val="24"/>
          <w:szCs w:val="24"/>
        </w:rPr>
        <w:t>Identification of various hospitality facilities and designs.</w:t>
      </w:r>
      <w:proofErr w:type="gramEnd"/>
      <w:r>
        <w:rPr>
          <w:rFonts w:ascii="Times New Roman" w:hAnsi="Times New Roman"/>
          <w:sz w:val="24"/>
          <w:szCs w:val="24"/>
        </w:rPr>
        <w:t xml:space="preserve"> </w:t>
      </w:r>
      <w:proofErr w:type="gramStart"/>
      <w:r>
        <w:rPr>
          <w:rFonts w:ascii="Times New Roman" w:hAnsi="Times New Roman"/>
          <w:sz w:val="24"/>
          <w:szCs w:val="24"/>
        </w:rPr>
        <w:t>Utilization and importance of design in hospitality and tourism industry.</w:t>
      </w:r>
      <w:proofErr w:type="gramEnd"/>
      <w:r>
        <w:rPr>
          <w:rFonts w:ascii="Times New Roman" w:hAnsi="Times New Roman"/>
          <w:sz w:val="24"/>
          <w:szCs w:val="24"/>
        </w:rPr>
        <w:t xml:space="preserve"> </w:t>
      </w:r>
      <w:proofErr w:type="gramStart"/>
      <w:r>
        <w:rPr>
          <w:rFonts w:ascii="Times New Roman" w:hAnsi="Times New Roman"/>
          <w:sz w:val="24"/>
          <w:szCs w:val="24"/>
        </w:rPr>
        <w:t>Relationship between design, construction and efficient operation of hotel assets.</w:t>
      </w:r>
      <w:proofErr w:type="gramEnd"/>
      <w:r>
        <w:rPr>
          <w:rFonts w:ascii="Times New Roman" w:hAnsi="Times New Roman"/>
          <w:sz w:val="24"/>
          <w:szCs w:val="24"/>
        </w:rPr>
        <w:t xml:space="preserve"> Problems /challenges in hospitality operations. </w:t>
      </w:r>
    </w:p>
    <w:p w:rsidR="000B0010" w:rsidRDefault="000B0010" w:rsidP="000B0010">
      <w:pPr>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722   Occupational Stress Management                                                            (3 Units) </w:t>
      </w:r>
      <w:r>
        <w:rPr>
          <w:rFonts w:ascii="Times New Roman" w:hAnsi="Times New Roman"/>
          <w:sz w:val="24"/>
          <w:szCs w:val="24"/>
        </w:rPr>
        <w:t xml:space="preserve">Occupational stress, stress </w:t>
      </w:r>
      <w:proofErr w:type="spellStart"/>
      <w:r>
        <w:rPr>
          <w:rFonts w:ascii="Times New Roman" w:hAnsi="Times New Roman"/>
          <w:sz w:val="24"/>
          <w:szCs w:val="24"/>
        </w:rPr>
        <w:t>vs</w:t>
      </w:r>
      <w:proofErr w:type="spellEnd"/>
      <w:r>
        <w:rPr>
          <w:rFonts w:ascii="Times New Roman" w:hAnsi="Times New Roman"/>
          <w:sz w:val="24"/>
          <w:szCs w:val="24"/>
        </w:rPr>
        <w:t xml:space="preserve"> challenge, facts on workers and stress/prevalence of occupational stress.</w:t>
      </w:r>
      <w:proofErr w:type="gramEnd"/>
      <w:r>
        <w:rPr>
          <w:rFonts w:ascii="Times New Roman" w:hAnsi="Times New Roman"/>
          <w:sz w:val="24"/>
          <w:szCs w:val="24"/>
        </w:rPr>
        <w:t xml:space="preserve"> The </w:t>
      </w:r>
      <w:proofErr w:type="gramStart"/>
      <w:r>
        <w:rPr>
          <w:rFonts w:ascii="Times New Roman" w:hAnsi="Times New Roman"/>
          <w:sz w:val="24"/>
          <w:szCs w:val="24"/>
        </w:rPr>
        <w:t>bodies</w:t>
      </w:r>
      <w:proofErr w:type="gramEnd"/>
      <w:r>
        <w:rPr>
          <w:rFonts w:ascii="Times New Roman" w:hAnsi="Times New Roman"/>
          <w:sz w:val="24"/>
          <w:szCs w:val="24"/>
        </w:rPr>
        <w:t xml:space="preserve"> physiologic response to stress, causes of stress, stress management/stress prevention. </w:t>
      </w:r>
      <w:proofErr w:type="gramStart"/>
      <w:r>
        <w:rPr>
          <w:rFonts w:ascii="Times New Roman" w:hAnsi="Times New Roman"/>
          <w:sz w:val="24"/>
          <w:szCs w:val="24"/>
        </w:rPr>
        <w:t>Strategy for individual stress management.</w:t>
      </w:r>
      <w:proofErr w:type="gramEnd"/>
      <w:r>
        <w:rPr>
          <w:rFonts w:ascii="Times New Roman" w:hAnsi="Times New Roman"/>
          <w:sz w:val="24"/>
          <w:szCs w:val="24"/>
        </w:rPr>
        <w:t xml:space="preserve"> </w:t>
      </w:r>
      <w:proofErr w:type="gramStart"/>
      <w:r>
        <w:rPr>
          <w:rFonts w:ascii="Times New Roman" w:hAnsi="Times New Roman"/>
          <w:sz w:val="24"/>
          <w:szCs w:val="24"/>
        </w:rPr>
        <w:t>Signs of stress and their solutions.</w:t>
      </w:r>
      <w:proofErr w:type="gramEnd"/>
      <w:r>
        <w:rPr>
          <w:rFonts w:ascii="Times New Roman" w:hAnsi="Times New Roman"/>
          <w:sz w:val="24"/>
          <w:szCs w:val="24"/>
        </w:rPr>
        <w:t xml:space="preserve"> </w:t>
      </w:r>
      <w:proofErr w:type="gramStart"/>
      <w:r>
        <w:rPr>
          <w:rFonts w:ascii="Times New Roman" w:hAnsi="Times New Roman"/>
          <w:sz w:val="24"/>
          <w:szCs w:val="24"/>
        </w:rPr>
        <w:t>Strategy for organizational change.</w:t>
      </w:r>
      <w:proofErr w:type="gramEnd"/>
      <w:r>
        <w:rPr>
          <w:rFonts w:ascii="Times New Roman" w:hAnsi="Times New Roman"/>
          <w:sz w:val="24"/>
          <w:szCs w:val="24"/>
        </w:rPr>
        <w:t xml:space="preserve"> Occupational stress management </w:t>
      </w:r>
      <w:proofErr w:type="spellStart"/>
      <w:r>
        <w:rPr>
          <w:rFonts w:ascii="Times New Roman" w:hAnsi="Times New Roman"/>
          <w:sz w:val="24"/>
          <w:szCs w:val="24"/>
        </w:rPr>
        <w:t>programme</w:t>
      </w:r>
      <w:proofErr w:type="spellEnd"/>
    </w:p>
    <w:p w:rsidR="000B0010" w:rsidRDefault="000B0010" w:rsidP="000B0010">
      <w:pPr>
        <w:jc w:val="both"/>
        <w:rPr>
          <w:rFonts w:ascii="Times New Roman" w:hAnsi="Times New Roman"/>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723</w:t>
      </w:r>
      <w:proofErr w:type="gramEnd"/>
      <w:r>
        <w:rPr>
          <w:rFonts w:ascii="Times New Roman" w:hAnsi="Times New Roman"/>
          <w:b/>
          <w:sz w:val="24"/>
          <w:szCs w:val="24"/>
        </w:rPr>
        <w:t xml:space="preserve">   Landscape  Design and Management                                                      (3 Units)</w:t>
      </w:r>
      <w:r>
        <w:rPr>
          <w:rFonts w:ascii="Times New Roman" w:hAnsi="Times New Roman"/>
          <w:sz w:val="24"/>
          <w:szCs w:val="24"/>
        </w:rPr>
        <w:t xml:space="preserve"> Identification of landscape and turf plants pests and diseases. </w:t>
      </w:r>
      <w:proofErr w:type="gramStart"/>
      <w:r>
        <w:rPr>
          <w:rFonts w:ascii="Times New Roman" w:hAnsi="Times New Roman"/>
          <w:sz w:val="24"/>
          <w:szCs w:val="24"/>
        </w:rPr>
        <w:t>Job estimating and bidding, environmental planning and interpersonal skills.</w:t>
      </w:r>
      <w:proofErr w:type="gramEnd"/>
      <w:r>
        <w:rPr>
          <w:rFonts w:ascii="Times New Roman" w:hAnsi="Times New Roman"/>
          <w:sz w:val="24"/>
          <w:szCs w:val="24"/>
        </w:rPr>
        <w:t xml:space="preserve"> </w:t>
      </w:r>
      <w:proofErr w:type="gramStart"/>
      <w:r>
        <w:rPr>
          <w:rFonts w:ascii="Times New Roman" w:hAnsi="Times New Roman"/>
          <w:sz w:val="24"/>
          <w:szCs w:val="24"/>
        </w:rPr>
        <w:t>Design  and</w:t>
      </w:r>
      <w:proofErr w:type="gramEnd"/>
      <w:r>
        <w:rPr>
          <w:rFonts w:ascii="Times New Roman" w:hAnsi="Times New Roman"/>
          <w:sz w:val="24"/>
          <w:szCs w:val="24"/>
        </w:rPr>
        <w:t xml:space="preserve"> maintenance of various landscape situations, landscape drawing, reading draws and design plans and safety. Equipment operation and safety, career exploration, turf and lawn curt, irrigation and drainage/water needs of various landscape design rules, use of practicality. Needs analysis, aesthetics, </w:t>
      </w:r>
      <w:proofErr w:type="gramStart"/>
      <w:r>
        <w:rPr>
          <w:rFonts w:ascii="Times New Roman" w:hAnsi="Times New Roman"/>
          <w:sz w:val="24"/>
          <w:szCs w:val="24"/>
        </w:rPr>
        <w:t>property</w:t>
      </w:r>
      <w:proofErr w:type="gramEnd"/>
      <w:r>
        <w:rPr>
          <w:rFonts w:ascii="Times New Roman" w:hAnsi="Times New Roman"/>
          <w:sz w:val="24"/>
          <w:szCs w:val="24"/>
        </w:rPr>
        <w:t xml:space="preserve"> value appreciation. </w:t>
      </w:r>
      <w:proofErr w:type="gramStart"/>
      <w:r>
        <w:rPr>
          <w:rFonts w:ascii="Times New Roman" w:hAnsi="Times New Roman"/>
          <w:sz w:val="24"/>
          <w:szCs w:val="24"/>
        </w:rPr>
        <w:t>Sustainable and environmentally sensitive landscape design etc.</w:t>
      </w:r>
      <w:proofErr w:type="gramEnd"/>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724Floriculture</w:t>
      </w:r>
      <w:proofErr w:type="gramEnd"/>
      <w:r>
        <w:rPr>
          <w:rFonts w:ascii="Times New Roman" w:hAnsi="Times New Roman"/>
          <w:b/>
          <w:sz w:val="24"/>
          <w:szCs w:val="24"/>
        </w:rPr>
        <w:t xml:space="preserve">/Flower Arrangement </w:t>
      </w:r>
      <w:r>
        <w:rPr>
          <w:rFonts w:ascii="Times New Roman" w:hAnsi="Times New Roman"/>
          <w:b/>
          <w:sz w:val="24"/>
          <w:szCs w:val="24"/>
        </w:rPr>
        <w:tab/>
      </w:r>
      <w:r>
        <w:rPr>
          <w:rFonts w:ascii="Times New Roman" w:hAnsi="Times New Roman"/>
          <w:b/>
          <w:sz w:val="24"/>
          <w:szCs w:val="24"/>
        </w:rPr>
        <w:tab/>
        <w:t xml:space="preserve">                                       (3 Units) </w:t>
      </w:r>
    </w:p>
    <w:p w:rsidR="000B0010" w:rsidRDefault="000B0010" w:rsidP="000B0010">
      <w:pPr>
        <w:jc w:val="both"/>
        <w:rPr>
          <w:rFonts w:ascii="Times New Roman" w:hAnsi="Times New Roman"/>
          <w:sz w:val="24"/>
          <w:szCs w:val="24"/>
          <w:lang w:val="en-GB"/>
        </w:rPr>
      </w:pPr>
      <w:proofErr w:type="gramStart"/>
      <w:r>
        <w:rPr>
          <w:rFonts w:ascii="Times New Roman" w:hAnsi="Times New Roman"/>
          <w:sz w:val="24"/>
          <w:szCs w:val="24"/>
        </w:rPr>
        <w:t>Basic elements and principles of artistic floral design.</w:t>
      </w:r>
      <w:proofErr w:type="gramEnd"/>
      <w:r>
        <w:rPr>
          <w:rFonts w:ascii="Times New Roman" w:hAnsi="Times New Roman"/>
          <w:sz w:val="24"/>
          <w:szCs w:val="24"/>
        </w:rPr>
        <w:t xml:space="preserve"> </w:t>
      </w:r>
      <w:proofErr w:type="gramStart"/>
      <w:r>
        <w:rPr>
          <w:rFonts w:ascii="Times New Roman" w:hAnsi="Times New Roman"/>
          <w:sz w:val="24"/>
          <w:szCs w:val="24"/>
        </w:rPr>
        <w:t>The history of floral design.</w:t>
      </w:r>
      <w:proofErr w:type="gramEnd"/>
      <w:r>
        <w:rPr>
          <w:rFonts w:ascii="Times New Roman" w:hAnsi="Times New Roman"/>
          <w:sz w:val="24"/>
          <w:szCs w:val="24"/>
        </w:rPr>
        <w:t xml:space="preserve"> Design construction techniques and floral design nomenclature. </w:t>
      </w:r>
      <w:proofErr w:type="gramStart"/>
      <w:r>
        <w:rPr>
          <w:rFonts w:ascii="Times New Roman" w:hAnsi="Times New Roman"/>
          <w:sz w:val="24"/>
          <w:szCs w:val="24"/>
        </w:rPr>
        <w:t>Selection of cut flowers and wining flowers.</w:t>
      </w:r>
      <w:proofErr w:type="gramEnd"/>
      <w:r>
        <w:rPr>
          <w:rFonts w:ascii="Times New Roman" w:hAnsi="Times New Roman"/>
          <w:sz w:val="24"/>
          <w:szCs w:val="24"/>
        </w:rPr>
        <w:t xml:space="preserve"> </w:t>
      </w:r>
      <w:proofErr w:type="gramStart"/>
      <w:r>
        <w:rPr>
          <w:rFonts w:ascii="Times New Roman" w:hAnsi="Times New Roman"/>
          <w:sz w:val="24"/>
          <w:szCs w:val="24"/>
        </w:rPr>
        <w:t>Proper use and maintenance of tools for flower arrangement.</w:t>
      </w:r>
      <w:proofErr w:type="gramEnd"/>
      <w:r>
        <w:rPr>
          <w:rFonts w:ascii="Times New Roman" w:hAnsi="Times New Roman"/>
          <w:sz w:val="24"/>
          <w:szCs w:val="24"/>
        </w:rPr>
        <w:t xml:space="preserve"> Construction of flower designs for different occasions such as wedding floral design and sympathy flower</w:t>
      </w:r>
    </w:p>
    <w:p w:rsidR="000B0010" w:rsidRDefault="000B0010" w:rsidP="000B0010">
      <w:pPr>
        <w:jc w:val="both"/>
        <w:rPr>
          <w:rFonts w:ascii="Times New Roman" w:hAnsi="Times New Roman"/>
          <w:sz w:val="24"/>
          <w:szCs w:val="24"/>
          <w:lang w:val="en-GB"/>
        </w:rPr>
      </w:pPr>
      <w:proofErr w:type="spellStart"/>
      <w:r>
        <w:rPr>
          <w:rFonts w:ascii="Times New Roman" w:hAnsi="Times New Roman"/>
          <w:b/>
          <w:sz w:val="24"/>
          <w:szCs w:val="24"/>
        </w:rPr>
        <w:t>HSc</w:t>
      </w:r>
      <w:proofErr w:type="spellEnd"/>
      <w:r>
        <w:rPr>
          <w:rFonts w:ascii="Times New Roman" w:hAnsi="Times New Roman"/>
          <w:b/>
          <w:sz w:val="24"/>
          <w:szCs w:val="24"/>
        </w:rPr>
        <w:t xml:space="preserve"> 725   House and Its Interior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w:t>
      </w:r>
      <w:r>
        <w:rPr>
          <w:rFonts w:ascii="Times New Roman" w:hAnsi="Times New Roman"/>
          <w:sz w:val="24"/>
          <w:szCs w:val="24"/>
        </w:rPr>
        <w:t>Housing needs and future projections; different types of houses; financing; housing schemes; sociology of housing; ergonomic requirements in designing house; house wiring and sanitary fittings; slums and squatters; household furniture functional designing, materials used and evaluation techniques; recommendations for comfortable furniture for different household activities; space saving furniture; household equipment functional design, performance and selection</w:t>
      </w:r>
    </w:p>
    <w:p w:rsidR="000B0010" w:rsidRDefault="000B0010" w:rsidP="000B0010">
      <w:pPr>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726</w:t>
      </w:r>
      <w:proofErr w:type="gramEnd"/>
      <w:r>
        <w:rPr>
          <w:rFonts w:ascii="Times New Roman" w:hAnsi="Times New Roman"/>
          <w:b/>
          <w:sz w:val="24"/>
          <w:szCs w:val="24"/>
        </w:rPr>
        <w:t xml:space="preserve">   Advanced Human Resource/Personnel Management                          (3 Units) </w:t>
      </w:r>
      <w:r>
        <w:rPr>
          <w:rFonts w:ascii="Times New Roman" w:hAnsi="Times New Roman"/>
          <w:sz w:val="24"/>
          <w:szCs w:val="24"/>
        </w:rPr>
        <w:t xml:space="preserve">Review of motivations for Human/personnel management. </w:t>
      </w:r>
      <w:proofErr w:type="gramStart"/>
      <w:r>
        <w:rPr>
          <w:rFonts w:ascii="Times New Roman" w:hAnsi="Times New Roman"/>
          <w:sz w:val="24"/>
          <w:szCs w:val="24"/>
        </w:rPr>
        <w:t>Management process and theories.</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Human resource policy, recruitment/selection, placement and promotion; motivation; learning concept and principles; interpersonal and group behavior dynamics; attitudes and job satisfaction; leadership; decision making and control; management skills; personal relations and conflict management.</w:t>
      </w:r>
      <w:proofErr w:type="gramEnd"/>
    </w:p>
    <w:p w:rsidR="000B0010" w:rsidRDefault="000B0010" w:rsidP="000B0010">
      <w:pPr>
        <w:jc w:val="both"/>
        <w:rPr>
          <w:rFonts w:ascii="Times New Roman" w:hAnsi="Times New Roman"/>
          <w:b/>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727   Work Simplification and Analysis</w:t>
      </w:r>
      <w:r>
        <w:rPr>
          <w:rFonts w:ascii="Times New Roman" w:hAnsi="Times New Roman"/>
          <w:b/>
          <w:sz w:val="24"/>
          <w:szCs w:val="24"/>
        </w:rPr>
        <w:tab/>
      </w:r>
      <w:r>
        <w:rPr>
          <w:rFonts w:ascii="Times New Roman" w:hAnsi="Times New Roman"/>
          <w:b/>
          <w:sz w:val="24"/>
          <w:szCs w:val="24"/>
        </w:rPr>
        <w:tab/>
        <w:t xml:space="preserve">                                       (3 Units) </w:t>
      </w:r>
      <w:r>
        <w:rPr>
          <w:rFonts w:ascii="Times New Roman" w:hAnsi="Times New Roman"/>
          <w:sz w:val="24"/>
          <w:szCs w:val="24"/>
        </w:rPr>
        <w:t>Definition and classification of household work; factors influencing performance of household work; work and work place relationship; human costs of work in relationship; human costs of work in relation to effective cognitive, temporal and physical components; description and analysis of work and amount of work; procedure for designing work through time and motion study technique; design of work methods.</w:t>
      </w:r>
    </w:p>
    <w:p w:rsidR="000B0010" w:rsidRDefault="000B0010" w:rsidP="000B0010">
      <w:pPr>
        <w:jc w:val="both"/>
        <w:rPr>
          <w:rFonts w:ascii="Times New Roman" w:hAnsi="Times New Roman"/>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729   Ecology and Environment</w:t>
      </w:r>
      <w:r>
        <w:rPr>
          <w:rFonts w:ascii="Times New Roman" w:hAnsi="Times New Roman"/>
          <w:b/>
          <w:sz w:val="24"/>
          <w:szCs w:val="24"/>
        </w:rPr>
        <w:tab/>
        <w:t xml:space="preserve">                                                               (3 Units)</w:t>
      </w:r>
      <w:r>
        <w:rPr>
          <w:rFonts w:ascii="Times New Roman" w:hAnsi="Times New Roman"/>
          <w:sz w:val="24"/>
          <w:szCs w:val="24"/>
        </w:rPr>
        <w:t xml:space="preserve"> Meaning and definition of ecology, ecosystem, earth, man and environment, scope of the subject, dimension of the environment; land (as a resource, land pollution; prevention and control), air (composition, and its usefulness, air pollution-sources, their hazards, green house effect and ozone layer depletion and its impact, control measures), water (utility of water, problems and issues; water pollution and scarcity, pollution; their hazards and control), frost (utility of forest resources, deforestation and its impact, forest conservation), habitat and population (uncontrolled population growth and its impact , unplanned growth of cities and towns, </w:t>
      </w:r>
      <w:proofErr w:type="spellStart"/>
      <w:r>
        <w:rPr>
          <w:rFonts w:ascii="Times New Roman" w:hAnsi="Times New Roman"/>
          <w:sz w:val="24"/>
          <w:szCs w:val="24"/>
        </w:rPr>
        <w:t>migrationss</w:t>
      </w:r>
      <w:proofErr w:type="spellEnd"/>
      <w:r>
        <w:rPr>
          <w:rFonts w:ascii="Times New Roman" w:hAnsi="Times New Roman"/>
          <w:sz w:val="24"/>
          <w:szCs w:val="24"/>
        </w:rPr>
        <w:t>, problems of housing and essential services, control measures, energy (major sources, renewable and non-renewable energy sources; alternate energy sources and energy conservation measures, waste management- types and methods of waste management; basic gardening understanding soil types, basic garden plants and their classification types of garden and their importance; environment education and protection.</w:t>
      </w:r>
    </w:p>
    <w:p w:rsidR="000B0010" w:rsidRDefault="000B0010" w:rsidP="000B0010">
      <w:pPr>
        <w:jc w:val="both"/>
        <w:rPr>
          <w:rFonts w:ascii="Times New Roman" w:hAnsi="Times New Roman"/>
          <w:b/>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731   Food Commodities Studies, Preparation and Management </w:t>
      </w:r>
      <w:r>
        <w:rPr>
          <w:rFonts w:ascii="Times New Roman" w:hAnsi="Times New Roman"/>
          <w:b/>
          <w:sz w:val="24"/>
          <w:szCs w:val="24"/>
        </w:rPr>
        <w:tab/>
        <w:t xml:space="preserve">               (3 Units) </w:t>
      </w:r>
      <w:r>
        <w:rPr>
          <w:rFonts w:ascii="Times New Roman" w:hAnsi="Times New Roman"/>
          <w:sz w:val="24"/>
          <w:szCs w:val="24"/>
        </w:rPr>
        <w:t xml:space="preserve">Structure, composition, physic-chemical properties and effect of cooking on the food quality and nutritive value of foods- cereals and flour mixtures, legumes, fruits and vegetables, milk and milk products, eggs, meat, fish and poultry, fats and oils, nuts and oilseeds, condiments and spices; </w:t>
      </w:r>
      <w:proofErr w:type="spellStart"/>
      <w:r>
        <w:rPr>
          <w:rFonts w:ascii="Times New Roman" w:hAnsi="Times New Roman"/>
          <w:sz w:val="24"/>
          <w:szCs w:val="24"/>
        </w:rPr>
        <w:t>sweeting</w:t>
      </w:r>
      <w:proofErr w:type="spellEnd"/>
      <w:r>
        <w:rPr>
          <w:rFonts w:ascii="Times New Roman" w:hAnsi="Times New Roman"/>
          <w:sz w:val="24"/>
          <w:szCs w:val="24"/>
        </w:rPr>
        <w:t xml:space="preserve"> agents and beverages; sugar cookery, leavening agents and </w:t>
      </w:r>
      <w:proofErr w:type="spellStart"/>
      <w:r>
        <w:rPr>
          <w:rFonts w:ascii="Times New Roman" w:hAnsi="Times New Roman"/>
          <w:sz w:val="24"/>
          <w:szCs w:val="24"/>
        </w:rPr>
        <w:t>pectins</w:t>
      </w:r>
      <w:proofErr w:type="spellEnd"/>
      <w:r>
        <w:rPr>
          <w:rFonts w:ascii="Times New Roman" w:hAnsi="Times New Roman"/>
          <w:sz w:val="24"/>
          <w:szCs w:val="24"/>
        </w:rPr>
        <w:t xml:space="preserve">; non conventional food sources soya, leaf and fish protein concentrates; sensory evaluation of food. Methods of preparing foods from different food groups-vegetables and fruits, salad, fats and oils, cereals and starches, legumes, milk and cheese, eggs, meat, poultry and fish. </w:t>
      </w:r>
      <w:proofErr w:type="gramStart"/>
      <w:r>
        <w:rPr>
          <w:rFonts w:ascii="Times New Roman" w:hAnsi="Times New Roman"/>
          <w:sz w:val="24"/>
          <w:szCs w:val="24"/>
        </w:rPr>
        <w:t xml:space="preserve">Introduction to batters and </w:t>
      </w:r>
      <w:proofErr w:type="spellStart"/>
      <w:r>
        <w:rPr>
          <w:rFonts w:ascii="Times New Roman" w:hAnsi="Times New Roman"/>
          <w:sz w:val="24"/>
          <w:szCs w:val="24"/>
        </w:rPr>
        <w:t>doughs</w:t>
      </w:r>
      <w:proofErr w:type="spellEnd"/>
      <w:r>
        <w:rPr>
          <w:rFonts w:ascii="Times New Roman" w:hAnsi="Times New Roman"/>
          <w:sz w:val="24"/>
          <w:szCs w:val="24"/>
        </w:rPr>
        <w:t>.</w:t>
      </w:r>
      <w:proofErr w:type="gramEnd"/>
    </w:p>
    <w:p w:rsidR="000B0010" w:rsidRDefault="000B0010" w:rsidP="000B0010">
      <w:pPr>
        <w:jc w:val="both"/>
        <w:rPr>
          <w:rFonts w:ascii="Times New Roman" w:hAnsi="Times New Roman"/>
          <w:b/>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732   Food Quality and Safety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 </w:t>
      </w:r>
      <w:r>
        <w:rPr>
          <w:rFonts w:ascii="Times New Roman" w:hAnsi="Times New Roman"/>
          <w:sz w:val="24"/>
          <w:szCs w:val="24"/>
        </w:rPr>
        <w:t xml:space="preserve">Quality attributes and characterization of various foodstuffs for human consumption, safe levels of foods by physical, </w:t>
      </w:r>
      <w:proofErr w:type="spellStart"/>
      <w:r>
        <w:rPr>
          <w:rFonts w:ascii="Times New Roman" w:hAnsi="Times New Roman"/>
          <w:sz w:val="24"/>
          <w:szCs w:val="24"/>
        </w:rPr>
        <w:t>organoleptic</w:t>
      </w:r>
      <w:proofErr w:type="spellEnd"/>
      <w:r>
        <w:rPr>
          <w:rFonts w:ascii="Times New Roman" w:hAnsi="Times New Roman"/>
          <w:sz w:val="24"/>
          <w:szCs w:val="24"/>
        </w:rPr>
        <w:t xml:space="preserve">, chemical and microbiological examination, food laws and regulations, food standards and their enforcement, waste disposal, personal hygiene, food toxicants, sources, occurrence and problems, and effects on food. </w:t>
      </w:r>
      <w:proofErr w:type="gramStart"/>
      <w:r>
        <w:rPr>
          <w:rFonts w:ascii="Times New Roman" w:hAnsi="Times New Roman"/>
          <w:sz w:val="24"/>
          <w:szCs w:val="24"/>
        </w:rPr>
        <w:t xml:space="preserve">Pests, pesticide and chemical </w:t>
      </w:r>
      <w:r>
        <w:rPr>
          <w:rFonts w:ascii="Times New Roman" w:hAnsi="Times New Roman"/>
          <w:sz w:val="24"/>
          <w:szCs w:val="24"/>
        </w:rPr>
        <w:lastRenderedPageBreak/>
        <w:t>control, quality and storage, marketing and level of nutrients, methods of evaluating safe food for all.</w:t>
      </w:r>
      <w:proofErr w:type="gramEnd"/>
      <w:r>
        <w:rPr>
          <w:rFonts w:ascii="Times New Roman" w:hAnsi="Times New Roman"/>
          <w:sz w:val="24"/>
          <w:szCs w:val="24"/>
        </w:rPr>
        <w:t xml:space="preserve"> Food labeling, codex aliment Arius</w:t>
      </w:r>
    </w:p>
    <w:p w:rsidR="000B0010" w:rsidRDefault="000B0010" w:rsidP="000B0010">
      <w:pPr>
        <w:pStyle w:val="ListParagraph"/>
        <w:spacing w:after="0"/>
        <w:ind w:left="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733</w:t>
      </w:r>
      <w:proofErr w:type="gramEnd"/>
      <w:r>
        <w:rPr>
          <w:rFonts w:ascii="Times New Roman" w:hAnsi="Times New Roman"/>
          <w:b/>
          <w:sz w:val="24"/>
          <w:szCs w:val="24"/>
        </w:rPr>
        <w:t xml:space="preserve">  Nutritional Disorders                                                                                (3 Units)  </w:t>
      </w:r>
    </w:p>
    <w:p w:rsidR="000B0010" w:rsidRDefault="000B0010" w:rsidP="000B0010">
      <w:pPr>
        <w:pStyle w:val="ListParagraph"/>
        <w:spacing w:after="0"/>
        <w:ind w:left="0"/>
        <w:jc w:val="both"/>
        <w:rPr>
          <w:rFonts w:ascii="Times New Roman" w:hAnsi="Times New Roman"/>
          <w:sz w:val="24"/>
          <w:szCs w:val="24"/>
        </w:rPr>
      </w:pPr>
      <w:r>
        <w:rPr>
          <w:rFonts w:ascii="Times New Roman" w:hAnsi="Times New Roman"/>
          <w:sz w:val="24"/>
          <w:szCs w:val="24"/>
        </w:rPr>
        <w:t xml:space="preserve">Nutrition and health: major national nutritional disorders and their causes; history, terminology, classification, epidemiology, clinical features, pathology ,biochemical changes, prevention and  treatment of  PEM, nutritional anemia, iodine deficiency disorders, </w:t>
      </w:r>
      <w:proofErr w:type="spellStart"/>
      <w:r>
        <w:rPr>
          <w:rFonts w:ascii="Times New Roman" w:hAnsi="Times New Roman"/>
          <w:sz w:val="24"/>
          <w:szCs w:val="24"/>
        </w:rPr>
        <w:t>fluorosis</w:t>
      </w:r>
      <w:proofErr w:type="spellEnd"/>
      <w:r>
        <w:rPr>
          <w:rFonts w:ascii="Times New Roman" w:hAnsi="Times New Roman"/>
          <w:sz w:val="24"/>
          <w:szCs w:val="24"/>
        </w:rPr>
        <w:t xml:space="preserve"> and vitamin deficiency diseases; infection and immunity; nutritional disorders due to natural food toxins; malnutrition and mental development; influence of malnutrition on work capacity and productivity.</w:t>
      </w:r>
    </w:p>
    <w:p w:rsidR="000B0010" w:rsidRDefault="000B0010" w:rsidP="000B0010">
      <w:pPr>
        <w:spacing w:after="0"/>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734   Advanced Community Nutrition and Public Health                              (3 Units) </w:t>
      </w:r>
      <w:r>
        <w:rPr>
          <w:rFonts w:ascii="Times New Roman" w:hAnsi="Times New Roman"/>
          <w:sz w:val="24"/>
          <w:szCs w:val="24"/>
        </w:rPr>
        <w:t>Food consumption tables, nutrient requirements and adequacy of diets of individuals and groups, food availability.</w:t>
      </w:r>
      <w:proofErr w:type="gramEnd"/>
      <w:r>
        <w:rPr>
          <w:rFonts w:ascii="Times New Roman" w:hAnsi="Times New Roman"/>
          <w:sz w:val="24"/>
          <w:szCs w:val="24"/>
        </w:rPr>
        <w:t xml:space="preserve"> Detailed methodology and application in the assessment of nutritional status of different groups in the community using established standard methods, their uses and pitfalls, - Design, implement and interpret anthropometric surveys in urban and rural settings, food balance sheets, food consumption methods, vital statistics, clinical signs, construction and use of questionnaires, choosing nutritional indicators, use of reference populations and cut-off points. </w:t>
      </w:r>
      <w:proofErr w:type="gramStart"/>
      <w:r>
        <w:rPr>
          <w:rFonts w:ascii="Times New Roman" w:hAnsi="Times New Roman"/>
          <w:sz w:val="24"/>
          <w:szCs w:val="24"/>
        </w:rPr>
        <w:t xml:space="preserve">Conceptual framework, nutrition services and </w:t>
      </w:r>
      <w:proofErr w:type="spellStart"/>
      <w:r>
        <w:rPr>
          <w:rFonts w:ascii="Times New Roman" w:hAnsi="Times New Roman"/>
          <w:sz w:val="24"/>
          <w:szCs w:val="24"/>
        </w:rPr>
        <w:t>programmes</w:t>
      </w:r>
      <w:proofErr w:type="spellEnd"/>
      <w:r>
        <w:rPr>
          <w:rFonts w:ascii="Times New Roman" w:hAnsi="Times New Roman"/>
          <w:sz w:val="24"/>
          <w:szCs w:val="24"/>
        </w:rPr>
        <w:t>.</w:t>
      </w:r>
      <w:proofErr w:type="gramEnd"/>
      <w:r>
        <w:rPr>
          <w:rFonts w:ascii="Times New Roman" w:hAnsi="Times New Roman"/>
          <w:sz w:val="24"/>
          <w:szCs w:val="24"/>
        </w:rPr>
        <w:t xml:space="preserve"> Feeding of special groups; appraisal of nutritional problems and solutions; use of growth and development charts and growth monitoring; public health nutrition problems in urban and rural areas, income generation activities of women, community based nutrition </w:t>
      </w:r>
      <w:proofErr w:type="spellStart"/>
      <w:r>
        <w:rPr>
          <w:rFonts w:ascii="Times New Roman" w:hAnsi="Times New Roman"/>
          <w:sz w:val="24"/>
          <w:szCs w:val="24"/>
        </w:rPr>
        <w:t>programmes</w:t>
      </w:r>
      <w:proofErr w:type="spellEnd"/>
      <w:r>
        <w:rPr>
          <w:rFonts w:ascii="Times New Roman" w:hAnsi="Times New Roman"/>
          <w:sz w:val="24"/>
          <w:szCs w:val="24"/>
        </w:rPr>
        <w:t xml:space="preserve">. Population and food supply. </w:t>
      </w:r>
      <w:proofErr w:type="gramStart"/>
      <w:r>
        <w:rPr>
          <w:rFonts w:ascii="Times New Roman" w:hAnsi="Times New Roman"/>
          <w:sz w:val="24"/>
          <w:szCs w:val="24"/>
        </w:rPr>
        <w:t>Nutrition Learning and behavior.</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Assesment</w:t>
      </w:r>
      <w:proofErr w:type="spellEnd"/>
      <w:r>
        <w:rPr>
          <w:rFonts w:ascii="Times New Roman" w:hAnsi="Times New Roman"/>
          <w:sz w:val="24"/>
          <w:szCs w:val="24"/>
        </w:rPr>
        <w:t xml:space="preserve"> of ecological and seasonal factors, nutrition, poverty and welfare, conceptual framework and assessment of food consumption and factors.</w:t>
      </w:r>
      <w:proofErr w:type="gramEnd"/>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741   Sewing Projects for the Home                                                                   (3 Units)</w:t>
      </w:r>
    </w:p>
    <w:p w:rsidR="000B0010" w:rsidRDefault="000B0010" w:rsidP="000B0010">
      <w:pPr>
        <w:jc w:val="both"/>
        <w:rPr>
          <w:rFonts w:ascii="Times New Roman" w:hAnsi="Times New Roman"/>
          <w:sz w:val="24"/>
          <w:szCs w:val="24"/>
        </w:rPr>
      </w:pPr>
      <w:r>
        <w:rPr>
          <w:rFonts w:ascii="Times New Roman" w:hAnsi="Times New Roman"/>
          <w:sz w:val="24"/>
          <w:szCs w:val="24"/>
        </w:rPr>
        <w:t xml:space="preserve">Considerations for selection of materials and production of home sewn </w:t>
      </w:r>
      <w:proofErr w:type="spellStart"/>
      <w:proofErr w:type="gramStart"/>
      <w:r>
        <w:rPr>
          <w:rFonts w:ascii="Times New Roman" w:hAnsi="Times New Roman"/>
          <w:sz w:val="24"/>
          <w:szCs w:val="24"/>
        </w:rPr>
        <w:t>projects.Construction</w:t>
      </w:r>
      <w:proofErr w:type="spellEnd"/>
      <w:r>
        <w:rPr>
          <w:rFonts w:ascii="Times New Roman" w:hAnsi="Times New Roman"/>
          <w:sz w:val="24"/>
          <w:szCs w:val="24"/>
        </w:rPr>
        <w:t xml:space="preserve">  of</w:t>
      </w:r>
      <w:proofErr w:type="gramEnd"/>
      <w:r>
        <w:rPr>
          <w:rFonts w:ascii="Times New Roman" w:hAnsi="Times New Roman"/>
          <w:sz w:val="24"/>
          <w:szCs w:val="24"/>
        </w:rPr>
        <w:t xml:space="preserve"> home sewn projects including doors and window treatments and accessories. Sewing projects for the bed room: duvet, baby cot etc, sewing projects for sitting room, sewing projects for the kitchen, dining, baths and restrooms (emphasis on quitting, patchwork, crocheting, embroidery techniques and supporting fabrics.)</w:t>
      </w:r>
    </w:p>
    <w:p w:rsidR="000B0010" w:rsidRDefault="000B0010" w:rsidP="000B0010">
      <w:pPr>
        <w:spacing w:after="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742</w:t>
      </w:r>
      <w:proofErr w:type="gramEnd"/>
      <w:r>
        <w:rPr>
          <w:rFonts w:ascii="Times New Roman" w:hAnsi="Times New Roman"/>
          <w:b/>
          <w:sz w:val="24"/>
          <w:szCs w:val="24"/>
        </w:rPr>
        <w:t xml:space="preserve">   </w:t>
      </w:r>
      <w:proofErr w:type="spellStart"/>
      <w:r>
        <w:rPr>
          <w:rFonts w:ascii="Times New Roman" w:hAnsi="Times New Roman"/>
          <w:b/>
          <w:sz w:val="24"/>
          <w:szCs w:val="24"/>
        </w:rPr>
        <w:t>Colour</w:t>
      </w:r>
      <w:proofErr w:type="spellEnd"/>
      <w:r>
        <w:rPr>
          <w:rFonts w:ascii="Times New Roman" w:hAnsi="Times New Roman"/>
          <w:b/>
          <w:sz w:val="24"/>
          <w:szCs w:val="24"/>
        </w:rPr>
        <w:t>, Dyes &amp; Fabric  Coloration                                                          (3 Units)</w:t>
      </w:r>
    </w:p>
    <w:p w:rsidR="000B0010" w:rsidRDefault="000B0010" w:rsidP="000B0010">
      <w:pPr>
        <w:spacing w:after="0"/>
        <w:jc w:val="both"/>
        <w:rPr>
          <w:rFonts w:ascii="Times New Roman" w:hAnsi="Times New Roman"/>
          <w:sz w:val="24"/>
          <w:szCs w:val="24"/>
        </w:rPr>
      </w:pPr>
      <w:r>
        <w:rPr>
          <w:rFonts w:ascii="Times New Roman" w:hAnsi="Times New Roman"/>
          <w:sz w:val="24"/>
          <w:szCs w:val="24"/>
        </w:rPr>
        <w:t xml:space="preserve">Concepts of </w:t>
      </w:r>
      <w:proofErr w:type="spellStart"/>
      <w:r>
        <w:rPr>
          <w:rFonts w:ascii="Times New Roman" w:hAnsi="Times New Roman"/>
          <w:sz w:val="24"/>
          <w:szCs w:val="24"/>
        </w:rPr>
        <w:t>colour</w:t>
      </w:r>
      <w:proofErr w:type="spellEnd"/>
      <w:r>
        <w:rPr>
          <w:rFonts w:ascii="Times New Roman" w:hAnsi="Times New Roman"/>
          <w:sz w:val="24"/>
          <w:szCs w:val="24"/>
        </w:rPr>
        <w:t xml:space="preserve">, </w:t>
      </w:r>
      <w:proofErr w:type="spellStart"/>
      <w:r>
        <w:rPr>
          <w:rFonts w:ascii="Times New Roman" w:hAnsi="Times New Roman"/>
          <w:sz w:val="24"/>
          <w:szCs w:val="24"/>
        </w:rPr>
        <w:t>colour</w:t>
      </w:r>
      <w:proofErr w:type="spellEnd"/>
      <w:r>
        <w:rPr>
          <w:rFonts w:ascii="Times New Roman" w:hAnsi="Times New Roman"/>
          <w:sz w:val="24"/>
          <w:szCs w:val="24"/>
        </w:rPr>
        <w:t xml:space="preserve"> theory, </w:t>
      </w:r>
      <w:proofErr w:type="spellStart"/>
      <w:r>
        <w:rPr>
          <w:rFonts w:ascii="Times New Roman" w:hAnsi="Times New Roman"/>
          <w:sz w:val="24"/>
          <w:szCs w:val="24"/>
        </w:rPr>
        <w:t>colour</w:t>
      </w:r>
      <w:proofErr w:type="spellEnd"/>
      <w:r>
        <w:rPr>
          <w:rFonts w:ascii="Times New Roman" w:hAnsi="Times New Roman"/>
          <w:sz w:val="24"/>
          <w:szCs w:val="24"/>
        </w:rPr>
        <w:t xml:space="preserve"> matching and measurement </w:t>
      </w:r>
      <w:proofErr w:type="spellStart"/>
      <w:r>
        <w:rPr>
          <w:rFonts w:ascii="Times New Roman" w:hAnsi="Times New Roman"/>
          <w:sz w:val="24"/>
          <w:szCs w:val="24"/>
        </w:rPr>
        <w:t>technology.Dyes</w:t>
      </w:r>
      <w:proofErr w:type="spellEnd"/>
      <w:r>
        <w:rPr>
          <w:rFonts w:ascii="Times New Roman" w:hAnsi="Times New Roman"/>
          <w:sz w:val="24"/>
          <w:szCs w:val="24"/>
        </w:rPr>
        <w:t xml:space="preserve"> and dye </w:t>
      </w:r>
      <w:proofErr w:type="spellStart"/>
      <w:r>
        <w:rPr>
          <w:rFonts w:ascii="Times New Roman" w:hAnsi="Times New Roman"/>
          <w:sz w:val="24"/>
          <w:szCs w:val="24"/>
        </w:rPr>
        <w:t>classifications.Relation</w:t>
      </w:r>
      <w:proofErr w:type="spellEnd"/>
      <w:r>
        <w:rPr>
          <w:rFonts w:ascii="Times New Roman" w:hAnsi="Times New Roman"/>
          <w:sz w:val="24"/>
          <w:szCs w:val="24"/>
        </w:rPr>
        <w:t xml:space="preserve"> of </w:t>
      </w:r>
      <w:proofErr w:type="spellStart"/>
      <w:r>
        <w:rPr>
          <w:rFonts w:ascii="Times New Roman" w:hAnsi="Times New Roman"/>
          <w:sz w:val="24"/>
          <w:szCs w:val="24"/>
        </w:rPr>
        <w:t>colour</w:t>
      </w:r>
      <w:proofErr w:type="spellEnd"/>
      <w:r>
        <w:rPr>
          <w:rFonts w:ascii="Times New Roman" w:hAnsi="Times New Roman"/>
          <w:sz w:val="24"/>
          <w:szCs w:val="24"/>
        </w:rPr>
        <w:t xml:space="preserve"> to light, </w:t>
      </w:r>
      <w:proofErr w:type="spellStart"/>
      <w:r>
        <w:rPr>
          <w:rFonts w:ascii="Times New Roman" w:hAnsi="Times New Roman"/>
          <w:sz w:val="24"/>
          <w:szCs w:val="24"/>
        </w:rPr>
        <w:t>chromogen</w:t>
      </w:r>
      <w:proofErr w:type="spellEnd"/>
      <w:r>
        <w:rPr>
          <w:rFonts w:ascii="Times New Roman" w:hAnsi="Times New Roman"/>
          <w:sz w:val="24"/>
          <w:szCs w:val="24"/>
        </w:rPr>
        <w:t xml:space="preserve"> types, </w:t>
      </w:r>
      <w:proofErr w:type="spellStart"/>
      <w:r>
        <w:rPr>
          <w:rFonts w:ascii="Times New Roman" w:hAnsi="Times New Roman"/>
          <w:sz w:val="24"/>
          <w:szCs w:val="24"/>
        </w:rPr>
        <w:t>chromophore</w:t>
      </w:r>
      <w:proofErr w:type="spellEnd"/>
      <w:r>
        <w:rPr>
          <w:rFonts w:ascii="Times New Roman" w:hAnsi="Times New Roman"/>
          <w:sz w:val="24"/>
          <w:szCs w:val="24"/>
        </w:rPr>
        <w:t xml:space="preserve"> types and </w:t>
      </w:r>
      <w:proofErr w:type="spellStart"/>
      <w:proofErr w:type="gramStart"/>
      <w:r>
        <w:rPr>
          <w:rFonts w:ascii="Times New Roman" w:hAnsi="Times New Roman"/>
          <w:sz w:val="24"/>
          <w:szCs w:val="24"/>
        </w:rPr>
        <w:t>auxichrome</w:t>
      </w:r>
      <w:proofErr w:type="spellEnd"/>
      <w:r>
        <w:rPr>
          <w:rFonts w:ascii="Times New Roman" w:hAnsi="Times New Roman"/>
          <w:sz w:val="24"/>
          <w:szCs w:val="24"/>
        </w:rPr>
        <w:t xml:space="preserve">  </w:t>
      </w:r>
      <w:proofErr w:type="spellStart"/>
      <w:r>
        <w:rPr>
          <w:rFonts w:ascii="Times New Roman" w:hAnsi="Times New Roman"/>
          <w:sz w:val="24"/>
          <w:szCs w:val="24"/>
        </w:rPr>
        <w:t>types.Principles</w:t>
      </w:r>
      <w:proofErr w:type="spellEnd"/>
      <w:proofErr w:type="gramEnd"/>
      <w:r>
        <w:rPr>
          <w:rFonts w:ascii="Times New Roman" w:hAnsi="Times New Roman"/>
          <w:sz w:val="24"/>
          <w:szCs w:val="24"/>
        </w:rPr>
        <w:t xml:space="preserve"> and problems in maintaining </w:t>
      </w:r>
      <w:proofErr w:type="spellStart"/>
      <w:r>
        <w:rPr>
          <w:rFonts w:ascii="Times New Roman" w:hAnsi="Times New Roman"/>
          <w:sz w:val="24"/>
          <w:szCs w:val="24"/>
        </w:rPr>
        <w:t>colour</w:t>
      </w:r>
      <w:proofErr w:type="spellEnd"/>
      <w:r>
        <w:rPr>
          <w:rFonts w:ascii="Times New Roman" w:hAnsi="Times New Roman"/>
          <w:sz w:val="24"/>
          <w:szCs w:val="24"/>
        </w:rPr>
        <w:t xml:space="preserve"> </w:t>
      </w:r>
      <w:proofErr w:type="spellStart"/>
      <w:r>
        <w:rPr>
          <w:rFonts w:ascii="Times New Roman" w:hAnsi="Times New Roman"/>
          <w:sz w:val="24"/>
          <w:szCs w:val="24"/>
        </w:rPr>
        <w:t>intergrity</w:t>
      </w:r>
      <w:proofErr w:type="spellEnd"/>
      <w:r>
        <w:rPr>
          <w:rFonts w:ascii="Times New Roman" w:hAnsi="Times New Roman"/>
          <w:sz w:val="24"/>
          <w:szCs w:val="24"/>
        </w:rPr>
        <w:t xml:space="preserve">. Fabric coloration and techniques: Dyeing, printing techniques and their variations. Projects include: Experimenting with different classes of dyes on fabrics of natural and manufactured </w:t>
      </w:r>
      <w:proofErr w:type="spellStart"/>
      <w:r>
        <w:rPr>
          <w:rFonts w:ascii="Times New Roman" w:hAnsi="Times New Roman"/>
          <w:sz w:val="24"/>
          <w:szCs w:val="24"/>
        </w:rPr>
        <w:t>fibres</w:t>
      </w:r>
      <w:proofErr w:type="spellEnd"/>
      <w:r>
        <w:rPr>
          <w:rFonts w:ascii="Times New Roman" w:hAnsi="Times New Roman"/>
          <w:sz w:val="24"/>
          <w:szCs w:val="24"/>
        </w:rPr>
        <w:t xml:space="preserve"> using dyeing and printing techniques. </w:t>
      </w:r>
      <w:proofErr w:type="gramStart"/>
      <w:r>
        <w:rPr>
          <w:rFonts w:ascii="Times New Roman" w:hAnsi="Times New Roman"/>
          <w:sz w:val="24"/>
          <w:szCs w:val="24"/>
        </w:rPr>
        <w:t>Determination of quality of dyes on fabrics.</w:t>
      </w:r>
      <w:proofErr w:type="gramEnd"/>
      <w:r>
        <w:rPr>
          <w:rFonts w:ascii="Times New Roman" w:hAnsi="Times New Roman"/>
          <w:sz w:val="24"/>
          <w:szCs w:val="24"/>
        </w:rPr>
        <w:t xml:space="preserve">  </w:t>
      </w:r>
      <w:proofErr w:type="spellStart"/>
      <w:r>
        <w:rPr>
          <w:rFonts w:ascii="Times New Roman" w:hAnsi="Times New Roman"/>
          <w:sz w:val="24"/>
          <w:szCs w:val="24"/>
        </w:rPr>
        <w:t>Colour</w:t>
      </w:r>
      <w:proofErr w:type="spellEnd"/>
      <w:r>
        <w:rPr>
          <w:rFonts w:ascii="Times New Roman" w:hAnsi="Times New Roman"/>
          <w:sz w:val="24"/>
          <w:szCs w:val="24"/>
        </w:rPr>
        <w:t xml:space="preserve"> fastness tests.</w:t>
      </w: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744   Computer Aided Apparel </w:t>
      </w:r>
      <w:proofErr w:type="gramStart"/>
      <w:r>
        <w:rPr>
          <w:rFonts w:ascii="Times New Roman" w:hAnsi="Times New Roman"/>
          <w:b/>
          <w:sz w:val="24"/>
          <w:szCs w:val="24"/>
        </w:rPr>
        <w:t>And</w:t>
      </w:r>
      <w:proofErr w:type="gramEnd"/>
      <w:r>
        <w:rPr>
          <w:rFonts w:ascii="Times New Roman" w:hAnsi="Times New Roman"/>
          <w:b/>
          <w:sz w:val="24"/>
          <w:szCs w:val="24"/>
        </w:rPr>
        <w:t xml:space="preserve"> Textile Design                                         (3 Units)</w:t>
      </w:r>
    </w:p>
    <w:p w:rsidR="000B0010" w:rsidRDefault="000B0010" w:rsidP="000B0010">
      <w:pPr>
        <w:spacing w:after="0"/>
        <w:jc w:val="both"/>
        <w:rPr>
          <w:rFonts w:ascii="Times New Roman" w:hAnsi="Times New Roman"/>
          <w:sz w:val="24"/>
          <w:szCs w:val="24"/>
        </w:rPr>
      </w:pPr>
      <w:proofErr w:type="gramStart"/>
      <w:r>
        <w:rPr>
          <w:rFonts w:ascii="Times New Roman" w:hAnsi="Times New Roman"/>
          <w:sz w:val="24"/>
          <w:szCs w:val="24"/>
        </w:rPr>
        <w:lastRenderedPageBreak/>
        <w:t>Introduction to pattern making software.</w:t>
      </w:r>
      <w:proofErr w:type="gramEnd"/>
      <w:r>
        <w:rPr>
          <w:rFonts w:ascii="Times New Roman" w:hAnsi="Times New Roman"/>
          <w:sz w:val="24"/>
          <w:szCs w:val="24"/>
        </w:rPr>
        <w:t xml:space="preserve"> </w:t>
      </w:r>
      <w:proofErr w:type="gramStart"/>
      <w:r>
        <w:rPr>
          <w:rFonts w:ascii="Times New Roman" w:hAnsi="Times New Roman"/>
          <w:sz w:val="24"/>
          <w:szCs w:val="24"/>
        </w:rPr>
        <w:t xml:space="preserve">Knowledge of pattern making hardware and </w:t>
      </w:r>
      <w:proofErr w:type="spellStart"/>
      <w:r>
        <w:rPr>
          <w:rFonts w:ascii="Times New Roman" w:hAnsi="Times New Roman"/>
          <w:sz w:val="24"/>
          <w:szCs w:val="24"/>
        </w:rPr>
        <w:t>programmes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Use of computer for pattern making and other industry applications; making patterns for different age groups.</w:t>
      </w:r>
      <w:proofErr w:type="gramEnd"/>
      <w:r>
        <w:rPr>
          <w:rFonts w:ascii="Times New Roman" w:hAnsi="Times New Roman"/>
          <w:sz w:val="24"/>
          <w:szCs w:val="24"/>
        </w:rPr>
        <w:t xml:space="preserve"> </w:t>
      </w:r>
      <w:proofErr w:type="gramStart"/>
      <w:r>
        <w:rPr>
          <w:rFonts w:ascii="Times New Roman" w:hAnsi="Times New Roman"/>
          <w:sz w:val="24"/>
          <w:szCs w:val="24"/>
        </w:rPr>
        <w:t>Using AutoCAD for apparel.</w:t>
      </w:r>
      <w:proofErr w:type="gramEnd"/>
      <w:r>
        <w:rPr>
          <w:rFonts w:ascii="Times New Roman" w:hAnsi="Times New Roman"/>
          <w:sz w:val="24"/>
          <w:szCs w:val="24"/>
        </w:rPr>
        <w:t xml:space="preserve"> </w:t>
      </w:r>
      <w:proofErr w:type="gramStart"/>
      <w:r>
        <w:rPr>
          <w:rFonts w:ascii="Times New Roman" w:hAnsi="Times New Roman"/>
          <w:sz w:val="24"/>
          <w:szCs w:val="24"/>
        </w:rPr>
        <w:t>Altering patterns using AutoCAD.</w:t>
      </w:r>
      <w:proofErr w:type="gramEnd"/>
      <w:r>
        <w:rPr>
          <w:rFonts w:ascii="Times New Roman" w:hAnsi="Times New Roman"/>
          <w:sz w:val="24"/>
          <w:szCs w:val="24"/>
        </w:rPr>
        <w:t xml:space="preserve">  </w:t>
      </w:r>
      <w:proofErr w:type="gramStart"/>
      <w:r>
        <w:rPr>
          <w:rFonts w:ascii="Times New Roman" w:hAnsi="Times New Roman"/>
          <w:sz w:val="24"/>
          <w:szCs w:val="24"/>
        </w:rPr>
        <w:t>Grading pattern using AutoCAD.</w:t>
      </w:r>
      <w:proofErr w:type="gramEnd"/>
      <w:r>
        <w:rPr>
          <w:rFonts w:ascii="Times New Roman" w:hAnsi="Times New Roman"/>
          <w:sz w:val="24"/>
          <w:szCs w:val="24"/>
        </w:rPr>
        <w:t xml:space="preserve">  </w:t>
      </w:r>
      <w:proofErr w:type="gramStart"/>
      <w:r>
        <w:rPr>
          <w:rFonts w:ascii="Times New Roman" w:hAnsi="Times New Roman"/>
          <w:sz w:val="24"/>
          <w:szCs w:val="24"/>
        </w:rPr>
        <w:t>Using AutoCAD for illustration and fabric surface design.</w:t>
      </w:r>
      <w:proofErr w:type="gramEnd"/>
      <w:r>
        <w:rPr>
          <w:rFonts w:ascii="Times New Roman" w:hAnsi="Times New Roman"/>
          <w:sz w:val="24"/>
          <w:szCs w:val="24"/>
        </w:rPr>
        <w:t xml:space="preserve"> Printing and plotting patterns, illustrations and markers.  Creating and storing </w:t>
      </w:r>
      <w:proofErr w:type="spellStart"/>
      <w:r>
        <w:rPr>
          <w:rFonts w:ascii="Times New Roman" w:hAnsi="Times New Roman"/>
          <w:sz w:val="24"/>
          <w:szCs w:val="24"/>
        </w:rPr>
        <w:t>slopers</w:t>
      </w:r>
      <w:proofErr w:type="spellEnd"/>
      <w:r>
        <w:rPr>
          <w:rFonts w:ascii="Times New Roman" w:hAnsi="Times New Roman"/>
          <w:sz w:val="24"/>
          <w:szCs w:val="24"/>
        </w:rPr>
        <w:t xml:space="preserve"> and </w:t>
      </w:r>
      <w:proofErr w:type="gramStart"/>
      <w:r>
        <w:rPr>
          <w:rFonts w:ascii="Times New Roman" w:hAnsi="Times New Roman"/>
          <w:sz w:val="24"/>
          <w:szCs w:val="24"/>
        </w:rPr>
        <w:t>basic  pattern</w:t>
      </w:r>
      <w:proofErr w:type="gramEnd"/>
      <w:r>
        <w:rPr>
          <w:rFonts w:ascii="Times New Roman" w:hAnsi="Times New Roman"/>
          <w:sz w:val="24"/>
          <w:szCs w:val="24"/>
        </w:rPr>
        <w:t xml:space="preserve"> blocks. </w:t>
      </w:r>
      <w:proofErr w:type="gramStart"/>
      <w:r>
        <w:rPr>
          <w:rFonts w:ascii="Times New Roman" w:hAnsi="Times New Roman"/>
          <w:sz w:val="24"/>
          <w:szCs w:val="24"/>
        </w:rPr>
        <w:t>Three dimensional (3 ̶ D) body scanning.</w:t>
      </w:r>
      <w:proofErr w:type="gramEnd"/>
    </w:p>
    <w:p w:rsidR="000B0010" w:rsidRDefault="000B0010" w:rsidP="000B0010">
      <w:pPr>
        <w:spacing w:after="0"/>
        <w:jc w:val="both"/>
        <w:rPr>
          <w:rFonts w:ascii="Times New Roman" w:hAnsi="Times New Roman"/>
          <w:sz w:val="24"/>
          <w:szCs w:val="24"/>
        </w:rPr>
      </w:pPr>
    </w:p>
    <w:p w:rsidR="000B0010" w:rsidRDefault="000B0010" w:rsidP="000B0010">
      <w:pPr>
        <w:spacing w:after="0"/>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745</w:t>
      </w:r>
      <w:proofErr w:type="gramEnd"/>
      <w:r>
        <w:rPr>
          <w:rFonts w:ascii="Times New Roman" w:hAnsi="Times New Roman"/>
          <w:b/>
          <w:sz w:val="24"/>
          <w:szCs w:val="24"/>
        </w:rPr>
        <w:t xml:space="preserve">    Traditional, Contemporary and Specialized Tailoring                         (3 Units) </w:t>
      </w:r>
      <w:r>
        <w:rPr>
          <w:rFonts w:ascii="Times New Roman" w:hAnsi="Times New Roman"/>
          <w:sz w:val="24"/>
          <w:szCs w:val="24"/>
        </w:rPr>
        <w:t xml:space="preserve">Handling special/challenging fabrics and sewing equipment. </w:t>
      </w:r>
      <w:proofErr w:type="gramStart"/>
      <w:r>
        <w:rPr>
          <w:rFonts w:ascii="Times New Roman" w:hAnsi="Times New Roman"/>
          <w:sz w:val="24"/>
          <w:szCs w:val="24"/>
        </w:rPr>
        <w:t>Application of trims and decorative surfaces.</w:t>
      </w:r>
      <w:proofErr w:type="gramEnd"/>
      <w:r>
        <w:rPr>
          <w:rFonts w:ascii="Times New Roman" w:hAnsi="Times New Roman"/>
          <w:sz w:val="24"/>
          <w:szCs w:val="24"/>
        </w:rPr>
        <w:t xml:space="preserve"> </w:t>
      </w:r>
      <w:proofErr w:type="gramStart"/>
      <w:r>
        <w:rPr>
          <w:rFonts w:ascii="Times New Roman" w:hAnsi="Times New Roman"/>
          <w:sz w:val="24"/>
          <w:szCs w:val="24"/>
        </w:rPr>
        <w:t>Fusing technology.</w:t>
      </w:r>
      <w:proofErr w:type="gramEnd"/>
      <w:r>
        <w:rPr>
          <w:rFonts w:ascii="Times New Roman" w:hAnsi="Times New Roman"/>
          <w:sz w:val="24"/>
          <w:szCs w:val="24"/>
        </w:rPr>
        <w:t xml:space="preserve"> Projects include construction of tailored garments such as suits and other formal party, wedding, functional/work clothes and special clothes including housecoats. </w:t>
      </w:r>
      <w:proofErr w:type="spellStart"/>
      <w:r>
        <w:rPr>
          <w:rFonts w:ascii="Times New Roman" w:hAnsi="Times New Roman"/>
          <w:sz w:val="24"/>
          <w:szCs w:val="24"/>
        </w:rPr>
        <w:t>Tradditional</w:t>
      </w:r>
      <w:proofErr w:type="spellEnd"/>
      <w:r>
        <w:rPr>
          <w:rFonts w:ascii="Times New Roman" w:hAnsi="Times New Roman"/>
          <w:sz w:val="24"/>
          <w:szCs w:val="24"/>
        </w:rPr>
        <w:t xml:space="preserve"> wears and apparels for the physically challenged. </w:t>
      </w:r>
      <w:proofErr w:type="gramStart"/>
      <w:r>
        <w:rPr>
          <w:rFonts w:ascii="Times New Roman" w:hAnsi="Times New Roman"/>
          <w:sz w:val="24"/>
          <w:szCs w:val="24"/>
        </w:rPr>
        <w:t>Commercial tailoring.</w:t>
      </w:r>
      <w:proofErr w:type="gramEnd"/>
      <w:r>
        <w:rPr>
          <w:rFonts w:ascii="Times New Roman" w:hAnsi="Times New Roman"/>
          <w:sz w:val="24"/>
          <w:szCs w:val="24"/>
        </w:rPr>
        <w:t xml:space="preserve"> Using </w:t>
      </w:r>
      <w:proofErr w:type="spellStart"/>
      <w:r>
        <w:rPr>
          <w:rFonts w:ascii="Times New Roman" w:hAnsi="Times New Roman"/>
          <w:sz w:val="24"/>
          <w:szCs w:val="24"/>
        </w:rPr>
        <w:t>sophisicated</w:t>
      </w:r>
      <w:proofErr w:type="spellEnd"/>
      <w:r>
        <w:rPr>
          <w:rFonts w:ascii="Times New Roman" w:hAnsi="Times New Roman"/>
          <w:sz w:val="24"/>
          <w:szCs w:val="24"/>
        </w:rPr>
        <w:t xml:space="preserve"> and </w:t>
      </w:r>
      <w:proofErr w:type="spellStart"/>
      <w:r>
        <w:rPr>
          <w:rFonts w:ascii="Times New Roman" w:hAnsi="Times New Roman"/>
          <w:sz w:val="24"/>
          <w:szCs w:val="24"/>
        </w:rPr>
        <w:t>standardised</w:t>
      </w:r>
      <w:proofErr w:type="spellEnd"/>
      <w:r>
        <w:rPr>
          <w:rFonts w:ascii="Times New Roman" w:hAnsi="Times New Roman"/>
          <w:sz w:val="24"/>
          <w:szCs w:val="24"/>
        </w:rPr>
        <w:t xml:space="preserve"> machines for embroidery, edge finishing and other surface decorations in garment </w:t>
      </w:r>
      <w:proofErr w:type="spellStart"/>
      <w:r>
        <w:rPr>
          <w:rFonts w:ascii="Times New Roman" w:hAnsi="Times New Roman"/>
          <w:sz w:val="24"/>
          <w:szCs w:val="24"/>
        </w:rPr>
        <w:t>construction.Safety</w:t>
      </w:r>
      <w:proofErr w:type="spellEnd"/>
      <w:r>
        <w:rPr>
          <w:rFonts w:ascii="Times New Roman" w:hAnsi="Times New Roman"/>
          <w:sz w:val="24"/>
          <w:szCs w:val="24"/>
        </w:rPr>
        <w:t xml:space="preserve"> precautions in the clothing laboratory.</w:t>
      </w: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749   Furniture and Furnishing                                                                   (3 Units)</w:t>
      </w:r>
    </w:p>
    <w:p w:rsidR="000B0010" w:rsidRDefault="000B0010" w:rsidP="000B0010">
      <w:pPr>
        <w:spacing w:after="0"/>
        <w:jc w:val="both"/>
        <w:rPr>
          <w:rFonts w:ascii="Times New Roman" w:hAnsi="Times New Roman"/>
          <w:sz w:val="24"/>
          <w:szCs w:val="24"/>
        </w:rPr>
      </w:pPr>
      <w:r>
        <w:rPr>
          <w:rFonts w:ascii="Times New Roman" w:hAnsi="Times New Roman"/>
          <w:sz w:val="24"/>
          <w:szCs w:val="24"/>
        </w:rPr>
        <w:t xml:space="preserve">Historic furniture style such as French, English, American covering </w:t>
      </w:r>
      <w:proofErr w:type="gramStart"/>
      <w:r>
        <w:rPr>
          <w:rFonts w:ascii="Times New Roman" w:hAnsi="Times New Roman"/>
          <w:sz w:val="24"/>
          <w:szCs w:val="24"/>
        </w:rPr>
        <w:t>of  the</w:t>
      </w:r>
      <w:proofErr w:type="gramEnd"/>
      <w:r>
        <w:rPr>
          <w:rFonts w:ascii="Times New Roman" w:hAnsi="Times New Roman"/>
          <w:sz w:val="24"/>
          <w:szCs w:val="24"/>
        </w:rPr>
        <w:t xml:space="preserve"> 17</w:t>
      </w:r>
      <w:r>
        <w:rPr>
          <w:rFonts w:ascii="Times New Roman" w:hAnsi="Times New Roman"/>
          <w:sz w:val="24"/>
          <w:szCs w:val="24"/>
          <w:vertAlign w:val="superscript"/>
        </w:rPr>
        <w:t>th</w:t>
      </w:r>
      <w:r>
        <w:rPr>
          <w:rFonts w:ascii="Times New Roman" w:hAnsi="Times New Roman"/>
          <w:sz w:val="24"/>
          <w:szCs w:val="24"/>
        </w:rPr>
        <w:t xml:space="preserve"> to 20</w:t>
      </w:r>
      <w:r>
        <w:rPr>
          <w:rFonts w:ascii="Times New Roman" w:hAnsi="Times New Roman"/>
          <w:sz w:val="24"/>
          <w:szCs w:val="24"/>
          <w:vertAlign w:val="superscript"/>
        </w:rPr>
        <w:t>th</w:t>
      </w:r>
      <w:r>
        <w:rPr>
          <w:rFonts w:ascii="Times New Roman" w:hAnsi="Times New Roman"/>
          <w:sz w:val="24"/>
          <w:szCs w:val="24"/>
        </w:rPr>
        <w:t xml:space="preserve"> centuries and present day style. </w:t>
      </w:r>
      <w:proofErr w:type="gramStart"/>
      <w:r>
        <w:rPr>
          <w:rFonts w:ascii="Times New Roman" w:hAnsi="Times New Roman"/>
          <w:sz w:val="24"/>
          <w:szCs w:val="24"/>
        </w:rPr>
        <w:t>The Nigerian furniture.</w:t>
      </w:r>
      <w:proofErr w:type="gramEnd"/>
      <w:r>
        <w:rPr>
          <w:rFonts w:ascii="Times New Roman" w:hAnsi="Times New Roman"/>
          <w:sz w:val="24"/>
          <w:szCs w:val="24"/>
        </w:rPr>
        <w:t xml:space="preserve"> </w:t>
      </w:r>
      <w:proofErr w:type="gramStart"/>
      <w:r>
        <w:rPr>
          <w:rFonts w:ascii="Times New Roman" w:hAnsi="Times New Roman"/>
          <w:sz w:val="24"/>
          <w:szCs w:val="24"/>
        </w:rPr>
        <w:t>Identification of the furniture industries today, part 1 and part 2.</w:t>
      </w:r>
      <w:proofErr w:type="gramEnd"/>
      <w:r>
        <w:rPr>
          <w:rFonts w:ascii="Times New Roman" w:hAnsi="Times New Roman"/>
          <w:sz w:val="24"/>
          <w:szCs w:val="24"/>
        </w:rPr>
        <w:t xml:space="preserve"> </w:t>
      </w:r>
      <w:proofErr w:type="gramStart"/>
      <w:r>
        <w:rPr>
          <w:rFonts w:ascii="Times New Roman" w:hAnsi="Times New Roman"/>
          <w:sz w:val="24"/>
          <w:szCs w:val="24"/>
        </w:rPr>
        <w:t>Fabric and fabric selection.</w:t>
      </w:r>
      <w:proofErr w:type="gramEnd"/>
      <w:r>
        <w:rPr>
          <w:rFonts w:ascii="Times New Roman" w:hAnsi="Times New Roman"/>
          <w:sz w:val="24"/>
          <w:szCs w:val="24"/>
        </w:rPr>
        <w:t xml:space="preserve"> Factors to consider in the arrangement of furniture: furniture size, room use, structural features, traffic pattern. </w:t>
      </w:r>
      <w:proofErr w:type="gramStart"/>
      <w:r>
        <w:rPr>
          <w:rFonts w:ascii="Times New Roman" w:hAnsi="Times New Roman"/>
          <w:sz w:val="24"/>
          <w:szCs w:val="24"/>
        </w:rPr>
        <w:t>Types of household furnishings and their maintenance, factors affecting the selection of household furnishing.</w:t>
      </w:r>
      <w:proofErr w:type="gramEnd"/>
      <w:r>
        <w:rPr>
          <w:rFonts w:ascii="Times New Roman" w:hAnsi="Times New Roman"/>
          <w:sz w:val="24"/>
          <w:szCs w:val="24"/>
        </w:rPr>
        <w:t xml:space="preserve"> Home improvement techniques based on local and modern material. Management of household furniture based on principle of time management and work simplification.</w:t>
      </w: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roofErr w:type="spellStart"/>
      <w:proofErr w:type="gramStart"/>
      <w:r>
        <w:rPr>
          <w:rFonts w:ascii="Times New Roman" w:hAnsi="Times New Roman"/>
          <w:b/>
          <w:sz w:val="24"/>
          <w:szCs w:val="24"/>
        </w:rPr>
        <w:t>HSc</w:t>
      </w:r>
      <w:proofErr w:type="spellEnd"/>
      <w:r>
        <w:rPr>
          <w:rFonts w:ascii="Times New Roman" w:hAnsi="Times New Roman"/>
          <w:b/>
          <w:sz w:val="24"/>
          <w:szCs w:val="24"/>
        </w:rPr>
        <w:t xml:space="preserve">  761</w:t>
      </w:r>
      <w:proofErr w:type="gramEnd"/>
      <w:r>
        <w:rPr>
          <w:rFonts w:ascii="Times New Roman" w:hAnsi="Times New Roman"/>
          <w:b/>
          <w:sz w:val="24"/>
          <w:szCs w:val="24"/>
        </w:rPr>
        <w:t xml:space="preserve">   Statistics and Research Methods in Home Science                                (3 Units)</w:t>
      </w:r>
    </w:p>
    <w:p w:rsidR="000B0010" w:rsidRDefault="000B0010" w:rsidP="000B0010">
      <w:pPr>
        <w:jc w:val="both"/>
        <w:rPr>
          <w:rFonts w:ascii="Times New Roman" w:hAnsi="Times New Roman"/>
          <w:bCs/>
          <w:sz w:val="24"/>
          <w:szCs w:val="24"/>
          <w:lang w:val="en-GB"/>
        </w:rPr>
      </w:pPr>
      <w:r>
        <w:rPr>
          <w:rFonts w:ascii="Times New Roman" w:hAnsi="Times New Roman"/>
          <w:bCs/>
          <w:sz w:val="24"/>
          <w:szCs w:val="24"/>
          <w:lang w:val="en-GB"/>
        </w:rPr>
        <w:t xml:space="preserve">Review of different and research designs (survey, experimental, research and development (R&amp;D), case study, action research, historical research designs etc.) </w:t>
      </w:r>
      <w:proofErr w:type="gramStart"/>
      <w:r>
        <w:rPr>
          <w:rFonts w:ascii="Times New Roman" w:hAnsi="Times New Roman"/>
          <w:bCs/>
          <w:sz w:val="24"/>
          <w:szCs w:val="24"/>
          <w:lang w:val="en-GB"/>
        </w:rPr>
        <w:t>Components of a research project; selection and formulation of problem.</w:t>
      </w:r>
      <w:proofErr w:type="gramEnd"/>
      <w:r>
        <w:rPr>
          <w:rFonts w:ascii="Times New Roman" w:hAnsi="Times New Roman"/>
          <w:bCs/>
          <w:sz w:val="24"/>
          <w:szCs w:val="24"/>
          <w:lang w:val="en-GB"/>
        </w:rPr>
        <w:t xml:space="preserve"> </w:t>
      </w:r>
      <w:proofErr w:type="gramStart"/>
      <w:r>
        <w:rPr>
          <w:rFonts w:ascii="Times New Roman" w:hAnsi="Times New Roman"/>
          <w:bCs/>
          <w:sz w:val="24"/>
          <w:szCs w:val="24"/>
          <w:lang w:val="en-GB"/>
        </w:rPr>
        <w:t>population</w:t>
      </w:r>
      <w:proofErr w:type="gramEnd"/>
      <w:r>
        <w:rPr>
          <w:rFonts w:ascii="Times New Roman" w:hAnsi="Times New Roman"/>
          <w:bCs/>
          <w:sz w:val="24"/>
          <w:szCs w:val="24"/>
          <w:lang w:val="en-GB"/>
        </w:rPr>
        <w:t xml:space="preserve">, sample, sampling techniques and sample size determination, data collection techniques (quantitative and qualitative), data collection tools (questionnaire, interview, scales, observational techniques, focus group discussion, etc types, methods of construction and administration). </w:t>
      </w:r>
      <w:proofErr w:type="gramStart"/>
      <w:r>
        <w:rPr>
          <w:rFonts w:ascii="Times New Roman" w:hAnsi="Times New Roman"/>
          <w:bCs/>
          <w:sz w:val="24"/>
          <w:szCs w:val="24"/>
          <w:lang w:val="en-GB"/>
        </w:rPr>
        <w:t>Data manipulation, summarization and tools.</w:t>
      </w:r>
      <w:proofErr w:type="gramEnd"/>
      <w:r>
        <w:rPr>
          <w:rFonts w:ascii="Times New Roman" w:hAnsi="Times New Roman"/>
          <w:bCs/>
          <w:sz w:val="24"/>
          <w:szCs w:val="24"/>
          <w:lang w:val="en-GB"/>
        </w:rPr>
        <w:t xml:space="preserve"> Hypotheses testing and inferential statistics; parametric and non- parametric tests –Analysis of variance (ANOVA) and covariance ANCOVA),  t-test, chi square,  Duncan’s Multiple range test, </w:t>
      </w:r>
      <w:proofErr w:type="spellStart"/>
      <w:r>
        <w:rPr>
          <w:rFonts w:ascii="Times New Roman" w:hAnsi="Times New Roman"/>
          <w:bCs/>
          <w:sz w:val="24"/>
          <w:szCs w:val="24"/>
          <w:lang w:val="en-GB"/>
        </w:rPr>
        <w:t>Scheffe’s</w:t>
      </w:r>
      <w:proofErr w:type="spellEnd"/>
      <w:r>
        <w:rPr>
          <w:rFonts w:ascii="Times New Roman" w:hAnsi="Times New Roman"/>
          <w:bCs/>
          <w:sz w:val="24"/>
          <w:szCs w:val="24"/>
          <w:lang w:val="en-GB"/>
        </w:rPr>
        <w:t xml:space="preserve"> post hoc tests, Least significant difference (LSD). </w:t>
      </w:r>
      <w:proofErr w:type="gramStart"/>
      <w:r>
        <w:rPr>
          <w:rFonts w:ascii="Times New Roman" w:hAnsi="Times New Roman"/>
          <w:bCs/>
          <w:sz w:val="24"/>
          <w:szCs w:val="24"/>
          <w:lang w:val="en-GB"/>
        </w:rPr>
        <w:t>Regression analysis and multiple contingency.</w:t>
      </w:r>
      <w:proofErr w:type="gramEnd"/>
      <w:r>
        <w:rPr>
          <w:rFonts w:ascii="Times New Roman" w:hAnsi="Times New Roman"/>
          <w:bCs/>
          <w:sz w:val="24"/>
          <w:szCs w:val="24"/>
          <w:lang w:val="en-GB"/>
        </w:rPr>
        <w:t xml:space="preserve"> </w:t>
      </w:r>
      <w:proofErr w:type="gramStart"/>
      <w:r>
        <w:rPr>
          <w:rFonts w:ascii="Times New Roman" w:hAnsi="Times New Roman"/>
          <w:bCs/>
          <w:sz w:val="24"/>
          <w:szCs w:val="24"/>
          <w:lang w:val="en-GB"/>
        </w:rPr>
        <w:t>Performing quality control checks.</w:t>
      </w:r>
      <w:proofErr w:type="gramEnd"/>
      <w:r>
        <w:rPr>
          <w:rFonts w:ascii="Times New Roman" w:hAnsi="Times New Roman"/>
          <w:bCs/>
          <w:sz w:val="24"/>
          <w:szCs w:val="24"/>
          <w:lang w:val="en-GB"/>
        </w:rPr>
        <w:t xml:space="preserve"> </w:t>
      </w:r>
      <w:proofErr w:type="gramStart"/>
      <w:r>
        <w:rPr>
          <w:rFonts w:ascii="Times New Roman" w:hAnsi="Times New Roman"/>
          <w:bCs/>
          <w:sz w:val="24"/>
          <w:szCs w:val="24"/>
          <w:lang w:val="en-GB"/>
        </w:rPr>
        <w:t>Computer computation.</w:t>
      </w:r>
      <w:proofErr w:type="gramEnd"/>
      <w:r>
        <w:rPr>
          <w:rFonts w:ascii="Times New Roman" w:hAnsi="Times New Roman"/>
          <w:bCs/>
          <w:sz w:val="24"/>
          <w:szCs w:val="24"/>
          <w:lang w:val="en-GB"/>
        </w:rPr>
        <w:t xml:space="preserve"> </w:t>
      </w:r>
      <w:proofErr w:type="gramStart"/>
      <w:r>
        <w:rPr>
          <w:rFonts w:ascii="Times New Roman" w:hAnsi="Times New Roman"/>
          <w:bCs/>
          <w:sz w:val="24"/>
          <w:szCs w:val="24"/>
          <w:lang w:val="en-GB"/>
        </w:rPr>
        <w:t>Referencing- APA referencing style.</w:t>
      </w:r>
      <w:proofErr w:type="gramEnd"/>
      <w:r>
        <w:rPr>
          <w:rFonts w:ascii="Times New Roman" w:hAnsi="Times New Roman"/>
          <w:bCs/>
          <w:sz w:val="24"/>
          <w:szCs w:val="24"/>
          <w:lang w:val="en-GB"/>
        </w:rPr>
        <w:t xml:space="preserve"> </w:t>
      </w:r>
      <w:proofErr w:type="gramStart"/>
      <w:r>
        <w:rPr>
          <w:rFonts w:ascii="Times New Roman" w:hAnsi="Times New Roman"/>
          <w:bCs/>
          <w:sz w:val="24"/>
          <w:szCs w:val="24"/>
          <w:lang w:val="en-GB"/>
        </w:rPr>
        <w:t>Oral presentation, choosing the subject and criteria for choosing researchable topics.</w:t>
      </w:r>
      <w:proofErr w:type="gramEnd"/>
    </w:p>
    <w:p w:rsidR="000B0010" w:rsidRDefault="000B0010" w:rsidP="000B0010">
      <w:pPr>
        <w:jc w:val="both"/>
        <w:rPr>
          <w:rFonts w:ascii="Times New Roman" w:hAnsi="Times New Roman"/>
          <w:b/>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780 Advanced Seminar 1                                                                                    (3 Units)</w:t>
      </w:r>
    </w:p>
    <w:p w:rsidR="000B0010" w:rsidRDefault="000B0010" w:rsidP="000B0010">
      <w:pPr>
        <w:jc w:val="both"/>
        <w:rPr>
          <w:rFonts w:ascii="Times New Roman" w:hAnsi="Times New Roman"/>
          <w:b/>
          <w:sz w:val="24"/>
          <w:szCs w:val="24"/>
        </w:rPr>
      </w:pPr>
      <w:r>
        <w:rPr>
          <w:rFonts w:ascii="Times New Roman" w:hAnsi="Times New Roman"/>
          <w:sz w:val="24"/>
          <w:szCs w:val="24"/>
        </w:rPr>
        <w:lastRenderedPageBreak/>
        <w:t>Exploration by guided study of special interest in Home Science for the individual postgraduate student and presented in a seminar or short written report with guidance of academic staff.</w:t>
      </w:r>
    </w:p>
    <w:p w:rsidR="000B0010" w:rsidRDefault="000B0010" w:rsidP="000B0010">
      <w:pPr>
        <w:jc w:val="both"/>
        <w:rPr>
          <w:rFonts w:ascii="Times New Roman" w:hAnsi="Times New Roman"/>
          <w:b/>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781 Advanced Seminar 11                                                                                  (3 Units)</w:t>
      </w:r>
    </w:p>
    <w:p w:rsidR="000B0010" w:rsidRDefault="000B0010" w:rsidP="000B0010">
      <w:pPr>
        <w:jc w:val="both"/>
        <w:rPr>
          <w:rFonts w:ascii="Times New Roman" w:hAnsi="Times New Roman"/>
          <w:b/>
          <w:sz w:val="24"/>
          <w:szCs w:val="24"/>
        </w:rPr>
      </w:pPr>
      <w:proofErr w:type="spellStart"/>
      <w:r>
        <w:rPr>
          <w:rFonts w:ascii="Times New Roman" w:hAnsi="Times New Roman"/>
          <w:sz w:val="24"/>
          <w:szCs w:val="24"/>
        </w:rPr>
        <w:t>Exloration</w:t>
      </w:r>
      <w:proofErr w:type="spellEnd"/>
      <w:r>
        <w:rPr>
          <w:rFonts w:ascii="Times New Roman" w:hAnsi="Times New Roman"/>
          <w:sz w:val="24"/>
          <w:szCs w:val="24"/>
        </w:rPr>
        <w:t xml:space="preserve"> by guided study of special interest in Home Science for the individual postgraduate student and presented in a seminar or short written report with guidance of academic staff.</w:t>
      </w:r>
    </w:p>
    <w:p w:rsidR="000B0010" w:rsidRDefault="000B0010" w:rsidP="000B0010">
      <w:pPr>
        <w:jc w:val="both"/>
        <w:rPr>
          <w:rFonts w:ascii="Times New Roman" w:hAnsi="Times New Roman"/>
          <w:b/>
          <w:sz w:val="24"/>
          <w:szCs w:val="24"/>
        </w:rPr>
      </w:pPr>
      <w:proofErr w:type="spellStart"/>
      <w:r>
        <w:rPr>
          <w:rFonts w:ascii="Times New Roman" w:hAnsi="Times New Roman"/>
          <w:b/>
          <w:sz w:val="24"/>
          <w:szCs w:val="24"/>
        </w:rPr>
        <w:t>HSc</w:t>
      </w:r>
      <w:proofErr w:type="spellEnd"/>
      <w:r>
        <w:rPr>
          <w:rFonts w:ascii="Times New Roman" w:hAnsi="Times New Roman"/>
          <w:b/>
          <w:sz w:val="24"/>
          <w:szCs w:val="24"/>
        </w:rPr>
        <w:t xml:space="preserve"> 790/791 Thesis/Dissertation (</w:t>
      </w:r>
      <w:proofErr w:type="spellStart"/>
      <w:r>
        <w:rPr>
          <w:rFonts w:ascii="Times New Roman" w:hAnsi="Times New Roman"/>
          <w:b/>
          <w:sz w:val="24"/>
          <w:szCs w:val="24"/>
        </w:rPr>
        <w:t>Ph.D</w:t>
      </w:r>
      <w:proofErr w:type="spellEnd"/>
      <w:r>
        <w:rPr>
          <w:rFonts w:ascii="Times New Roman" w:hAnsi="Times New Roman"/>
          <w:b/>
          <w:sz w:val="24"/>
          <w:szCs w:val="24"/>
        </w:rPr>
        <w:t xml:space="preserve">)                                                                 (12 Units)                                                                                           </w:t>
      </w:r>
    </w:p>
    <w:p w:rsidR="000B0010" w:rsidRDefault="000B0010" w:rsidP="000B0010">
      <w:pPr>
        <w:jc w:val="both"/>
        <w:rPr>
          <w:rFonts w:ascii="Times New Roman" w:hAnsi="Times New Roman"/>
          <w:sz w:val="24"/>
          <w:szCs w:val="24"/>
        </w:rPr>
      </w:pPr>
      <w:r>
        <w:rPr>
          <w:rFonts w:ascii="Times New Roman" w:hAnsi="Times New Roman"/>
          <w:sz w:val="24"/>
          <w:szCs w:val="24"/>
        </w:rPr>
        <w:t>Each student is expected to study fairly critically under controlled supervision by an academic staff a special problem in the chosen area of specialization in a dissertation. Student who presents a dissertation is expected to finally defend his or her findings before a panel of approved internal and external examiners. Each student must give an oral report in a seminar prior to presentation of unbound copies of findings to the head of department through his or her supervisor.</w:t>
      </w:r>
    </w:p>
    <w:p w:rsidR="000B0010" w:rsidRDefault="000B0010" w:rsidP="000B0010"/>
    <w:p w:rsidR="000B0010" w:rsidRDefault="000B0010" w:rsidP="000B0010"/>
    <w:p w:rsidR="00E65A73" w:rsidRDefault="00E65A73"/>
    <w:p w:rsidR="000B0010" w:rsidRDefault="000B0010"/>
    <w:p w:rsidR="00BB4BA5" w:rsidRDefault="00BB4BA5"/>
    <w:p w:rsidR="00BB4BA5" w:rsidRDefault="00BB4BA5"/>
    <w:p w:rsidR="00BB4BA5" w:rsidRDefault="00BB4BA5"/>
    <w:p w:rsidR="00BB4BA5" w:rsidRDefault="00BB4BA5"/>
    <w:p w:rsidR="00BB4BA5" w:rsidRDefault="00BB4BA5"/>
    <w:p w:rsidR="00BB4BA5" w:rsidRDefault="00BB4BA5"/>
    <w:p w:rsidR="00BB4BA5" w:rsidRDefault="00BB4BA5"/>
    <w:p w:rsidR="00BB4BA5" w:rsidRDefault="00BB4BA5"/>
    <w:p w:rsidR="000B0010" w:rsidRDefault="000B0010" w:rsidP="000B0010">
      <w:pPr>
        <w:pStyle w:val="Heading1"/>
      </w:pPr>
    </w:p>
    <w:p w:rsidR="00BB4BA5" w:rsidRDefault="00BB4BA5" w:rsidP="00BB4BA5"/>
    <w:p w:rsidR="00BB4BA5" w:rsidRDefault="00BB4BA5" w:rsidP="00BB4BA5"/>
    <w:p w:rsidR="00BB4BA5" w:rsidRDefault="00BB4BA5" w:rsidP="00BB4BA5"/>
    <w:p w:rsidR="00BB4BA5" w:rsidRDefault="00BB4BA5" w:rsidP="00BB4BA5"/>
    <w:p w:rsidR="00BB4BA5" w:rsidRPr="00BB4BA5" w:rsidRDefault="00BB4BA5" w:rsidP="00BB4BA5"/>
    <w:p w:rsidR="000B0010" w:rsidRDefault="000B0010" w:rsidP="000B0010">
      <w:pPr>
        <w:jc w:val="center"/>
        <w:rPr>
          <w:rFonts w:ascii="Times New Roman" w:hAnsi="Times New Roman"/>
          <w:b/>
          <w:sz w:val="24"/>
          <w:szCs w:val="24"/>
        </w:rPr>
      </w:pPr>
      <w:r>
        <w:rPr>
          <w:rFonts w:ascii="Times New Roman" w:hAnsi="Times New Roman"/>
          <w:b/>
          <w:sz w:val="24"/>
          <w:szCs w:val="24"/>
        </w:rPr>
        <w:t>UNIVERSITY OF NIGERIA, NSUKKA</w:t>
      </w:r>
    </w:p>
    <w:p w:rsidR="000B0010" w:rsidRDefault="000B0010" w:rsidP="000B0010">
      <w:pPr>
        <w:rPr>
          <w:rFonts w:ascii="Times New Roman" w:hAnsi="Times New Roman"/>
          <w:b/>
          <w:sz w:val="24"/>
          <w:szCs w:val="24"/>
        </w:rPr>
      </w:pPr>
    </w:p>
    <w:p w:rsidR="000B0010" w:rsidRDefault="000B0010" w:rsidP="000B0010">
      <w:pPr>
        <w:jc w:val="center"/>
        <w:rPr>
          <w:rFonts w:ascii="Times New Roman" w:hAnsi="Times New Roman"/>
          <w:b/>
          <w:sz w:val="24"/>
          <w:szCs w:val="24"/>
        </w:rPr>
      </w:pPr>
      <w:r>
        <w:rPr>
          <w:rFonts w:ascii="Times New Roman" w:hAnsi="Times New Roman"/>
          <w:b/>
          <w:sz w:val="24"/>
          <w:szCs w:val="24"/>
        </w:rPr>
        <w:t>FACULTY OF AGRICULTURE</w:t>
      </w: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r>
        <w:rPr>
          <w:rFonts w:ascii="Times New Roman" w:hAnsi="Times New Roman"/>
          <w:b/>
          <w:sz w:val="24"/>
          <w:szCs w:val="24"/>
        </w:rPr>
        <w:t>DEPARTMENT OF HOME SCIENCE, NUTRITION AND DIETETICS</w:t>
      </w:r>
    </w:p>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sz w:val="24"/>
          <w:szCs w:val="24"/>
        </w:rPr>
      </w:pPr>
      <w:r>
        <w:rPr>
          <w:rFonts w:ascii="Times New Roman" w:hAnsi="Times New Roman"/>
          <w:b/>
          <w:sz w:val="24"/>
          <w:szCs w:val="24"/>
        </w:rPr>
        <w:t>POSTGRADUATE DIPLOMA IN NUTRITION AND DIETETICS</w:t>
      </w:r>
    </w:p>
    <w:p w:rsidR="000B0010" w:rsidRDefault="000B0010" w:rsidP="000B0010">
      <w:pPr>
        <w:jc w:val="both"/>
        <w:rPr>
          <w:rFonts w:ascii="Times New Roman" w:hAnsi="Times New Roman"/>
          <w:sz w:val="24"/>
          <w:szCs w:val="24"/>
        </w:rPr>
      </w:pPr>
    </w:p>
    <w:p w:rsidR="000B0010" w:rsidRDefault="000B0010" w:rsidP="000B0010">
      <w:pPr>
        <w:ind w:left="2160" w:firstLine="720"/>
        <w:rPr>
          <w:rFonts w:ascii="Times New Roman" w:hAnsi="Times New Roman"/>
          <w:b/>
          <w:sz w:val="24"/>
          <w:szCs w:val="24"/>
        </w:rPr>
      </w:pPr>
    </w:p>
    <w:p w:rsidR="000B0010" w:rsidRDefault="000B0010" w:rsidP="000B0010">
      <w:pPr>
        <w:ind w:left="2160" w:firstLine="720"/>
        <w:rPr>
          <w:rFonts w:ascii="Times New Roman" w:hAnsi="Times New Roman"/>
          <w:b/>
          <w:sz w:val="24"/>
          <w:szCs w:val="24"/>
        </w:rPr>
      </w:pPr>
    </w:p>
    <w:p w:rsidR="000B0010" w:rsidRDefault="000B0010" w:rsidP="000B0010">
      <w:pPr>
        <w:ind w:left="2160" w:firstLine="720"/>
        <w:rPr>
          <w:rFonts w:ascii="Times New Roman" w:hAnsi="Times New Roman"/>
          <w:b/>
          <w:sz w:val="24"/>
          <w:szCs w:val="24"/>
        </w:rPr>
      </w:pPr>
      <w:r>
        <w:rPr>
          <w:rFonts w:ascii="Times New Roman" w:hAnsi="Times New Roman"/>
          <w:b/>
          <w:sz w:val="24"/>
          <w:szCs w:val="24"/>
        </w:rPr>
        <w:t>2013/2014 SESSION</w:t>
      </w:r>
    </w:p>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rPr>
      </w:pPr>
      <w:r>
        <w:rPr>
          <w:rFonts w:ascii="Times New Roman" w:hAnsi="Times New Roman"/>
          <w:b/>
        </w:rPr>
        <w:t xml:space="preserve">POSTGRADUATE DIPLOMA PROGRAMMES (PGD) IN NUTRITION AND DIETETICS </w:t>
      </w:r>
    </w:p>
    <w:p w:rsidR="000B0010" w:rsidRDefault="000B0010" w:rsidP="000B0010">
      <w:pPr>
        <w:jc w:val="both"/>
        <w:rPr>
          <w:rFonts w:ascii="Times New Roman" w:hAnsi="Times New Roman"/>
          <w:b/>
          <w:sz w:val="24"/>
          <w:szCs w:val="24"/>
        </w:rPr>
      </w:pPr>
      <w:r>
        <w:rPr>
          <w:rFonts w:ascii="Times New Roman" w:hAnsi="Times New Roman"/>
          <w:b/>
          <w:sz w:val="24"/>
          <w:szCs w:val="24"/>
        </w:rPr>
        <w:t>PHILOSOPHY</w:t>
      </w:r>
    </w:p>
    <w:p w:rsidR="000B0010" w:rsidRDefault="000B0010" w:rsidP="000B0010">
      <w:pPr>
        <w:ind w:left="720"/>
        <w:jc w:val="both"/>
        <w:rPr>
          <w:rFonts w:ascii="Times New Roman" w:hAnsi="Times New Roman"/>
          <w:sz w:val="24"/>
          <w:szCs w:val="24"/>
        </w:rPr>
      </w:pPr>
      <w:r>
        <w:rPr>
          <w:rFonts w:ascii="Times New Roman" w:hAnsi="Times New Roman"/>
          <w:sz w:val="24"/>
          <w:szCs w:val="24"/>
        </w:rPr>
        <w:t xml:space="preserve">The philosophy of the postgraduate diploma in Nutrition and Dietetics is to provide postgraduate training for Candidates with degree in Agriculture and Sciences or Higher National Diploma (HND) graduates in Nutrition and Dietetics wishing to convert to the professional cadre on completion of a master’s degree in Human Nutrition. It is also designed for recent graduates of Nutrition and Dietetics who otherwise would not qualify for admission into Masters Degree </w:t>
      </w:r>
      <w:proofErr w:type="spellStart"/>
      <w:r>
        <w:rPr>
          <w:rFonts w:ascii="Times New Roman" w:hAnsi="Times New Roman"/>
          <w:sz w:val="24"/>
          <w:szCs w:val="24"/>
        </w:rPr>
        <w:t>programme</w:t>
      </w:r>
      <w:proofErr w:type="spellEnd"/>
      <w:r>
        <w:rPr>
          <w:rFonts w:ascii="Times New Roman" w:hAnsi="Times New Roman"/>
          <w:sz w:val="24"/>
          <w:szCs w:val="24"/>
        </w:rPr>
        <w:t xml:space="preserve"> in the </w:t>
      </w:r>
      <w:proofErr w:type="spellStart"/>
      <w:r>
        <w:rPr>
          <w:rFonts w:ascii="Times New Roman" w:hAnsi="Times New Roman"/>
          <w:sz w:val="24"/>
          <w:szCs w:val="24"/>
        </w:rPr>
        <w:t>Department.</w:t>
      </w:r>
      <w:r w:rsidRPr="005E3AB1">
        <w:rPr>
          <w:rFonts w:ascii="Times New Roman" w:hAnsi="Times New Roman"/>
          <w:sz w:val="24"/>
          <w:szCs w:val="24"/>
        </w:rPr>
        <w:t>The</w:t>
      </w:r>
      <w:proofErr w:type="spellEnd"/>
      <w:r w:rsidRPr="005E3AB1">
        <w:rPr>
          <w:rFonts w:ascii="Times New Roman" w:hAnsi="Times New Roman"/>
          <w:sz w:val="24"/>
          <w:szCs w:val="24"/>
        </w:rPr>
        <w:t xml:space="preserve"> </w:t>
      </w:r>
      <w:proofErr w:type="spellStart"/>
      <w:r w:rsidRPr="005E3AB1">
        <w:rPr>
          <w:rFonts w:ascii="Times New Roman" w:hAnsi="Times New Roman"/>
          <w:sz w:val="24"/>
          <w:szCs w:val="24"/>
        </w:rPr>
        <w:t>programme</w:t>
      </w:r>
      <w:proofErr w:type="spellEnd"/>
      <w:r w:rsidRPr="005E3AB1">
        <w:rPr>
          <w:rFonts w:ascii="Times New Roman" w:hAnsi="Times New Roman"/>
          <w:sz w:val="24"/>
          <w:szCs w:val="24"/>
        </w:rPr>
        <w:t xml:space="preserve"> is to bridge the gap between food crop production and the utilization of agro-products as well as human and material resources to enhance quality of life. The Nutrition and Dietetics students are engaged in a broad multidisciplinary study bridging the gap between the areas of food science, applied medical science and management studies.</w:t>
      </w:r>
    </w:p>
    <w:p w:rsidR="000B0010" w:rsidRDefault="000B0010" w:rsidP="000B0010">
      <w:pPr>
        <w:jc w:val="both"/>
        <w:rPr>
          <w:rFonts w:ascii="Times New Roman" w:hAnsi="Times New Roman"/>
          <w:b/>
          <w:sz w:val="24"/>
          <w:szCs w:val="24"/>
        </w:rPr>
      </w:pPr>
      <w:r>
        <w:rPr>
          <w:rFonts w:ascii="Times New Roman" w:hAnsi="Times New Roman"/>
          <w:b/>
          <w:sz w:val="24"/>
          <w:szCs w:val="24"/>
        </w:rPr>
        <w:t>OBJECTIVES</w:t>
      </w:r>
    </w:p>
    <w:p w:rsidR="000B0010" w:rsidRDefault="000B0010" w:rsidP="000B0010">
      <w:pPr>
        <w:ind w:left="720"/>
        <w:jc w:val="both"/>
        <w:rPr>
          <w:rFonts w:ascii="Times New Roman" w:hAnsi="Times New Roman"/>
          <w:sz w:val="24"/>
          <w:szCs w:val="24"/>
        </w:rPr>
      </w:pPr>
      <w:r>
        <w:rPr>
          <w:rFonts w:ascii="Times New Roman" w:hAnsi="Times New Roman"/>
          <w:sz w:val="24"/>
          <w:szCs w:val="24"/>
        </w:rPr>
        <w:t>The Postgraduate Diploma in Nutrition and Dietetics is aimed at:</w:t>
      </w:r>
    </w:p>
    <w:p w:rsidR="000B0010" w:rsidRDefault="000B0010" w:rsidP="000B0010">
      <w:pPr>
        <w:ind w:left="720" w:hanging="36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Producing persons with advanced knowledge and skills in Nutrition and Dietetics.</w:t>
      </w:r>
    </w:p>
    <w:p w:rsidR="000B0010" w:rsidRDefault="000B0010" w:rsidP="000B0010">
      <w:pPr>
        <w:ind w:left="720" w:hanging="36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Exposing non-nutrition professionals to knowledge, skills and practice in Nutrition and Dietetics.</w:t>
      </w:r>
    </w:p>
    <w:p w:rsidR="000B0010" w:rsidRDefault="000B0010" w:rsidP="000B0010">
      <w:pPr>
        <w:ind w:firstLine="36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Provide training in specific aspects of Nutrition and Dietetics.</w:t>
      </w:r>
    </w:p>
    <w:p w:rsidR="000B0010" w:rsidRDefault="000B0010" w:rsidP="000B0010">
      <w:pPr>
        <w:jc w:val="both"/>
        <w:rPr>
          <w:rFonts w:ascii="Times New Roman" w:hAnsi="Times New Roman"/>
          <w:sz w:val="24"/>
          <w:szCs w:val="24"/>
        </w:rPr>
      </w:pPr>
      <w:r>
        <w:rPr>
          <w:rFonts w:ascii="Times New Roman" w:hAnsi="Times New Roman"/>
          <w:b/>
          <w:sz w:val="24"/>
          <w:szCs w:val="24"/>
        </w:rPr>
        <w:t>SCOPE</w:t>
      </w:r>
    </w:p>
    <w:p w:rsidR="000B0010" w:rsidRDefault="000B0010" w:rsidP="000B0010">
      <w:pPr>
        <w:ind w:left="720"/>
        <w:jc w:val="both"/>
        <w:rPr>
          <w:rFonts w:ascii="Times New Roman" w:hAnsi="Times New Roman"/>
          <w:sz w:val="24"/>
          <w:szCs w:val="24"/>
        </w:rPr>
      </w:pPr>
      <w:r>
        <w:rPr>
          <w:rFonts w:ascii="Times New Roman" w:hAnsi="Times New Roman"/>
          <w:sz w:val="24"/>
          <w:szCs w:val="24"/>
        </w:rPr>
        <w:t xml:space="preserve">The postgraduate diploma </w:t>
      </w:r>
      <w:proofErr w:type="spellStart"/>
      <w:r>
        <w:rPr>
          <w:rFonts w:ascii="Times New Roman" w:hAnsi="Times New Roman"/>
          <w:sz w:val="24"/>
          <w:szCs w:val="24"/>
        </w:rPr>
        <w:t>programme</w:t>
      </w:r>
      <w:proofErr w:type="spellEnd"/>
      <w:r>
        <w:rPr>
          <w:rFonts w:ascii="Times New Roman" w:hAnsi="Times New Roman"/>
          <w:sz w:val="24"/>
          <w:szCs w:val="24"/>
        </w:rPr>
        <w:t xml:space="preserve"> will consist of course work, seminar and project work. Students in Nutrition and Dietetics will complete courses in the stress areas (Introductory/ Foundationa</w:t>
      </w:r>
      <w:r>
        <w:rPr>
          <w:rFonts w:ascii="Times New Roman" w:hAnsi="Times New Roman"/>
          <w:color w:val="FF0000"/>
          <w:sz w:val="24"/>
          <w:szCs w:val="24"/>
        </w:rPr>
        <w:t xml:space="preserve">l </w:t>
      </w:r>
      <w:r>
        <w:rPr>
          <w:rFonts w:ascii="Times New Roman" w:hAnsi="Times New Roman"/>
          <w:sz w:val="24"/>
          <w:szCs w:val="24"/>
        </w:rPr>
        <w:t>courses, Human Nutrition, Dietetics and food administration, Foods and Seminar) in addition to a project work to be carried out under the supervision of approved lecturers. A project report will be submitted by each student as part of the requirements for the award of the Postgraduate Diploma (PGD) in Nutrition and Dietetics.</w:t>
      </w:r>
    </w:p>
    <w:p w:rsidR="000B0010" w:rsidRDefault="000B0010" w:rsidP="000B0010">
      <w:pPr>
        <w:jc w:val="both"/>
        <w:rPr>
          <w:rFonts w:ascii="Times New Roman" w:hAnsi="Times New Roman"/>
          <w:sz w:val="24"/>
          <w:szCs w:val="24"/>
        </w:rPr>
      </w:pPr>
      <w:r>
        <w:rPr>
          <w:rFonts w:ascii="Times New Roman" w:hAnsi="Times New Roman"/>
          <w:b/>
          <w:sz w:val="24"/>
          <w:szCs w:val="24"/>
        </w:rPr>
        <w:t>ENTRY REQUIREMENTS</w:t>
      </w:r>
    </w:p>
    <w:p w:rsidR="000B0010" w:rsidRDefault="000B0010" w:rsidP="000B0010">
      <w:pPr>
        <w:ind w:left="720"/>
        <w:jc w:val="both"/>
        <w:rPr>
          <w:rFonts w:ascii="Times New Roman" w:hAnsi="Times New Roman"/>
          <w:sz w:val="24"/>
          <w:szCs w:val="24"/>
        </w:rPr>
      </w:pPr>
      <w:r>
        <w:rPr>
          <w:rFonts w:ascii="Times New Roman" w:hAnsi="Times New Roman"/>
          <w:sz w:val="24"/>
          <w:szCs w:val="24"/>
        </w:rPr>
        <w:t>Candidates seeking admission for Postgraduate Diploma in Nutrition and Dietetics must have any of the following qualifications from recognized institutions:</w:t>
      </w:r>
    </w:p>
    <w:p w:rsidR="000B0010" w:rsidRDefault="000B0010" w:rsidP="000B0010">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Higher National Diploma in Nutrition and Dietetics with a minimum of upper Credit.  </w:t>
      </w:r>
    </w:p>
    <w:p w:rsidR="000B0010" w:rsidRDefault="000B0010" w:rsidP="000B0010">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Third Class Bachelor’s Degree in Nutrition and Dietetics or Agriculture. </w:t>
      </w:r>
    </w:p>
    <w:p w:rsidR="000B0010" w:rsidRDefault="000B0010" w:rsidP="000B0010">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Minimum of pass in Higher National Diploma plus ten (10) years cognate experience.</w:t>
      </w:r>
    </w:p>
    <w:p w:rsidR="000B0010" w:rsidRDefault="000B0010" w:rsidP="000B0010">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Minimum of pass degree with five (5) years cognate experience.</w:t>
      </w:r>
    </w:p>
    <w:p w:rsidR="000B0010" w:rsidRDefault="000B0010" w:rsidP="000B0010">
      <w:pPr>
        <w:spacing w:after="0" w:line="240" w:lineRule="auto"/>
        <w:ind w:left="360"/>
        <w:jc w:val="both"/>
        <w:rPr>
          <w:rFonts w:ascii="Times New Roman" w:hAnsi="Times New Roman"/>
          <w:sz w:val="24"/>
          <w:szCs w:val="24"/>
        </w:rPr>
      </w:pPr>
    </w:p>
    <w:p w:rsidR="000B0010" w:rsidRDefault="000B0010" w:rsidP="000B0010">
      <w:pPr>
        <w:jc w:val="both"/>
        <w:rPr>
          <w:rFonts w:ascii="Times New Roman" w:hAnsi="Times New Roman"/>
          <w:sz w:val="24"/>
          <w:szCs w:val="24"/>
        </w:rPr>
      </w:pPr>
      <w:r>
        <w:rPr>
          <w:rFonts w:ascii="Times New Roman" w:hAnsi="Times New Roman"/>
          <w:b/>
          <w:sz w:val="24"/>
          <w:szCs w:val="24"/>
        </w:rPr>
        <w:t>MODE OF STUDY</w:t>
      </w:r>
    </w:p>
    <w:p w:rsidR="000B0010" w:rsidRDefault="000B0010" w:rsidP="000B0010">
      <w:pPr>
        <w:ind w:firstLine="720"/>
        <w:jc w:val="both"/>
        <w:rPr>
          <w:rFonts w:ascii="Times New Roman" w:hAnsi="Times New Roman"/>
          <w:sz w:val="24"/>
          <w:szCs w:val="24"/>
        </w:rPr>
      </w:pPr>
      <w:r>
        <w:rPr>
          <w:rFonts w:ascii="Times New Roman" w:hAnsi="Times New Roman"/>
          <w:sz w:val="24"/>
          <w:szCs w:val="24"/>
        </w:rPr>
        <w:t>The mode of study is by course work and project report.</w:t>
      </w: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DURATION:</w:t>
      </w:r>
    </w:p>
    <w:p w:rsidR="000B0010" w:rsidRDefault="000B0010" w:rsidP="000B0010">
      <w:pPr>
        <w:ind w:left="720"/>
        <w:jc w:val="both"/>
        <w:rPr>
          <w:rFonts w:ascii="Times New Roman" w:hAnsi="Times New Roman"/>
          <w:sz w:val="24"/>
          <w:szCs w:val="24"/>
        </w:rPr>
      </w:pPr>
      <w:r>
        <w:rPr>
          <w:rFonts w:ascii="Times New Roman" w:hAnsi="Times New Roman"/>
          <w:sz w:val="24"/>
          <w:szCs w:val="24"/>
        </w:rPr>
        <w:t xml:space="preserve">The Postgraduate Diploma </w:t>
      </w:r>
      <w:proofErr w:type="spellStart"/>
      <w:r>
        <w:rPr>
          <w:rFonts w:ascii="Times New Roman" w:hAnsi="Times New Roman"/>
          <w:sz w:val="24"/>
          <w:szCs w:val="24"/>
        </w:rPr>
        <w:t>Programme</w:t>
      </w:r>
      <w:proofErr w:type="spellEnd"/>
      <w:r>
        <w:rPr>
          <w:rFonts w:ascii="Times New Roman" w:hAnsi="Times New Roman"/>
          <w:sz w:val="24"/>
          <w:szCs w:val="24"/>
        </w:rPr>
        <w:t xml:space="preserve"> shall run for a minimum duration of two (2) semesters and maximum of four (4) semesters.</w:t>
      </w:r>
    </w:p>
    <w:p w:rsidR="000B0010" w:rsidRDefault="000B0010" w:rsidP="000B0010">
      <w:pPr>
        <w:jc w:val="both"/>
        <w:rPr>
          <w:rFonts w:ascii="Times New Roman" w:hAnsi="Times New Roman"/>
          <w:sz w:val="24"/>
          <w:szCs w:val="24"/>
        </w:rPr>
      </w:pPr>
      <w:r>
        <w:rPr>
          <w:rFonts w:ascii="Times New Roman" w:hAnsi="Times New Roman"/>
          <w:b/>
          <w:sz w:val="24"/>
          <w:szCs w:val="24"/>
        </w:rPr>
        <w:t>REQUIREMENT FOR GRADUATION</w:t>
      </w:r>
    </w:p>
    <w:p w:rsidR="000B0010" w:rsidRDefault="000B0010" w:rsidP="000B0010">
      <w:pPr>
        <w:pStyle w:val="ListParagraph"/>
        <w:jc w:val="both"/>
        <w:rPr>
          <w:rFonts w:ascii="Times New Roman" w:hAnsi="Times New Roman"/>
          <w:sz w:val="24"/>
          <w:szCs w:val="24"/>
        </w:rPr>
      </w:pPr>
      <w:r>
        <w:rPr>
          <w:rFonts w:ascii="Times New Roman" w:hAnsi="Times New Roman"/>
          <w:sz w:val="24"/>
          <w:szCs w:val="24"/>
        </w:rPr>
        <w:t xml:space="preserve">To be awarded the post graduate diploma in Nutrition and </w:t>
      </w:r>
      <w:proofErr w:type="gramStart"/>
      <w:r>
        <w:rPr>
          <w:rFonts w:ascii="Times New Roman" w:hAnsi="Times New Roman"/>
          <w:sz w:val="24"/>
          <w:szCs w:val="24"/>
        </w:rPr>
        <w:t>Dietetics ,</w:t>
      </w:r>
      <w:proofErr w:type="gramEnd"/>
      <w:r>
        <w:rPr>
          <w:rFonts w:ascii="Times New Roman" w:hAnsi="Times New Roman"/>
          <w:sz w:val="24"/>
          <w:szCs w:val="24"/>
        </w:rPr>
        <w:t xml:space="preserve"> a candidate must have fulfilled the following conditions:</w:t>
      </w:r>
    </w:p>
    <w:p w:rsidR="000B0010" w:rsidRDefault="000B0010" w:rsidP="000B0010">
      <w:pPr>
        <w:pStyle w:val="ListParagraph"/>
        <w:ind w:left="1080"/>
        <w:jc w:val="both"/>
        <w:rPr>
          <w:rFonts w:ascii="Times New Roman" w:hAnsi="Times New Roman"/>
          <w:sz w:val="24"/>
          <w:szCs w:val="24"/>
        </w:rPr>
      </w:pPr>
    </w:p>
    <w:p w:rsidR="000B0010" w:rsidRDefault="000B0010" w:rsidP="000B0010">
      <w:pPr>
        <w:pStyle w:val="ListParagraph"/>
        <w:ind w:left="0" w:firstLine="720"/>
        <w:jc w:val="both"/>
        <w:rPr>
          <w:rFonts w:ascii="Times New Roman" w:hAnsi="Times New Roman"/>
          <w:sz w:val="24"/>
          <w:szCs w:val="24"/>
        </w:rPr>
      </w:pPr>
      <w:r>
        <w:rPr>
          <w:rFonts w:ascii="Times New Roman" w:hAnsi="Times New Roman"/>
          <w:sz w:val="24"/>
          <w:szCs w:val="24"/>
        </w:rPr>
        <w:t>a) Passed a minimum of 30 Credit Units, as follows:</w:t>
      </w:r>
    </w:p>
    <w:p w:rsidR="000B0010" w:rsidRDefault="000B0010" w:rsidP="000B0010">
      <w:pPr>
        <w:ind w:left="720"/>
        <w:jc w:val="both"/>
        <w:rPr>
          <w:rFonts w:ascii="Times New Roman" w:hAnsi="Times New Roman"/>
          <w:b/>
          <w:sz w:val="24"/>
          <w:szCs w:val="24"/>
        </w:rPr>
      </w:pPr>
      <w:r>
        <w:rPr>
          <w:rFonts w:ascii="Times New Roman" w:hAnsi="Times New Roman"/>
          <w:b/>
          <w:sz w:val="24"/>
          <w:szCs w:val="24"/>
        </w:rPr>
        <w:t>Courses: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ind w:left="720"/>
        <w:jc w:val="both"/>
        <w:rPr>
          <w:rFonts w:ascii="Times New Roman" w:hAnsi="Times New Roman"/>
          <w:sz w:val="24"/>
          <w:szCs w:val="24"/>
        </w:rPr>
      </w:pPr>
      <w:r>
        <w:rPr>
          <w:rFonts w:ascii="Times New Roman" w:hAnsi="Times New Roman"/>
          <w:sz w:val="24"/>
          <w:szCs w:val="24"/>
        </w:rPr>
        <w:t>Core courses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w:t>
      </w:r>
    </w:p>
    <w:p w:rsidR="000B0010" w:rsidRDefault="000B0010" w:rsidP="000B0010">
      <w:pPr>
        <w:ind w:left="720"/>
        <w:jc w:val="both"/>
        <w:rPr>
          <w:rFonts w:ascii="Times New Roman" w:hAnsi="Times New Roman"/>
          <w:sz w:val="24"/>
          <w:szCs w:val="24"/>
        </w:rPr>
      </w:pPr>
      <w:r>
        <w:rPr>
          <w:rFonts w:ascii="Times New Roman" w:hAnsi="Times New Roman"/>
          <w:sz w:val="24"/>
          <w:szCs w:val="24"/>
        </w:rPr>
        <w:t>Electives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w:t>
      </w:r>
    </w:p>
    <w:p w:rsidR="000B0010" w:rsidRDefault="000B0010" w:rsidP="000B0010">
      <w:pPr>
        <w:ind w:left="720"/>
        <w:jc w:val="both"/>
        <w:rPr>
          <w:rFonts w:ascii="Times New Roman" w:hAnsi="Times New Roman"/>
          <w:sz w:val="24"/>
          <w:szCs w:val="24"/>
        </w:rPr>
      </w:pPr>
      <w:r>
        <w:rPr>
          <w:rFonts w:ascii="Times New Roman" w:hAnsi="Times New Roman"/>
          <w:sz w:val="24"/>
          <w:szCs w:val="24"/>
        </w:rPr>
        <w:t>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w:t>
      </w:r>
    </w:p>
    <w:p w:rsidR="000B0010" w:rsidRDefault="000B0010" w:rsidP="000B0010">
      <w:pPr>
        <w:ind w:left="720"/>
        <w:jc w:val="both"/>
        <w:rPr>
          <w:rFonts w:ascii="Times New Roman" w:hAnsi="Times New Roman"/>
          <w:sz w:val="24"/>
          <w:szCs w:val="24"/>
        </w:rPr>
      </w:pPr>
      <w:r>
        <w:rPr>
          <w:rFonts w:ascii="Times New Roman" w:hAnsi="Times New Roman"/>
          <w:sz w:val="24"/>
          <w:szCs w:val="24"/>
        </w:rPr>
        <w:t>Seminar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0B0010" w:rsidRDefault="000B0010" w:rsidP="000B0010">
      <w:pPr>
        <w:ind w:left="720"/>
        <w:jc w:val="both"/>
        <w:rPr>
          <w:rFonts w:ascii="Times New Roman" w:hAnsi="Times New Roman"/>
          <w:b/>
          <w:sz w:val="24"/>
          <w:szCs w:val="24"/>
        </w:rPr>
      </w:pPr>
      <w:r>
        <w:rPr>
          <w:rFonts w:ascii="Times New Roman" w:hAnsi="Times New Roman"/>
          <w:b/>
          <w:sz w:val="24"/>
          <w:szCs w:val="24"/>
        </w:rPr>
        <w:t>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30 </w:t>
      </w:r>
    </w:p>
    <w:p w:rsidR="000B0010" w:rsidRDefault="000B0010" w:rsidP="000B0010">
      <w:pPr>
        <w:ind w:left="360"/>
        <w:jc w:val="both"/>
        <w:rPr>
          <w:rFonts w:ascii="Times New Roman" w:hAnsi="Times New Roman"/>
          <w:sz w:val="24"/>
          <w:szCs w:val="24"/>
        </w:rPr>
      </w:pPr>
      <w:r>
        <w:rPr>
          <w:rFonts w:ascii="Times New Roman" w:hAnsi="Times New Roman"/>
          <w:sz w:val="24"/>
          <w:szCs w:val="24"/>
        </w:rPr>
        <w:t xml:space="preserve">b)   Carried out a research relevant to the area of specialization and submitted an acceptable project report.     </w:t>
      </w:r>
    </w:p>
    <w:p w:rsidR="000B0010" w:rsidRDefault="000B0010" w:rsidP="000B0010">
      <w:pPr>
        <w:ind w:left="720" w:hanging="360"/>
        <w:jc w:val="both"/>
        <w:rPr>
          <w:rFonts w:ascii="Times New Roman" w:hAnsi="Times New Roman"/>
          <w:b/>
          <w:sz w:val="24"/>
          <w:szCs w:val="24"/>
        </w:rPr>
      </w:pPr>
      <w:r>
        <w:rPr>
          <w:rFonts w:ascii="Times New Roman" w:hAnsi="Times New Roman"/>
          <w:b/>
          <w:sz w:val="24"/>
          <w:szCs w:val="24"/>
        </w:rPr>
        <w:t xml:space="preserve"> EMPLOYMENT OPPORTUNITIES</w:t>
      </w:r>
    </w:p>
    <w:p w:rsidR="000B0010" w:rsidRDefault="000B0010" w:rsidP="000B0010">
      <w:pPr>
        <w:ind w:left="360"/>
        <w:jc w:val="both"/>
        <w:rPr>
          <w:rFonts w:ascii="Times New Roman" w:hAnsi="Times New Roman"/>
          <w:sz w:val="24"/>
          <w:szCs w:val="24"/>
        </w:rPr>
      </w:pPr>
      <w:r>
        <w:rPr>
          <w:rFonts w:ascii="Times New Roman" w:hAnsi="Times New Roman"/>
          <w:sz w:val="24"/>
          <w:szCs w:val="24"/>
        </w:rPr>
        <w:t xml:space="preserve">Individuals with Postgraduate Diploma in Nutrition and Dietetics are expected to attain a level of self-reliance. They have varied job opportunities in schools as nutrition educators, in industries as medical delegates, in hospitality industries as food service managers and as entrepreneurs in the larger society. It will especially, equip holders of HND in Nutrition and Dietetics to acquire a Master of Science degree in relevant field to convert to the officer cadre and progress to the highest level as Dietitians </w:t>
      </w:r>
    </w:p>
    <w:p w:rsidR="000B0010" w:rsidRDefault="000B0010" w:rsidP="000B0010">
      <w:pPr>
        <w:ind w:firstLine="360"/>
        <w:jc w:val="both"/>
        <w:rPr>
          <w:rFonts w:ascii="Times New Roman" w:hAnsi="Times New Roman"/>
          <w:b/>
          <w:sz w:val="24"/>
          <w:szCs w:val="24"/>
        </w:rPr>
      </w:pPr>
      <w:r>
        <w:rPr>
          <w:rFonts w:ascii="Times New Roman" w:hAnsi="Times New Roman"/>
          <w:b/>
          <w:sz w:val="24"/>
          <w:szCs w:val="24"/>
        </w:rPr>
        <w:t>Stress Areas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Codes</w:t>
      </w:r>
    </w:p>
    <w:p w:rsidR="000B0010" w:rsidRDefault="000B0010" w:rsidP="000B0010">
      <w:pPr>
        <w:spacing w:after="0"/>
        <w:ind w:left="720" w:hanging="360"/>
        <w:jc w:val="both"/>
        <w:rPr>
          <w:rFonts w:ascii="Times New Roman" w:hAnsi="Times New Roman"/>
          <w:sz w:val="24"/>
          <w:szCs w:val="24"/>
        </w:rPr>
      </w:pPr>
      <w:r>
        <w:rPr>
          <w:rFonts w:ascii="Times New Roman" w:hAnsi="Times New Roman"/>
          <w:sz w:val="24"/>
          <w:szCs w:val="24"/>
        </w:rPr>
        <w:lastRenderedPageBreak/>
        <w:t xml:space="preserve">Introductory/Foundational Courses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w:t>
      </w:r>
    </w:p>
    <w:p w:rsidR="000B0010" w:rsidRDefault="000B0010" w:rsidP="000B0010">
      <w:pPr>
        <w:spacing w:after="0"/>
        <w:ind w:left="720" w:hanging="360"/>
        <w:jc w:val="both"/>
        <w:rPr>
          <w:rFonts w:ascii="Times New Roman" w:hAnsi="Times New Roman"/>
          <w:sz w:val="24"/>
          <w:szCs w:val="24"/>
        </w:rPr>
      </w:pPr>
      <w:r>
        <w:rPr>
          <w:rFonts w:ascii="Times New Roman" w:hAnsi="Times New Roman"/>
          <w:sz w:val="24"/>
          <w:szCs w:val="24"/>
        </w:rPr>
        <w:t xml:space="preserve">Human Nutrition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0B0010" w:rsidRDefault="000B0010" w:rsidP="000B0010">
      <w:pPr>
        <w:spacing w:after="0"/>
        <w:ind w:left="720" w:hanging="360"/>
        <w:jc w:val="both"/>
        <w:rPr>
          <w:rFonts w:ascii="Times New Roman" w:hAnsi="Times New Roman"/>
          <w:sz w:val="24"/>
          <w:szCs w:val="24"/>
        </w:rPr>
      </w:pPr>
      <w:r>
        <w:rPr>
          <w:rFonts w:ascii="Times New Roman" w:hAnsi="Times New Roman"/>
          <w:sz w:val="24"/>
          <w:szCs w:val="24"/>
        </w:rPr>
        <w:t>Dietetics and Food Administration</w:t>
      </w:r>
      <w:r>
        <w:rPr>
          <w:rFonts w:ascii="Times New Roman" w:hAnsi="Times New Roman"/>
          <w:sz w:val="24"/>
          <w:szCs w:val="24"/>
        </w:rPr>
        <w:tab/>
      </w:r>
      <w:r>
        <w:rPr>
          <w:rFonts w:ascii="Times New Roman" w:hAnsi="Times New Roman"/>
          <w:sz w:val="24"/>
          <w:szCs w:val="24"/>
        </w:rPr>
        <w:tab/>
      </w:r>
      <w:r w:rsidR="00BB4BA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0B0010" w:rsidRDefault="000B0010" w:rsidP="000B0010">
      <w:pPr>
        <w:spacing w:after="0"/>
        <w:ind w:left="720" w:hanging="360"/>
        <w:jc w:val="both"/>
        <w:rPr>
          <w:rFonts w:ascii="Times New Roman" w:hAnsi="Times New Roman"/>
          <w:sz w:val="24"/>
          <w:szCs w:val="24"/>
        </w:rPr>
      </w:pPr>
      <w:r>
        <w:rPr>
          <w:rFonts w:ascii="Times New Roman" w:hAnsi="Times New Roman"/>
          <w:sz w:val="24"/>
          <w:szCs w:val="24"/>
        </w:rPr>
        <w:t>Foods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ind w:left="720" w:hanging="360"/>
        <w:jc w:val="both"/>
        <w:rPr>
          <w:rFonts w:ascii="Times New Roman" w:hAnsi="Times New Roman"/>
          <w:sz w:val="24"/>
          <w:szCs w:val="24"/>
        </w:rPr>
      </w:pPr>
      <w:r>
        <w:rPr>
          <w:rFonts w:ascii="Times New Roman" w:hAnsi="Times New Roman"/>
          <w:sz w:val="24"/>
          <w:szCs w:val="24"/>
        </w:rPr>
        <w:t>Physiology and Pathology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0B0010" w:rsidRDefault="000B0010" w:rsidP="000B0010">
      <w:pPr>
        <w:spacing w:after="0"/>
        <w:ind w:left="720" w:hanging="360"/>
        <w:jc w:val="both"/>
        <w:rPr>
          <w:rFonts w:ascii="Times New Roman" w:hAnsi="Times New Roman"/>
          <w:sz w:val="24"/>
          <w:szCs w:val="24"/>
        </w:rPr>
      </w:pPr>
      <w:r>
        <w:rPr>
          <w:rFonts w:ascii="Times New Roman" w:hAnsi="Times New Roman"/>
          <w:sz w:val="24"/>
          <w:szCs w:val="24"/>
        </w:rPr>
        <w:t>Entrepreneurship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0B0010" w:rsidRDefault="000B0010" w:rsidP="000B0010">
      <w:pPr>
        <w:spacing w:after="0"/>
        <w:ind w:left="720" w:hanging="360"/>
        <w:jc w:val="both"/>
        <w:rPr>
          <w:rFonts w:ascii="Times New Roman" w:hAnsi="Times New Roman"/>
          <w:sz w:val="24"/>
          <w:szCs w:val="24"/>
        </w:rPr>
      </w:pPr>
      <w:r>
        <w:rPr>
          <w:rFonts w:ascii="Times New Roman" w:hAnsi="Times New Roman"/>
          <w:sz w:val="24"/>
          <w:szCs w:val="24"/>
        </w:rPr>
        <w:t>Statistics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rsidR="000B0010" w:rsidRDefault="000B0010" w:rsidP="000B0010">
      <w:pPr>
        <w:spacing w:after="0"/>
        <w:ind w:left="720" w:hanging="360"/>
        <w:jc w:val="both"/>
        <w:rPr>
          <w:rFonts w:ascii="Times New Roman" w:hAnsi="Times New Roman"/>
          <w:sz w:val="24"/>
          <w:szCs w:val="24"/>
        </w:rPr>
      </w:pPr>
      <w:r>
        <w:rPr>
          <w:rFonts w:ascii="Times New Roman" w:hAnsi="Times New Roman"/>
          <w:sz w:val="24"/>
          <w:szCs w:val="24"/>
        </w:rPr>
        <w:t>Computer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p>
    <w:p w:rsidR="000B0010" w:rsidRDefault="000B0010" w:rsidP="000B0010">
      <w:pPr>
        <w:spacing w:after="0"/>
        <w:ind w:left="720" w:hanging="360"/>
        <w:jc w:val="both"/>
        <w:rPr>
          <w:rFonts w:ascii="Times New Roman" w:hAnsi="Times New Roman"/>
          <w:sz w:val="24"/>
          <w:szCs w:val="24"/>
        </w:rPr>
      </w:pPr>
      <w:r>
        <w:rPr>
          <w:rFonts w:ascii="Times New Roman" w:hAnsi="Times New Roman"/>
          <w:sz w:val="24"/>
          <w:szCs w:val="24"/>
        </w:rPr>
        <w:t>Seminar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rsidR="000B0010" w:rsidRDefault="000B0010" w:rsidP="000B0010">
      <w:pPr>
        <w:spacing w:after="0"/>
        <w:ind w:left="720" w:hanging="360"/>
        <w:jc w:val="both"/>
        <w:rPr>
          <w:rFonts w:ascii="Times New Roman" w:hAnsi="Times New Roman"/>
          <w:sz w:val="24"/>
          <w:szCs w:val="24"/>
        </w:rPr>
      </w:pPr>
      <w:r>
        <w:rPr>
          <w:rFonts w:ascii="Times New Roman" w:hAnsi="Times New Roman"/>
          <w:sz w:val="24"/>
          <w:szCs w:val="24"/>
        </w:rPr>
        <w:t>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
    <w:p w:rsidR="000B0010" w:rsidRDefault="000B0010" w:rsidP="000B0010">
      <w:pPr>
        <w:tabs>
          <w:tab w:val="left" w:pos="7020"/>
        </w:tabs>
        <w:ind w:right="-334"/>
        <w:jc w:val="both"/>
        <w:rPr>
          <w:rFonts w:ascii="Times New Roman" w:hAnsi="Times New Roman"/>
          <w:sz w:val="24"/>
          <w:szCs w:val="24"/>
        </w:rPr>
      </w:pPr>
      <w:r>
        <w:rPr>
          <w:rFonts w:ascii="Times New Roman" w:hAnsi="Times New Roman"/>
          <w:b/>
          <w:sz w:val="24"/>
          <w:szCs w:val="24"/>
        </w:rPr>
        <w:t>First Semester</w:t>
      </w:r>
    </w:p>
    <w:tbl>
      <w:tblPr>
        <w:tblW w:w="0" w:type="auto"/>
        <w:tblLook w:val="01E0"/>
      </w:tblPr>
      <w:tblGrid>
        <w:gridCol w:w="1478"/>
        <w:gridCol w:w="160"/>
        <w:gridCol w:w="6480"/>
        <w:gridCol w:w="77"/>
        <w:gridCol w:w="600"/>
        <w:gridCol w:w="77"/>
      </w:tblGrid>
      <w:tr w:rsidR="000B0010" w:rsidTr="00BB4BA5">
        <w:trPr>
          <w:gridAfter w:val="1"/>
          <w:wAfter w:w="77" w:type="dxa"/>
        </w:trPr>
        <w:tc>
          <w:tcPr>
            <w:tcW w:w="1638" w:type="dxa"/>
            <w:gridSpan w:val="2"/>
            <w:hideMark/>
          </w:tcPr>
          <w:p w:rsidR="000B0010" w:rsidRDefault="000B0010" w:rsidP="00BB4BA5">
            <w:pPr>
              <w:jc w:val="both"/>
              <w:rPr>
                <w:rFonts w:ascii="Times New Roman" w:hAnsi="Times New Roman"/>
                <w:b/>
                <w:sz w:val="24"/>
                <w:szCs w:val="24"/>
              </w:rPr>
            </w:pPr>
            <w:r>
              <w:rPr>
                <w:rFonts w:ascii="Times New Roman" w:hAnsi="Times New Roman"/>
                <w:b/>
                <w:sz w:val="24"/>
                <w:szCs w:val="24"/>
              </w:rPr>
              <w:t xml:space="preserve"> Course No.</w:t>
            </w:r>
          </w:p>
        </w:tc>
        <w:tc>
          <w:tcPr>
            <w:tcW w:w="6480" w:type="dxa"/>
            <w:hideMark/>
          </w:tcPr>
          <w:p w:rsidR="000B0010" w:rsidRDefault="000B0010" w:rsidP="00BB4BA5">
            <w:pPr>
              <w:jc w:val="both"/>
              <w:rPr>
                <w:rFonts w:ascii="Times New Roman" w:hAnsi="Times New Roman"/>
                <w:b/>
                <w:sz w:val="24"/>
                <w:szCs w:val="24"/>
              </w:rPr>
            </w:pPr>
            <w:r>
              <w:rPr>
                <w:rFonts w:ascii="Times New Roman" w:hAnsi="Times New Roman"/>
                <w:b/>
                <w:sz w:val="24"/>
                <w:szCs w:val="24"/>
              </w:rPr>
              <w:t>Course Title</w:t>
            </w:r>
          </w:p>
        </w:tc>
        <w:tc>
          <w:tcPr>
            <w:tcW w:w="677" w:type="dxa"/>
            <w:gridSpan w:val="2"/>
            <w:hideMark/>
          </w:tcPr>
          <w:p w:rsidR="000B0010" w:rsidRDefault="000B0010" w:rsidP="00BB4BA5">
            <w:pPr>
              <w:jc w:val="both"/>
              <w:rPr>
                <w:rFonts w:ascii="Times New Roman" w:hAnsi="Times New Roman"/>
                <w:b/>
                <w:sz w:val="24"/>
                <w:szCs w:val="24"/>
              </w:rPr>
            </w:pPr>
            <w:r>
              <w:rPr>
                <w:rFonts w:ascii="Times New Roman" w:hAnsi="Times New Roman"/>
                <w:b/>
                <w:sz w:val="24"/>
                <w:szCs w:val="24"/>
              </w:rPr>
              <w:t>Unit</w:t>
            </w:r>
          </w:p>
        </w:tc>
      </w:tr>
      <w:tr w:rsidR="000B0010" w:rsidTr="00BB4BA5">
        <w:trPr>
          <w:gridAfter w:val="1"/>
          <w:wAfter w:w="77" w:type="dxa"/>
        </w:trPr>
        <w:tc>
          <w:tcPr>
            <w:tcW w:w="1638" w:type="dxa"/>
            <w:gridSpan w:val="2"/>
            <w:hideMark/>
          </w:tcPr>
          <w:p w:rsidR="000B0010" w:rsidRDefault="000B0010" w:rsidP="00BB4BA5">
            <w:pPr>
              <w:jc w:val="both"/>
              <w:rPr>
                <w:rFonts w:ascii="Times New Roman" w:hAnsi="Times New Roman"/>
                <w:sz w:val="24"/>
                <w:szCs w:val="24"/>
              </w:rPr>
            </w:pPr>
            <w:r>
              <w:rPr>
                <w:rFonts w:ascii="Times New Roman" w:hAnsi="Times New Roman"/>
                <w:sz w:val="24"/>
                <w:szCs w:val="24"/>
              </w:rPr>
              <w:t>ND 0503</w:t>
            </w:r>
          </w:p>
        </w:tc>
        <w:tc>
          <w:tcPr>
            <w:tcW w:w="6480" w:type="dxa"/>
            <w:hideMark/>
          </w:tcPr>
          <w:p w:rsidR="000B0010" w:rsidRDefault="000B0010" w:rsidP="00BB4BA5">
            <w:pPr>
              <w:jc w:val="both"/>
              <w:rPr>
                <w:rFonts w:ascii="Times New Roman" w:hAnsi="Times New Roman"/>
                <w:sz w:val="24"/>
                <w:szCs w:val="24"/>
              </w:rPr>
            </w:pPr>
            <w:r>
              <w:rPr>
                <w:rFonts w:ascii="Times New Roman" w:hAnsi="Times New Roman"/>
                <w:sz w:val="24"/>
                <w:szCs w:val="24"/>
              </w:rPr>
              <w:t xml:space="preserve">Introduction to Principles and Practice of Nutrition and </w:t>
            </w:r>
          </w:p>
          <w:p w:rsidR="000B0010" w:rsidRDefault="000B0010" w:rsidP="00BB4BA5">
            <w:pPr>
              <w:jc w:val="both"/>
              <w:rPr>
                <w:rFonts w:ascii="Times New Roman" w:hAnsi="Times New Roman"/>
                <w:sz w:val="24"/>
                <w:szCs w:val="24"/>
              </w:rPr>
            </w:pPr>
            <w:r>
              <w:rPr>
                <w:rFonts w:ascii="Times New Roman" w:hAnsi="Times New Roman"/>
                <w:sz w:val="24"/>
                <w:szCs w:val="24"/>
              </w:rPr>
              <w:t>Dietetics</w:t>
            </w:r>
          </w:p>
        </w:tc>
        <w:tc>
          <w:tcPr>
            <w:tcW w:w="677" w:type="dxa"/>
            <w:gridSpan w:val="2"/>
            <w:hideMark/>
          </w:tcPr>
          <w:p w:rsidR="000B0010" w:rsidRDefault="000B0010" w:rsidP="00BB4BA5">
            <w:pPr>
              <w:jc w:val="both"/>
              <w:rPr>
                <w:rFonts w:ascii="Times New Roman" w:hAnsi="Times New Roman"/>
                <w:sz w:val="24"/>
                <w:szCs w:val="24"/>
              </w:rPr>
            </w:pPr>
          </w:p>
          <w:p w:rsidR="000B0010" w:rsidRDefault="000B0010" w:rsidP="00BB4BA5">
            <w:pPr>
              <w:jc w:val="both"/>
              <w:rPr>
                <w:rFonts w:ascii="Times New Roman" w:hAnsi="Times New Roman"/>
                <w:sz w:val="24"/>
                <w:szCs w:val="24"/>
              </w:rPr>
            </w:pPr>
            <w:r>
              <w:rPr>
                <w:rFonts w:ascii="Times New Roman" w:hAnsi="Times New Roman"/>
                <w:sz w:val="24"/>
                <w:szCs w:val="24"/>
              </w:rPr>
              <w:t>3</w:t>
            </w:r>
          </w:p>
        </w:tc>
      </w:tr>
      <w:tr w:rsidR="000B0010" w:rsidTr="00BB4BA5">
        <w:trPr>
          <w:gridAfter w:val="1"/>
          <w:wAfter w:w="77" w:type="dxa"/>
        </w:trPr>
        <w:tc>
          <w:tcPr>
            <w:tcW w:w="1638" w:type="dxa"/>
            <w:gridSpan w:val="2"/>
            <w:hideMark/>
          </w:tcPr>
          <w:p w:rsidR="000B0010" w:rsidRDefault="000B0010" w:rsidP="00BB4BA5">
            <w:pPr>
              <w:jc w:val="both"/>
              <w:rPr>
                <w:rFonts w:ascii="Times New Roman" w:hAnsi="Times New Roman"/>
                <w:sz w:val="24"/>
                <w:szCs w:val="24"/>
              </w:rPr>
            </w:pPr>
            <w:r>
              <w:rPr>
                <w:rFonts w:ascii="Times New Roman" w:hAnsi="Times New Roman"/>
                <w:sz w:val="24"/>
                <w:szCs w:val="24"/>
              </w:rPr>
              <w:t>ND 0511</w:t>
            </w:r>
          </w:p>
        </w:tc>
        <w:tc>
          <w:tcPr>
            <w:tcW w:w="6480" w:type="dxa"/>
            <w:hideMark/>
          </w:tcPr>
          <w:p w:rsidR="000B0010" w:rsidRDefault="000B0010" w:rsidP="00BB4BA5">
            <w:pPr>
              <w:jc w:val="both"/>
              <w:rPr>
                <w:rFonts w:ascii="Times New Roman" w:hAnsi="Times New Roman"/>
                <w:sz w:val="24"/>
                <w:szCs w:val="24"/>
              </w:rPr>
            </w:pPr>
            <w:r>
              <w:rPr>
                <w:rFonts w:ascii="Times New Roman" w:hAnsi="Times New Roman"/>
                <w:sz w:val="24"/>
                <w:szCs w:val="24"/>
              </w:rPr>
              <w:t>General and Applied Nutrition</w:t>
            </w:r>
          </w:p>
        </w:tc>
        <w:tc>
          <w:tcPr>
            <w:tcW w:w="677" w:type="dxa"/>
            <w:gridSpan w:val="2"/>
            <w:hideMark/>
          </w:tcPr>
          <w:p w:rsidR="000B0010" w:rsidRDefault="000B0010" w:rsidP="00BB4BA5">
            <w:pPr>
              <w:jc w:val="both"/>
              <w:rPr>
                <w:rFonts w:ascii="Times New Roman" w:hAnsi="Times New Roman"/>
                <w:sz w:val="24"/>
                <w:szCs w:val="24"/>
              </w:rPr>
            </w:pPr>
            <w:r>
              <w:rPr>
                <w:rFonts w:ascii="Times New Roman" w:hAnsi="Times New Roman"/>
                <w:sz w:val="24"/>
                <w:szCs w:val="24"/>
              </w:rPr>
              <w:t xml:space="preserve">3  </w:t>
            </w:r>
          </w:p>
        </w:tc>
      </w:tr>
      <w:tr w:rsidR="000B0010" w:rsidTr="00BB4BA5">
        <w:trPr>
          <w:gridAfter w:val="1"/>
          <w:wAfter w:w="77" w:type="dxa"/>
        </w:trPr>
        <w:tc>
          <w:tcPr>
            <w:tcW w:w="1638" w:type="dxa"/>
            <w:gridSpan w:val="2"/>
            <w:hideMark/>
          </w:tcPr>
          <w:p w:rsidR="000B0010" w:rsidRDefault="000B0010" w:rsidP="00BB4BA5">
            <w:pPr>
              <w:jc w:val="both"/>
              <w:rPr>
                <w:rFonts w:ascii="Times New Roman" w:hAnsi="Times New Roman"/>
                <w:sz w:val="24"/>
                <w:szCs w:val="24"/>
              </w:rPr>
            </w:pPr>
            <w:r>
              <w:rPr>
                <w:rFonts w:ascii="Times New Roman" w:hAnsi="Times New Roman"/>
                <w:sz w:val="24"/>
                <w:szCs w:val="24"/>
              </w:rPr>
              <w:t>ND 0513</w:t>
            </w:r>
          </w:p>
        </w:tc>
        <w:tc>
          <w:tcPr>
            <w:tcW w:w="6480" w:type="dxa"/>
            <w:hideMark/>
          </w:tcPr>
          <w:p w:rsidR="000B0010" w:rsidRDefault="000B0010" w:rsidP="00BB4BA5">
            <w:pPr>
              <w:jc w:val="both"/>
              <w:rPr>
                <w:rFonts w:ascii="Times New Roman" w:hAnsi="Times New Roman"/>
                <w:sz w:val="24"/>
                <w:szCs w:val="24"/>
              </w:rPr>
            </w:pPr>
            <w:r>
              <w:rPr>
                <w:rFonts w:ascii="Times New Roman" w:hAnsi="Times New Roman"/>
                <w:sz w:val="24"/>
                <w:szCs w:val="24"/>
              </w:rPr>
              <w:t>Human Biochemistry for Nutritionists</w:t>
            </w:r>
          </w:p>
        </w:tc>
        <w:tc>
          <w:tcPr>
            <w:tcW w:w="677" w:type="dxa"/>
            <w:gridSpan w:val="2"/>
            <w:hideMark/>
          </w:tcPr>
          <w:p w:rsidR="000B0010" w:rsidRDefault="000B0010" w:rsidP="00BB4BA5">
            <w:pPr>
              <w:jc w:val="both"/>
              <w:rPr>
                <w:rFonts w:ascii="Times New Roman" w:hAnsi="Times New Roman"/>
                <w:sz w:val="24"/>
                <w:szCs w:val="24"/>
              </w:rPr>
            </w:pPr>
            <w:r>
              <w:rPr>
                <w:rFonts w:ascii="Times New Roman" w:hAnsi="Times New Roman"/>
                <w:sz w:val="24"/>
                <w:szCs w:val="24"/>
              </w:rPr>
              <w:t>3</w:t>
            </w:r>
          </w:p>
        </w:tc>
      </w:tr>
      <w:tr w:rsidR="000B0010" w:rsidTr="00BB4BA5">
        <w:trPr>
          <w:gridAfter w:val="1"/>
          <w:wAfter w:w="77" w:type="dxa"/>
        </w:trPr>
        <w:tc>
          <w:tcPr>
            <w:tcW w:w="1638" w:type="dxa"/>
            <w:gridSpan w:val="2"/>
            <w:hideMark/>
          </w:tcPr>
          <w:p w:rsidR="000B0010" w:rsidRDefault="000B0010" w:rsidP="00BB4BA5">
            <w:pPr>
              <w:jc w:val="both"/>
              <w:rPr>
                <w:rFonts w:ascii="Times New Roman" w:hAnsi="Times New Roman"/>
                <w:sz w:val="24"/>
                <w:szCs w:val="24"/>
              </w:rPr>
            </w:pPr>
            <w:r>
              <w:rPr>
                <w:rFonts w:ascii="Times New Roman" w:hAnsi="Times New Roman"/>
                <w:sz w:val="24"/>
                <w:szCs w:val="24"/>
              </w:rPr>
              <w:t>ND 0521</w:t>
            </w:r>
          </w:p>
          <w:p w:rsidR="000B0010" w:rsidRDefault="000B0010" w:rsidP="00BB4BA5">
            <w:pPr>
              <w:jc w:val="both"/>
              <w:rPr>
                <w:rFonts w:ascii="Times New Roman" w:hAnsi="Times New Roman"/>
                <w:sz w:val="24"/>
                <w:szCs w:val="24"/>
              </w:rPr>
            </w:pPr>
            <w:r>
              <w:rPr>
                <w:rFonts w:ascii="Times New Roman" w:hAnsi="Times New Roman"/>
                <w:sz w:val="24"/>
                <w:szCs w:val="24"/>
              </w:rPr>
              <w:t>ND 0545</w:t>
            </w:r>
          </w:p>
        </w:tc>
        <w:tc>
          <w:tcPr>
            <w:tcW w:w="6480" w:type="dxa"/>
            <w:hideMark/>
          </w:tcPr>
          <w:p w:rsidR="000B0010" w:rsidRDefault="000B0010" w:rsidP="00BB4BA5">
            <w:pPr>
              <w:jc w:val="both"/>
              <w:rPr>
                <w:rFonts w:ascii="Times New Roman" w:hAnsi="Times New Roman"/>
                <w:sz w:val="24"/>
                <w:szCs w:val="24"/>
              </w:rPr>
            </w:pPr>
            <w:r>
              <w:rPr>
                <w:rFonts w:ascii="Times New Roman" w:hAnsi="Times New Roman"/>
                <w:sz w:val="24"/>
                <w:szCs w:val="24"/>
              </w:rPr>
              <w:t>Medical Nutrition Therapy 1</w:t>
            </w:r>
          </w:p>
          <w:p w:rsidR="000B0010" w:rsidRDefault="000B0010" w:rsidP="00BB4BA5">
            <w:pPr>
              <w:jc w:val="both"/>
              <w:rPr>
                <w:rFonts w:ascii="Times New Roman" w:hAnsi="Times New Roman"/>
                <w:sz w:val="24"/>
                <w:szCs w:val="24"/>
              </w:rPr>
            </w:pPr>
            <w:r>
              <w:rPr>
                <w:rFonts w:ascii="Times New Roman" w:hAnsi="Times New Roman"/>
                <w:sz w:val="24"/>
                <w:szCs w:val="24"/>
              </w:rPr>
              <w:t>Human Physiology and Pathology</w:t>
            </w:r>
          </w:p>
        </w:tc>
        <w:tc>
          <w:tcPr>
            <w:tcW w:w="677" w:type="dxa"/>
            <w:gridSpan w:val="2"/>
            <w:hideMark/>
          </w:tcPr>
          <w:p w:rsidR="000B0010" w:rsidRDefault="000B0010" w:rsidP="00BB4BA5">
            <w:pPr>
              <w:jc w:val="both"/>
              <w:rPr>
                <w:rFonts w:ascii="Times New Roman" w:hAnsi="Times New Roman"/>
                <w:sz w:val="24"/>
                <w:szCs w:val="24"/>
              </w:rPr>
            </w:pPr>
            <w:r>
              <w:rPr>
                <w:rFonts w:ascii="Times New Roman" w:hAnsi="Times New Roman"/>
                <w:sz w:val="24"/>
                <w:szCs w:val="24"/>
              </w:rPr>
              <w:t>3</w:t>
            </w:r>
          </w:p>
          <w:p w:rsidR="000B0010" w:rsidRDefault="000B0010" w:rsidP="00BB4BA5">
            <w:pPr>
              <w:jc w:val="both"/>
              <w:rPr>
                <w:rFonts w:ascii="Times New Roman" w:hAnsi="Times New Roman"/>
                <w:sz w:val="24"/>
                <w:szCs w:val="24"/>
              </w:rPr>
            </w:pPr>
            <w:r>
              <w:rPr>
                <w:rFonts w:ascii="Times New Roman" w:hAnsi="Times New Roman"/>
                <w:sz w:val="24"/>
                <w:szCs w:val="24"/>
              </w:rPr>
              <w:t>3</w:t>
            </w:r>
          </w:p>
        </w:tc>
      </w:tr>
      <w:tr w:rsidR="000B0010" w:rsidTr="00BB4BA5">
        <w:trPr>
          <w:gridAfter w:val="1"/>
          <w:wAfter w:w="77" w:type="dxa"/>
        </w:trPr>
        <w:tc>
          <w:tcPr>
            <w:tcW w:w="1638" w:type="dxa"/>
            <w:gridSpan w:val="2"/>
            <w:hideMark/>
          </w:tcPr>
          <w:p w:rsidR="000B0010" w:rsidRDefault="000B0010" w:rsidP="00BB4BA5">
            <w:pPr>
              <w:pStyle w:val="NoSpacing"/>
              <w:rPr>
                <w:rFonts w:ascii="Times New Roman" w:hAnsi="Times New Roman"/>
                <w:sz w:val="24"/>
                <w:szCs w:val="24"/>
              </w:rPr>
            </w:pPr>
            <w:r>
              <w:rPr>
                <w:rFonts w:ascii="Times New Roman" w:hAnsi="Times New Roman"/>
                <w:sz w:val="24"/>
                <w:szCs w:val="24"/>
              </w:rPr>
              <w:t>ND 0573</w:t>
            </w:r>
          </w:p>
        </w:tc>
        <w:tc>
          <w:tcPr>
            <w:tcW w:w="6480" w:type="dxa"/>
            <w:hideMark/>
          </w:tcPr>
          <w:p w:rsidR="000B0010" w:rsidRDefault="000B0010" w:rsidP="00BB4BA5">
            <w:pPr>
              <w:pStyle w:val="NoSpacing"/>
              <w:rPr>
                <w:rFonts w:ascii="Times New Roman" w:hAnsi="Times New Roman"/>
                <w:sz w:val="24"/>
                <w:szCs w:val="24"/>
              </w:rPr>
            </w:pPr>
            <w:r>
              <w:rPr>
                <w:rFonts w:ascii="Times New Roman" w:hAnsi="Times New Roman"/>
                <w:sz w:val="24"/>
                <w:szCs w:val="24"/>
              </w:rPr>
              <w:t>Computer Applications</w:t>
            </w:r>
          </w:p>
        </w:tc>
        <w:tc>
          <w:tcPr>
            <w:tcW w:w="677" w:type="dxa"/>
            <w:gridSpan w:val="2"/>
          </w:tcPr>
          <w:p w:rsidR="000B0010" w:rsidRDefault="000B0010" w:rsidP="00BB4BA5">
            <w:pPr>
              <w:pStyle w:val="NoSpacing"/>
              <w:rPr>
                <w:rFonts w:ascii="Times New Roman" w:hAnsi="Times New Roman"/>
                <w:sz w:val="24"/>
                <w:szCs w:val="24"/>
              </w:rPr>
            </w:pPr>
            <w:r>
              <w:rPr>
                <w:rFonts w:ascii="Times New Roman" w:hAnsi="Times New Roman"/>
                <w:sz w:val="24"/>
                <w:szCs w:val="24"/>
              </w:rPr>
              <w:t>3</w:t>
            </w:r>
          </w:p>
          <w:p w:rsidR="000B0010" w:rsidRDefault="000B0010" w:rsidP="00BB4BA5">
            <w:pPr>
              <w:pStyle w:val="NoSpacing"/>
              <w:rPr>
                <w:rFonts w:ascii="Times New Roman" w:hAnsi="Times New Roman"/>
                <w:sz w:val="24"/>
                <w:szCs w:val="24"/>
              </w:rPr>
            </w:pPr>
          </w:p>
        </w:tc>
      </w:tr>
      <w:tr w:rsidR="000B0010" w:rsidTr="00BB4BA5">
        <w:trPr>
          <w:gridAfter w:val="1"/>
          <w:wAfter w:w="77" w:type="dxa"/>
        </w:trPr>
        <w:tc>
          <w:tcPr>
            <w:tcW w:w="1638" w:type="dxa"/>
            <w:gridSpan w:val="2"/>
          </w:tcPr>
          <w:p w:rsidR="000B0010" w:rsidRDefault="000B0010" w:rsidP="00BB4BA5">
            <w:pPr>
              <w:pStyle w:val="NoSpacing"/>
              <w:rPr>
                <w:rFonts w:ascii="Times New Roman" w:hAnsi="Times New Roman"/>
                <w:b/>
                <w:sz w:val="24"/>
                <w:szCs w:val="24"/>
              </w:rPr>
            </w:pPr>
          </w:p>
        </w:tc>
        <w:tc>
          <w:tcPr>
            <w:tcW w:w="6480" w:type="dxa"/>
            <w:hideMark/>
          </w:tcPr>
          <w:p w:rsidR="000B0010" w:rsidRDefault="000B0010" w:rsidP="00BB4BA5">
            <w:pPr>
              <w:pStyle w:val="NoSpacing"/>
              <w:rPr>
                <w:rFonts w:ascii="Times New Roman" w:hAnsi="Times New Roman"/>
                <w:b/>
                <w:sz w:val="24"/>
                <w:szCs w:val="24"/>
              </w:rPr>
            </w:pPr>
            <w:r>
              <w:rPr>
                <w:rFonts w:ascii="Times New Roman" w:hAnsi="Times New Roman"/>
                <w:b/>
                <w:sz w:val="24"/>
                <w:szCs w:val="24"/>
              </w:rPr>
              <w:t>Total</w:t>
            </w:r>
          </w:p>
        </w:tc>
        <w:tc>
          <w:tcPr>
            <w:tcW w:w="677" w:type="dxa"/>
            <w:gridSpan w:val="2"/>
            <w:hideMark/>
          </w:tcPr>
          <w:p w:rsidR="000B0010" w:rsidRDefault="000B0010" w:rsidP="00BB4BA5">
            <w:pPr>
              <w:pStyle w:val="NoSpacing"/>
              <w:rPr>
                <w:rFonts w:ascii="Times New Roman" w:hAnsi="Times New Roman"/>
                <w:b/>
                <w:sz w:val="24"/>
                <w:szCs w:val="24"/>
              </w:rPr>
            </w:pPr>
            <w:r>
              <w:rPr>
                <w:rFonts w:ascii="Times New Roman" w:hAnsi="Times New Roman"/>
                <w:b/>
                <w:sz w:val="24"/>
                <w:szCs w:val="24"/>
              </w:rPr>
              <w:t>18</w:t>
            </w:r>
          </w:p>
        </w:tc>
      </w:tr>
      <w:tr w:rsidR="000B0010" w:rsidTr="00BB4BA5">
        <w:tc>
          <w:tcPr>
            <w:tcW w:w="1478" w:type="dxa"/>
            <w:hideMark/>
          </w:tcPr>
          <w:p w:rsidR="000B0010" w:rsidRDefault="000B0010" w:rsidP="00BB4BA5">
            <w:pPr>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Semester </w:t>
            </w:r>
          </w:p>
        </w:tc>
        <w:tc>
          <w:tcPr>
            <w:tcW w:w="6717" w:type="dxa"/>
            <w:gridSpan w:val="3"/>
          </w:tcPr>
          <w:p w:rsidR="000B0010" w:rsidRDefault="000B0010" w:rsidP="00BB4BA5">
            <w:pPr>
              <w:jc w:val="both"/>
              <w:rPr>
                <w:rFonts w:ascii="Times New Roman" w:hAnsi="Times New Roman"/>
                <w:b/>
                <w:sz w:val="24"/>
                <w:szCs w:val="24"/>
              </w:rPr>
            </w:pPr>
          </w:p>
        </w:tc>
        <w:tc>
          <w:tcPr>
            <w:tcW w:w="677" w:type="dxa"/>
            <w:gridSpan w:val="2"/>
          </w:tcPr>
          <w:p w:rsidR="000B0010" w:rsidRDefault="000B0010" w:rsidP="00BB4BA5">
            <w:pPr>
              <w:jc w:val="both"/>
              <w:rPr>
                <w:rFonts w:ascii="Times New Roman" w:hAnsi="Times New Roman"/>
                <w:b/>
                <w:sz w:val="24"/>
                <w:szCs w:val="24"/>
              </w:rPr>
            </w:pPr>
          </w:p>
        </w:tc>
      </w:tr>
      <w:tr w:rsidR="000B0010" w:rsidTr="00BB4BA5">
        <w:tc>
          <w:tcPr>
            <w:tcW w:w="1478" w:type="dxa"/>
            <w:hideMark/>
          </w:tcPr>
          <w:p w:rsidR="000B0010" w:rsidRDefault="000B0010" w:rsidP="00BB4BA5">
            <w:pPr>
              <w:jc w:val="both"/>
              <w:rPr>
                <w:rFonts w:ascii="Times New Roman" w:hAnsi="Times New Roman"/>
                <w:sz w:val="24"/>
                <w:szCs w:val="24"/>
              </w:rPr>
            </w:pPr>
            <w:r>
              <w:rPr>
                <w:rFonts w:ascii="Times New Roman" w:hAnsi="Times New Roman"/>
                <w:sz w:val="24"/>
                <w:szCs w:val="24"/>
              </w:rPr>
              <w:t>ND 0522</w:t>
            </w:r>
          </w:p>
          <w:p w:rsidR="000B0010" w:rsidRDefault="000B0010" w:rsidP="00BB4BA5">
            <w:pPr>
              <w:jc w:val="both"/>
              <w:rPr>
                <w:rFonts w:ascii="Times New Roman" w:hAnsi="Times New Roman"/>
                <w:sz w:val="24"/>
                <w:szCs w:val="24"/>
              </w:rPr>
            </w:pPr>
            <w:r>
              <w:rPr>
                <w:rFonts w:ascii="Times New Roman" w:hAnsi="Times New Roman"/>
                <w:sz w:val="24"/>
                <w:szCs w:val="24"/>
              </w:rPr>
              <w:t>ND 0552</w:t>
            </w:r>
          </w:p>
          <w:p w:rsidR="000B0010" w:rsidRDefault="000B0010" w:rsidP="00BB4BA5">
            <w:pPr>
              <w:jc w:val="both"/>
              <w:rPr>
                <w:rFonts w:ascii="Times New Roman" w:hAnsi="Times New Roman"/>
                <w:sz w:val="24"/>
                <w:szCs w:val="24"/>
              </w:rPr>
            </w:pPr>
            <w:r>
              <w:rPr>
                <w:rFonts w:ascii="Times New Roman" w:hAnsi="Times New Roman"/>
                <w:sz w:val="24"/>
                <w:szCs w:val="24"/>
              </w:rPr>
              <w:t>ND 0564</w:t>
            </w:r>
          </w:p>
          <w:p w:rsidR="000B0010" w:rsidRDefault="000B0010" w:rsidP="00BB4BA5">
            <w:pPr>
              <w:jc w:val="both"/>
              <w:rPr>
                <w:rFonts w:ascii="Times New Roman" w:hAnsi="Times New Roman"/>
                <w:sz w:val="24"/>
                <w:szCs w:val="24"/>
              </w:rPr>
            </w:pPr>
            <w:r>
              <w:rPr>
                <w:rFonts w:ascii="Times New Roman" w:hAnsi="Times New Roman"/>
                <w:sz w:val="24"/>
                <w:szCs w:val="24"/>
              </w:rPr>
              <w:t>ND 0582</w:t>
            </w:r>
          </w:p>
          <w:p w:rsidR="000B0010" w:rsidRDefault="000B0010" w:rsidP="00BB4BA5">
            <w:pPr>
              <w:jc w:val="both"/>
              <w:rPr>
                <w:rFonts w:ascii="Times New Roman" w:hAnsi="Times New Roman"/>
                <w:sz w:val="24"/>
                <w:szCs w:val="24"/>
              </w:rPr>
            </w:pPr>
            <w:r>
              <w:rPr>
                <w:rFonts w:ascii="Times New Roman" w:hAnsi="Times New Roman"/>
                <w:sz w:val="24"/>
                <w:szCs w:val="24"/>
              </w:rPr>
              <w:t xml:space="preserve">ND 0592    </w:t>
            </w:r>
          </w:p>
        </w:tc>
        <w:tc>
          <w:tcPr>
            <w:tcW w:w="6717" w:type="dxa"/>
            <w:gridSpan w:val="3"/>
            <w:hideMark/>
          </w:tcPr>
          <w:p w:rsidR="000B0010" w:rsidRDefault="000B0010" w:rsidP="00BB4BA5">
            <w:pPr>
              <w:jc w:val="both"/>
              <w:rPr>
                <w:rFonts w:ascii="Times New Roman" w:hAnsi="Times New Roman"/>
                <w:sz w:val="24"/>
                <w:szCs w:val="24"/>
              </w:rPr>
            </w:pPr>
            <w:r>
              <w:rPr>
                <w:rFonts w:ascii="Times New Roman" w:hAnsi="Times New Roman"/>
                <w:sz w:val="24"/>
                <w:szCs w:val="24"/>
              </w:rPr>
              <w:t>Medical Nutrition Therapy 11</w:t>
            </w:r>
          </w:p>
          <w:p w:rsidR="000B0010" w:rsidRDefault="000B0010" w:rsidP="00BB4BA5">
            <w:pPr>
              <w:jc w:val="both"/>
              <w:rPr>
                <w:rFonts w:ascii="Times New Roman" w:hAnsi="Times New Roman"/>
                <w:sz w:val="24"/>
                <w:szCs w:val="24"/>
              </w:rPr>
            </w:pPr>
            <w:r>
              <w:rPr>
                <w:rFonts w:ascii="Times New Roman" w:hAnsi="Times New Roman"/>
                <w:sz w:val="24"/>
                <w:szCs w:val="24"/>
              </w:rPr>
              <w:t>Entrepreneurship 1</w:t>
            </w:r>
          </w:p>
          <w:p w:rsidR="000B0010" w:rsidRDefault="000B0010" w:rsidP="00BB4BA5">
            <w:pPr>
              <w:jc w:val="both"/>
              <w:rPr>
                <w:rFonts w:ascii="Times New Roman" w:hAnsi="Times New Roman"/>
                <w:sz w:val="24"/>
                <w:szCs w:val="24"/>
              </w:rPr>
            </w:pPr>
            <w:r>
              <w:rPr>
                <w:rFonts w:ascii="Times New Roman" w:hAnsi="Times New Roman"/>
                <w:sz w:val="24"/>
                <w:szCs w:val="24"/>
              </w:rPr>
              <w:t xml:space="preserve"> Statistics and Data processing</w:t>
            </w:r>
          </w:p>
          <w:p w:rsidR="000B0010" w:rsidRDefault="000B0010" w:rsidP="00BB4BA5">
            <w:pPr>
              <w:jc w:val="both"/>
              <w:rPr>
                <w:rFonts w:ascii="Times New Roman" w:hAnsi="Times New Roman"/>
                <w:sz w:val="24"/>
                <w:szCs w:val="24"/>
              </w:rPr>
            </w:pPr>
            <w:r>
              <w:rPr>
                <w:rFonts w:ascii="Times New Roman" w:hAnsi="Times New Roman"/>
                <w:sz w:val="24"/>
                <w:szCs w:val="24"/>
              </w:rPr>
              <w:t>Seminar</w:t>
            </w:r>
          </w:p>
          <w:p w:rsidR="000B0010" w:rsidRDefault="000B0010" w:rsidP="00BB4BA5">
            <w:pPr>
              <w:jc w:val="both"/>
              <w:rPr>
                <w:rFonts w:ascii="Times New Roman" w:hAnsi="Times New Roman"/>
                <w:sz w:val="24"/>
                <w:szCs w:val="24"/>
              </w:rPr>
            </w:pPr>
            <w:r>
              <w:rPr>
                <w:rFonts w:ascii="Times New Roman" w:hAnsi="Times New Roman"/>
                <w:sz w:val="24"/>
                <w:szCs w:val="24"/>
              </w:rPr>
              <w:t>Project Report</w:t>
            </w:r>
          </w:p>
          <w:p w:rsidR="000B0010" w:rsidRDefault="000B0010" w:rsidP="00BB4BA5">
            <w:pPr>
              <w:jc w:val="both"/>
              <w:rPr>
                <w:rFonts w:ascii="Times New Roman" w:hAnsi="Times New Roman"/>
                <w:b/>
                <w:sz w:val="24"/>
                <w:szCs w:val="24"/>
              </w:rPr>
            </w:pPr>
            <w:r>
              <w:rPr>
                <w:rFonts w:ascii="Times New Roman" w:hAnsi="Times New Roman"/>
                <w:b/>
                <w:sz w:val="24"/>
                <w:szCs w:val="24"/>
              </w:rPr>
              <w:t xml:space="preserve">Total        </w:t>
            </w:r>
          </w:p>
        </w:tc>
        <w:tc>
          <w:tcPr>
            <w:tcW w:w="677" w:type="dxa"/>
            <w:gridSpan w:val="2"/>
            <w:hideMark/>
          </w:tcPr>
          <w:p w:rsidR="000B0010" w:rsidRDefault="000B0010" w:rsidP="00BB4BA5">
            <w:pPr>
              <w:jc w:val="both"/>
              <w:rPr>
                <w:rFonts w:ascii="Times New Roman" w:hAnsi="Times New Roman"/>
                <w:sz w:val="24"/>
                <w:szCs w:val="24"/>
              </w:rPr>
            </w:pPr>
            <w:r>
              <w:rPr>
                <w:rFonts w:ascii="Times New Roman" w:hAnsi="Times New Roman"/>
                <w:sz w:val="24"/>
                <w:szCs w:val="24"/>
              </w:rPr>
              <w:t>3</w:t>
            </w:r>
          </w:p>
          <w:p w:rsidR="000B0010" w:rsidRDefault="000B0010" w:rsidP="00BB4BA5">
            <w:pPr>
              <w:jc w:val="both"/>
              <w:rPr>
                <w:rFonts w:ascii="Times New Roman" w:hAnsi="Times New Roman"/>
                <w:sz w:val="24"/>
                <w:szCs w:val="24"/>
              </w:rPr>
            </w:pPr>
            <w:r>
              <w:rPr>
                <w:rFonts w:ascii="Times New Roman" w:hAnsi="Times New Roman"/>
                <w:sz w:val="24"/>
                <w:szCs w:val="24"/>
              </w:rPr>
              <w:t>3</w:t>
            </w:r>
          </w:p>
          <w:p w:rsidR="000B0010" w:rsidRDefault="000B0010" w:rsidP="00BB4BA5">
            <w:pPr>
              <w:jc w:val="both"/>
              <w:rPr>
                <w:rFonts w:ascii="Times New Roman" w:hAnsi="Times New Roman"/>
                <w:sz w:val="24"/>
                <w:szCs w:val="24"/>
              </w:rPr>
            </w:pPr>
            <w:r>
              <w:rPr>
                <w:rFonts w:ascii="Times New Roman" w:hAnsi="Times New Roman"/>
                <w:sz w:val="24"/>
                <w:szCs w:val="24"/>
              </w:rPr>
              <w:t>3</w:t>
            </w:r>
          </w:p>
          <w:p w:rsidR="000B0010" w:rsidRDefault="000B0010" w:rsidP="00BB4BA5">
            <w:pPr>
              <w:jc w:val="both"/>
              <w:rPr>
                <w:rFonts w:ascii="Times New Roman" w:hAnsi="Times New Roman"/>
                <w:sz w:val="24"/>
                <w:szCs w:val="24"/>
              </w:rPr>
            </w:pPr>
            <w:r>
              <w:rPr>
                <w:rFonts w:ascii="Times New Roman" w:hAnsi="Times New Roman"/>
                <w:sz w:val="24"/>
                <w:szCs w:val="24"/>
              </w:rPr>
              <w:t>3</w:t>
            </w:r>
          </w:p>
          <w:p w:rsidR="000B0010" w:rsidRDefault="000B0010" w:rsidP="00BB4BA5">
            <w:pPr>
              <w:jc w:val="both"/>
              <w:rPr>
                <w:rFonts w:ascii="Times New Roman" w:hAnsi="Times New Roman"/>
                <w:sz w:val="24"/>
                <w:szCs w:val="24"/>
              </w:rPr>
            </w:pPr>
            <w:r>
              <w:rPr>
                <w:rFonts w:ascii="Times New Roman" w:hAnsi="Times New Roman"/>
                <w:sz w:val="24"/>
                <w:szCs w:val="24"/>
              </w:rPr>
              <w:t>6</w:t>
            </w:r>
          </w:p>
          <w:p w:rsidR="000B0010" w:rsidRDefault="000B0010" w:rsidP="00BB4BA5">
            <w:pPr>
              <w:jc w:val="both"/>
              <w:rPr>
                <w:rFonts w:ascii="Times New Roman" w:hAnsi="Times New Roman"/>
                <w:b/>
                <w:sz w:val="24"/>
                <w:szCs w:val="24"/>
              </w:rPr>
            </w:pPr>
            <w:r>
              <w:rPr>
                <w:rFonts w:ascii="Times New Roman" w:hAnsi="Times New Roman"/>
                <w:b/>
                <w:sz w:val="24"/>
                <w:szCs w:val="24"/>
              </w:rPr>
              <w:t>18</w:t>
            </w:r>
          </w:p>
        </w:tc>
      </w:tr>
    </w:tbl>
    <w:p w:rsidR="000B0010" w:rsidRDefault="000B0010" w:rsidP="000B0010">
      <w:pPr>
        <w:jc w:val="both"/>
        <w:rPr>
          <w:rFonts w:ascii="Times New Roman" w:hAnsi="Times New Roman"/>
          <w:b/>
          <w:bCs/>
          <w:sz w:val="24"/>
          <w:szCs w:val="24"/>
          <w:lang w:val="en-GB"/>
        </w:rPr>
      </w:pPr>
    </w:p>
    <w:p w:rsidR="000B0010" w:rsidRDefault="000B0010" w:rsidP="000B0010">
      <w:pPr>
        <w:jc w:val="both"/>
        <w:rPr>
          <w:rFonts w:ascii="Times New Roman" w:hAnsi="Times New Roman"/>
          <w:sz w:val="24"/>
          <w:szCs w:val="24"/>
        </w:rPr>
      </w:pPr>
      <w:r>
        <w:rPr>
          <w:rFonts w:ascii="Times New Roman" w:hAnsi="Times New Roman"/>
          <w:b/>
          <w:sz w:val="24"/>
          <w:szCs w:val="24"/>
        </w:rPr>
        <w:t>COURSE DESCRIPTION</w:t>
      </w:r>
    </w:p>
    <w:p w:rsidR="000B0010" w:rsidRDefault="000B0010" w:rsidP="000B0010">
      <w:pPr>
        <w:jc w:val="both"/>
        <w:rPr>
          <w:rFonts w:ascii="Times New Roman" w:hAnsi="Times New Roman"/>
          <w:b/>
          <w:bCs/>
          <w:sz w:val="24"/>
          <w:szCs w:val="24"/>
          <w:lang w:val="en-GB"/>
        </w:rPr>
      </w:pPr>
      <w:r>
        <w:rPr>
          <w:rFonts w:ascii="Times New Roman" w:hAnsi="Times New Roman"/>
          <w:b/>
          <w:bCs/>
          <w:sz w:val="24"/>
          <w:szCs w:val="24"/>
          <w:lang w:val="en-GB"/>
        </w:rPr>
        <w:t>ND 0503 INTRODUCTION TO PRINCIPLES AND PRACTICE OF NUTRITION AND DIETETICS       (3 Units)</w:t>
      </w:r>
    </w:p>
    <w:p w:rsidR="000B0010" w:rsidRDefault="000B0010" w:rsidP="000B0010">
      <w:pPr>
        <w:jc w:val="both"/>
        <w:rPr>
          <w:rFonts w:ascii="Times New Roman" w:hAnsi="Times New Roman"/>
          <w:bCs/>
          <w:sz w:val="24"/>
          <w:szCs w:val="24"/>
          <w:lang w:val="en-GB"/>
        </w:rPr>
      </w:pPr>
      <w:r>
        <w:rPr>
          <w:rFonts w:ascii="Times New Roman" w:hAnsi="Times New Roman"/>
          <w:bCs/>
          <w:sz w:val="24"/>
          <w:szCs w:val="24"/>
          <w:lang w:val="en-GB"/>
        </w:rPr>
        <w:t xml:space="preserve">Definition of Nutrition and Dietetics; Nutrition and Dietetics including the necessary academic preparations and personal qualities required. Basic human needs and the role of Nutrition and Dietetics in meeting these needs; Major concepts in Nutrition, nutrients, function, source, malnutrition; adequate diet nutrient needs/requirements; relationship between nutrition and health. </w:t>
      </w:r>
      <w:proofErr w:type="gramStart"/>
      <w:r>
        <w:rPr>
          <w:rFonts w:ascii="Times New Roman" w:hAnsi="Times New Roman"/>
          <w:bCs/>
          <w:sz w:val="24"/>
          <w:szCs w:val="24"/>
          <w:lang w:val="en-GB"/>
        </w:rPr>
        <w:t>Relationship between Nutrition and Dietetics and Agriculture; Nutrition and Dietetics in National Development.</w:t>
      </w:r>
      <w:proofErr w:type="gramEnd"/>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ND   0511   GENERAL AND APPLIED NUTRITION (3 Units)                                                           </w:t>
      </w:r>
    </w:p>
    <w:p w:rsidR="000B0010" w:rsidRDefault="000B0010" w:rsidP="000B0010">
      <w:pPr>
        <w:pStyle w:val="BodyText"/>
        <w:spacing w:line="276" w:lineRule="auto"/>
        <w:rPr>
          <w:lang w:val="en-GB"/>
        </w:rPr>
      </w:pPr>
      <w:r>
        <w:t xml:space="preserve">Nutritive value of tropical foods and Nigerian diets; Adequacy of food supply; selection and formulation of adequate diet, enrichment, supplementation, complementation, fortification; food habits, control of appetite; nutritional needs of children, pregnant and lactating women, adolescents and the aged; nutrition, infection and the immune responses; Physiology of growth , pregnancy and lactation; Nutrient requirement estimates and assessment. </w:t>
      </w: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bCs/>
          <w:sz w:val="24"/>
          <w:szCs w:val="24"/>
          <w:lang w:val="en-GB"/>
        </w:rPr>
      </w:pPr>
      <w:r>
        <w:rPr>
          <w:rFonts w:ascii="Times New Roman" w:hAnsi="Times New Roman"/>
          <w:b/>
          <w:bCs/>
          <w:sz w:val="24"/>
          <w:szCs w:val="24"/>
          <w:lang w:val="en-GB"/>
        </w:rPr>
        <w:t xml:space="preserve">ND 0513: HUMAN </w:t>
      </w:r>
      <w:proofErr w:type="gramStart"/>
      <w:r>
        <w:rPr>
          <w:rFonts w:ascii="Times New Roman" w:hAnsi="Times New Roman"/>
          <w:b/>
          <w:bCs/>
          <w:sz w:val="24"/>
          <w:szCs w:val="24"/>
          <w:lang w:val="en-GB"/>
        </w:rPr>
        <w:t>BIOCHEMISTRY  FOR</w:t>
      </w:r>
      <w:proofErr w:type="gramEnd"/>
      <w:r>
        <w:rPr>
          <w:rFonts w:ascii="Times New Roman" w:hAnsi="Times New Roman"/>
          <w:b/>
          <w:bCs/>
          <w:sz w:val="24"/>
          <w:szCs w:val="24"/>
          <w:lang w:val="en-GB"/>
        </w:rPr>
        <w:t xml:space="preserve"> NUTRITIONISTS (3 Units)  </w:t>
      </w:r>
    </w:p>
    <w:p w:rsidR="000B0010" w:rsidRDefault="000B0010" w:rsidP="000B0010">
      <w:pPr>
        <w:pStyle w:val="BodyText"/>
        <w:spacing w:line="240" w:lineRule="auto"/>
        <w:rPr>
          <w:lang w:val="en-GB"/>
        </w:rPr>
      </w:pPr>
      <w:r>
        <w:rPr>
          <w:lang w:val="en-GB"/>
        </w:rPr>
        <w:t xml:space="preserve">Biochemistry:  An overview.  Biosynthesis and functions of nucleic acid:  DNA, RNA and proteins and their relationship.  Structure and functions of enzymes; Carbohydrate metabolism:  </w:t>
      </w:r>
      <w:proofErr w:type="spellStart"/>
      <w:r>
        <w:rPr>
          <w:lang w:val="en-GB"/>
        </w:rPr>
        <w:t>Glycolysis</w:t>
      </w:r>
      <w:proofErr w:type="spellEnd"/>
      <w:r>
        <w:rPr>
          <w:lang w:val="en-GB"/>
        </w:rPr>
        <w:t xml:space="preserve">, pentose phosphate shunt, </w:t>
      </w:r>
      <w:proofErr w:type="spellStart"/>
      <w:r>
        <w:rPr>
          <w:lang w:val="en-GB"/>
        </w:rPr>
        <w:t>glycogenesis</w:t>
      </w:r>
      <w:proofErr w:type="spellEnd"/>
      <w:r>
        <w:rPr>
          <w:lang w:val="en-GB"/>
        </w:rPr>
        <w:t xml:space="preserve">, </w:t>
      </w:r>
      <w:proofErr w:type="spellStart"/>
      <w:r>
        <w:rPr>
          <w:lang w:val="en-GB"/>
        </w:rPr>
        <w:t>glycogenolysis</w:t>
      </w:r>
      <w:proofErr w:type="spellEnd"/>
      <w:r>
        <w:rPr>
          <w:lang w:val="en-GB"/>
        </w:rPr>
        <w:t xml:space="preserve">, </w:t>
      </w:r>
      <w:proofErr w:type="spellStart"/>
      <w:proofErr w:type="gramStart"/>
      <w:r>
        <w:rPr>
          <w:lang w:val="en-GB"/>
        </w:rPr>
        <w:t>gluconeogenesis</w:t>
      </w:r>
      <w:proofErr w:type="spellEnd"/>
      <w:proofErr w:type="gramEnd"/>
      <w:r>
        <w:rPr>
          <w:lang w:val="en-GB"/>
        </w:rPr>
        <w:t xml:space="preserve">.  Fatty acid oxidation, protein oxidation citric acid cycle, oxidative </w:t>
      </w:r>
      <w:proofErr w:type="spellStart"/>
      <w:r>
        <w:rPr>
          <w:lang w:val="en-GB"/>
        </w:rPr>
        <w:t>phosphorylation</w:t>
      </w:r>
      <w:proofErr w:type="spellEnd"/>
      <w:r>
        <w:rPr>
          <w:lang w:val="en-GB"/>
        </w:rPr>
        <w:t xml:space="preserve">; Metabolism of vitamins and minerals; Role of vitamins and minerals in metabolism of energy nutrients:  Vitamins as coenzymes.  </w:t>
      </w:r>
      <w:proofErr w:type="gramStart"/>
      <w:r>
        <w:rPr>
          <w:lang w:val="en-GB"/>
        </w:rPr>
        <w:t>Inter-relationship of nutrients; effects of diet on biochemical process; inborn errors of metabolism.</w:t>
      </w:r>
      <w:proofErr w:type="gramEnd"/>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ND    0521 MEDICAL NUTRITION THERAPY 1 (3 Units) </w:t>
      </w:r>
    </w:p>
    <w:p w:rsidR="000B0010" w:rsidRDefault="000B0010" w:rsidP="000B0010">
      <w:pPr>
        <w:jc w:val="both"/>
        <w:rPr>
          <w:rFonts w:ascii="Times New Roman" w:hAnsi="Times New Roman"/>
          <w:sz w:val="24"/>
          <w:szCs w:val="24"/>
          <w:lang w:val="en-GB"/>
        </w:rPr>
      </w:pPr>
      <w:r>
        <w:rPr>
          <w:rFonts w:ascii="Times New Roman" w:hAnsi="Times New Roman"/>
          <w:sz w:val="24"/>
          <w:szCs w:val="24"/>
          <w:lang w:val="en-GB"/>
        </w:rPr>
        <w:t xml:space="preserve">Introduction to dietary management in disease states, consideration of factors in patients care plan, co-ordinated nutritional services for patients, therapeutic adaptation of the normal diet. Formulation of standard fluid diets and consideration for </w:t>
      </w:r>
      <w:proofErr w:type="spellStart"/>
      <w:r>
        <w:rPr>
          <w:rFonts w:ascii="Times New Roman" w:hAnsi="Times New Roman"/>
          <w:sz w:val="24"/>
          <w:szCs w:val="24"/>
          <w:lang w:val="en-GB"/>
        </w:rPr>
        <w:t>osmolality</w:t>
      </w:r>
      <w:proofErr w:type="spellEnd"/>
      <w:r>
        <w:rPr>
          <w:rFonts w:ascii="Times New Roman" w:hAnsi="Times New Roman"/>
          <w:sz w:val="24"/>
          <w:szCs w:val="24"/>
          <w:lang w:val="en-GB"/>
        </w:rPr>
        <w:t xml:space="preserve"> and </w:t>
      </w:r>
      <w:proofErr w:type="spellStart"/>
      <w:r>
        <w:rPr>
          <w:rFonts w:ascii="Times New Roman" w:hAnsi="Times New Roman"/>
          <w:sz w:val="24"/>
          <w:szCs w:val="24"/>
          <w:lang w:val="en-GB"/>
        </w:rPr>
        <w:t>osmolarity</w:t>
      </w:r>
      <w:proofErr w:type="spellEnd"/>
      <w:r>
        <w:rPr>
          <w:rFonts w:ascii="Times New Roman" w:hAnsi="Times New Roman"/>
          <w:sz w:val="24"/>
          <w:szCs w:val="24"/>
          <w:lang w:val="en-GB"/>
        </w:rPr>
        <w:t xml:space="preserve"> of fluid diets used for therapeutic purposes; Problems of planning therapeutic diets using local foods; Translating recommended nutrient values into serving portion.  Principles of nutritional modification for the underweight, overweight, protein energy malnutrition, fevers and infections, including HIV/AIDS and cancers;  Pre- and post-operative nutritional care plan and dietary treatment of various organs including nutrient needs in surgery. </w:t>
      </w:r>
      <w:proofErr w:type="gramStart"/>
      <w:r>
        <w:rPr>
          <w:rFonts w:ascii="Times New Roman" w:hAnsi="Times New Roman"/>
          <w:sz w:val="24"/>
          <w:szCs w:val="24"/>
          <w:lang w:val="en-GB"/>
        </w:rPr>
        <w:t>Study of the diet for the vulnerable group, diarrhoea in infant, oral rehydration therapy.</w:t>
      </w:r>
      <w:proofErr w:type="gramEnd"/>
    </w:p>
    <w:p w:rsidR="000B0010" w:rsidRDefault="000B0010" w:rsidP="000B0010">
      <w:pPr>
        <w:jc w:val="both"/>
        <w:rPr>
          <w:rFonts w:ascii="Times New Roman" w:hAnsi="Times New Roman"/>
          <w:b/>
          <w:sz w:val="24"/>
          <w:szCs w:val="24"/>
          <w:lang w:val="en-GB"/>
        </w:rPr>
      </w:pPr>
    </w:p>
    <w:p w:rsidR="000B0010" w:rsidRDefault="000B0010" w:rsidP="000B0010">
      <w:pPr>
        <w:jc w:val="both"/>
        <w:rPr>
          <w:rFonts w:ascii="Times New Roman" w:hAnsi="Times New Roman"/>
          <w:b/>
          <w:sz w:val="24"/>
          <w:szCs w:val="24"/>
        </w:rPr>
      </w:pPr>
      <w:proofErr w:type="gramStart"/>
      <w:r>
        <w:rPr>
          <w:rFonts w:ascii="Times New Roman" w:hAnsi="Times New Roman"/>
          <w:b/>
          <w:sz w:val="24"/>
          <w:szCs w:val="24"/>
        </w:rPr>
        <w:t>ND  0522</w:t>
      </w:r>
      <w:proofErr w:type="gramEnd"/>
      <w:r>
        <w:rPr>
          <w:rFonts w:ascii="Times New Roman" w:hAnsi="Times New Roman"/>
          <w:b/>
          <w:sz w:val="24"/>
          <w:szCs w:val="24"/>
        </w:rPr>
        <w:tab/>
        <w:t xml:space="preserve"> MEDICAL NUTRITION THRAPY 11 </w:t>
      </w:r>
      <w:r>
        <w:rPr>
          <w:rFonts w:ascii="Times New Roman" w:hAnsi="Times New Roman"/>
          <w:b/>
          <w:sz w:val="24"/>
          <w:szCs w:val="24"/>
        </w:rPr>
        <w:tab/>
        <w:t>(3 units)</w:t>
      </w:r>
    </w:p>
    <w:p w:rsidR="000B0010" w:rsidRDefault="000B0010" w:rsidP="000B0010">
      <w:pPr>
        <w:jc w:val="both"/>
        <w:rPr>
          <w:rFonts w:ascii="Times New Roman" w:hAnsi="Times New Roman"/>
          <w:sz w:val="24"/>
          <w:szCs w:val="24"/>
          <w:lang w:val="en-GB"/>
        </w:rPr>
      </w:pPr>
      <w:r>
        <w:rPr>
          <w:rFonts w:ascii="Times New Roman" w:hAnsi="Times New Roman"/>
          <w:sz w:val="24"/>
          <w:szCs w:val="24"/>
          <w:lang w:val="en-GB"/>
        </w:rPr>
        <w:t xml:space="preserve">Advanced study in diet and disease states.  Application of the basis nutritional principles and diet therapy in the treatment of diseases of specific organs, endocrine, pancreases; various metabolic diseases, liver diseases, gall-bladder disease, kidney disease, cardiovascular disease, acute and chronic heart diseases, atherosclerosis, </w:t>
      </w:r>
      <w:proofErr w:type="spellStart"/>
      <w:r>
        <w:rPr>
          <w:rFonts w:ascii="Times New Roman" w:hAnsi="Times New Roman"/>
          <w:sz w:val="24"/>
          <w:szCs w:val="24"/>
          <w:lang w:val="en-GB"/>
        </w:rPr>
        <w:t>hyperlipidemia</w:t>
      </w:r>
      <w:proofErr w:type="spellEnd"/>
      <w:r>
        <w:rPr>
          <w:rFonts w:ascii="Times New Roman" w:hAnsi="Times New Roman"/>
          <w:sz w:val="24"/>
          <w:szCs w:val="24"/>
          <w:lang w:val="en-GB"/>
        </w:rPr>
        <w:t xml:space="preserve">, disease of the nervous system, dietary management of allergic, diet in skin diseases; HIV/AIDS and cancers, study of inborn errors of metabolism and their nutritional care; interaction between drug nutrients and nutritional status.  </w:t>
      </w:r>
    </w:p>
    <w:p w:rsidR="000B0010" w:rsidRDefault="000B0010" w:rsidP="000B0010">
      <w:pPr>
        <w:jc w:val="both"/>
        <w:rPr>
          <w:rFonts w:ascii="Times New Roman" w:hAnsi="Times New Roman"/>
          <w:b/>
          <w:sz w:val="24"/>
          <w:szCs w:val="24"/>
          <w:lang w:val="en-GB"/>
        </w:rPr>
      </w:pPr>
    </w:p>
    <w:p w:rsidR="000B0010" w:rsidRDefault="000B0010" w:rsidP="000B0010">
      <w:pPr>
        <w:jc w:val="both"/>
        <w:rPr>
          <w:rFonts w:ascii="Times New Roman" w:hAnsi="Times New Roman"/>
          <w:b/>
          <w:sz w:val="24"/>
          <w:szCs w:val="24"/>
          <w:lang w:val="en-GB"/>
        </w:rPr>
      </w:pPr>
      <w:r>
        <w:rPr>
          <w:rFonts w:ascii="Times New Roman" w:hAnsi="Times New Roman"/>
          <w:b/>
          <w:sz w:val="24"/>
          <w:szCs w:val="24"/>
          <w:lang w:val="en-GB"/>
        </w:rPr>
        <w:t>ND    0545    HUMAN PHYSIOLOGY AND PATHOLOGY      (3 Units)</w:t>
      </w:r>
    </w:p>
    <w:p w:rsidR="000B0010" w:rsidRDefault="000B0010" w:rsidP="000B0010">
      <w:pPr>
        <w:jc w:val="both"/>
        <w:rPr>
          <w:rFonts w:ascii="Times New Roman" w:hAnsi="Times New Roman"/>
          <w:sz w:val="24"/>
          <w:szCs w:val="24"/>
          <w:lang w:val="en-GB"/>
        </w:rPr>
      </w:pPr>
      <w:r>
        <w:rPr>
          <w:rFonts w:ascii="Times New Roman" w:hAnsi="Times New Roman"/>
          <w:sz w:val="24"/>
          <w:szCs w:val="24"/>
          <w:lang w:val="en-GB"/>
        </w:rPr>
        <w:t xml:space="preserve">An introduction to basic anatomy of various systems – cell anatomy and physiology, pathology – dehydration, </w:t>
      </w:r>
      <w:proofErr w:type="spellStart"/>
      <w:r>
        <w:rPr>
          <w:rFonts w:ascii="Times New Roman" w:hAnsi="Times New Roman"/>
          <w:sz w:val="24"/>
          <w:szCs w:val="24"/>
          <w:lang w:val="en-GB"/>
        </w:rPr>
        <w:t>plasmolysis.Nerves</w:t>
      </w:r>
      <w:proofErr w:type="spellEnd"/>
      <w:r>
        <w:rPr>
          <w:rFonts w:ascii="Times New Roman" w:hAnsi="Times New Roman"/>
          <w:sz w:val="24"/>
          <w:szCs w:val="24"/>
          <w:lang w:val="en-GB"/>
        </w:rPr>
        <w:t xml:space="preserve"> and muscles-as agents of communication in the </w:t>
      </w:r>
      <w:proofErr w:type="spellStart"/>
      <w:r>
        <w:rPr>
          <w:rFonts w:ascii="Times New Roman" w:hAnsi="Times New Roman"/>
          <w:sz w:val="24"/>
          <w:szCs w:val="24"/>
          <w:lang w:val="en-GB"/>
        </w:rPr>
        <w:t>body.Major</w:t>
      </w:r>
      <w:proofErr w:type="spellEnd"/>
      <w:r>
        <w:rPr>
          <w:rFonts w:ascii="Times New Roman" w:hAnsi="Times New Roman"/>
          <w:sz w:val="24"/>
          <w:szCs w:val="24"/>
          <w:lang w:val="en-GB"/>
        </w:rPr>
        <w:t xml:space="preserve"> organs of the nervous system – brain and spinal </w:t>
      </w:r>
      <w:proofErr w:type="spellStart"/>
      <w:r>
        <w:rPr>
          <w:rFonts w:ascii="Times New Roman" w:hAnsi="Times New Roman"/>
          <w:sz w:val="24"/>
          <w:szCs w:val="24"/>
          <w:lang w:val="en-GB"/>
        </w:rPr>
        <w:t>cord.Digestive</w:t>
      </w:r>
      <w:proofErr w:type="spellEnd"/>
      <w:r>
        <w:rPr>
          <w:rFonts w:ascii="Times New Roman" w:hAnsi="Times New Roman"/>
          <w:sz w:val="24"/>
          <w:szCs w:val="24"/>
          <w:lang w:val="en-GB"/>
        </w:rPr>
        <w:t xml:space="preserve"> system-with reference to digestion and absorption of nutrients – carbohydrate, lipids, protein, water and </w:t>
      </w:r>
      <w:proofErr w:type="spellStart"/>
      <w:r>
        <w:rPr>
          <w:rFonts w:ascii="Times New Roman" w:hAnsi="Times New Roman"/>
          <w:sz w:val="24"/>
          <w:szCs w:val="24"/>
          <w:lang w:val="en-GB"/>
        </w:rPr>
        <w:t>micronutrients.Circulatory</w:t>
      </w:r>
      <w:proofErr w:type="spellEnd"/>
      <w:r>
        <w:rPr>
          <w:rFonts w:ascii="Times New Roman" w:hAnsi="Times New Roman"/>
          <w:sz w:val="24"/>
          <w:szCs w:val="24"/>
          <w:lang w:val="en-GB"/>
        </w:rPr>
        <w:t xml:space="preserve"> system – blood movement with reference to nutrient transport </w:t>
      </w:r>
      <w:proofErr w:type="spellStart"/>
      <w:r>
        <w:rPr>
          <w:rFonts w:ascii="Times New Roman" w:hAnsi="Times New Roman"/>
          <w:sz w:val="24"/>
          <w:szCs w:val="24"/>
          <w:lang w:val="en-GB"/>
        </w:rPr>
        <w:t>etc.Blood</w:t>
      </w:r>
      <w:proofErr w:type="spellEnd"/>
      <w:r>
        <w:rPr>
          <w:rFonts w:ascii="Times New Roman" w:hAnsi="Times New Roman"/>
          <w:sz w:val="24"/>
          <w:szCs w:val="24"/>
          <w:lang w:val="en-GB"/>
        </w:rPr>
        <w:t xml:space="preserve"> and immunity – protective mechanisms of the body, immune responses, inflammation and repair.</w:t>
      </w:r>
    </w:p>
    <w:p w:rsidR="000B0010" w:rsidRDefault="000B0010" w:rsidP="000B0010">
      <w:pPr>
        <w:jc w:val="both"/>
        <w:rPr>
          <w:rFonts w:ascii="Times New Roman" w:hAnsi="Times New Roman"/>
          <w:b/>
          <w:sz w:val="24"/>
          <w:szCs w:val="24"/>
        </w:rPr>
      </w:pPr>
      <w:r>
        <w:rPr>
          <w:rFonts w:ascii="Times New Roman" w:hAnsi="Times New Roman"/>
          <w:b/>
          <w:sz w:val="24"/>
          <w:szCs w:val="24"/>
        </w:rPr>
        <w:t>ND 0552    ENTREPRENEURSHIP 1</w:t>
      </w:r>
      <w:r>
        <w:rPr>
          <w:rFonts w:ascii="Times New Roman" w:hAnsi="Times New Roman"/>
          <w:b/>
          <w:sz w:val="24"/>
          <w:szCs w:val="24"/>
        </w:rPr>
        <w:tab/>
        <w:t>(3 Units)</w:t>
      </w:r>
    </w:p>
    <w:p w:rsidR="000B0010" w:rsidRDefault="000B0010" w:rsidP="000B0010">
      <w:pPr>
        <w:autoSpaceDE w:val="0"/>
        <w:autoSpaceDN w:val="0"/>
        <w:adjustRightInd w:val="0"/>
        <w:jc w:val="both"/>
        <w:rPr>
          <w:rFonts w:ascii="Times New Roman" w:hAnsi="Times New Roman"/>
          <w:sz w:val="24"/>
          <w:szCs w:val="24"/>
        </w:rPr>
      </w:pPr>
      <w:r>
        <w:rPr>
          <w:rFonts w:ascii="Times New Roman" w:hAnsi="Times New Roman"/>
          <w:sz w:val="24"/>
          <w:szCs w:val="24"/>
        </w:rPr>
        <w:t>Entrepreneur- concept, development and need for entrepreneurial development; entrepreneurship growth- economic, social, cultural; personality, psychological and sociological factors affecting growth; traits for entrepreneurial development- functions and roles of women entrepreneurs, problems and strategies for solving problems; entrepreneurial project planning- steps, building plans, using CPM for action plan, resource allocation, budgeting; project implementation- organizing, controlling, launching, monitoring, evaluation; funding agencies- registration of project; filing returns and assessment; institutions for entrepreneurial training; training models and participatory management of human resources performance, appraisal,  climate,  changing roles and constraints of entrepreneurial development.</w:t>
      </w:r>
    </w:p>
    <w:p w:rsidR="000B0010" w:rsidRDefault="000B0010" w:rsidP="000B0010">
      <w:pPr>
        <w:autoSpaceDE w:val="0"/>
        <w:autoSpaceDN w:val="0"/>
        <w:adjustRightInd w:val="0"/>
        <w:jc w:val="both"/>
        <w:rPr>
          <w:rFonts w:ascii="Times New Roman" w:hAnsi="Times New Roman"/>
          <w:sz w:val="24"/>
          <w:szCs w:val="24"/>
          <w:lang w:val="en-GB"/>
        </w:rPr>
      </w:pPr>
      <w:r>
        <w:rPr>
          <w:rFonts w:ascii="Times New Roman" w:hAnsi="Times New Roman"/>
          <w:sz w:val="24"/>
          <w:szCs w:val="24"/>
        </w:rPr>
        <w:t>Importance and scope of entrepreneurship</w:t>
      </w:r>
      <w:r>
        <w:rPr>
          <w:rFonts w:ascii="Times New Roman" w:hAnsi="Times New Roman"/>
          <w:b/>
          <w:sz w:val="24"/>
          <w:szCs w:val="24"/>
          <w:lang w:val="en-GB"/>
        </w:rPr>
        <w:t xml:space="preserve"> ; </w:t>
      </w:r>
      <w:r>
        <w:rPr>
          <w:rFonts w:ascii="Times New Roman" w:hAnsi="Times New Roman"/>
          <w:sz w:val="24"/>
          <w:szCs w:val="24"/>
          <w:lang w:val="en-GB"/>
        </w:rPr>
        <w:t>need for developing enterprise; theories of enterprise; theories of enterprise; entrepreneurship-traits, functions and types; process of entrepreneurship and project management; management principles and practices as applicable to entrepreneurship; introduction to accounting and financial statements; sources of finance; financial and developmental institutions assisting small entrepreneurial ventures; location and layout of enterprise; marketing management practices for small scale enterprise.</w:t>
      </w:r>
    </w:p>
    <w:p w:rsidR="000B0010" w:rsidRDefault="000B0010" w:rsidP="000B0010">
      <w:pPr>
        <w:autoSpaceDE w:val="0"/>
        <w:autoSpaceDN w:val="0"/>
        <w:adjustRightInd w:val="0"/>
        <w:jc w:val="both"/>
        <w:rPr>
          <w:rFonts w:ascii="Times New Roman" w:hAnsi="Times New Roman"/>
          <w:sz w:val="24"/>
          <w:szCs w:val="24"/>
          <w:lang w:val="en-GB"/>
        </w:rPr>
      </w:pPr>
    </w:p>
    <w:p w:rsidR="000B0010" w:rsidRDefault="000B0010" w:rsidP="000B0010">
      <w:pPr>
        <w:jc w:val="both"/>
        <w:rPr>
          <w:rFonts w:ascii="Times New Roman" w:hAnsi="Times New Roman"/>
          <w:b/>
          <w:bCs/>
          <w:sz w:val="24"/>
          <w:szCs w:val="24"/>
          <w:lang w:val="en-GB"/>
        </w:rPr>
      </w:pPr>
      <w:r>
        <w:rPr>
          <w:rFonts w:ascii="Times New Roman" w:hAnsi="Times New Roman"/>
          <w:b/>
          <w:bCs/>
          <w:sz w:val="24"/>
          <w:szCs w:val="24"/>
          <w:lang w:val="en-GB"/>
        </w:rPr>
        <w:lastRenderedPageBreak/>
        <w:t>ND 0564 STATISTICS AND RESEARCH METHODS:</w:t>
      </w:r>
      <w:r>
        <w:rPr>
          <w:rFonts w:ascii="Times New Roman" w:hAnsi="Times New Roman"/>
          <w:b/>
          <w:bCs/>
          <w:sz w:val="24"/>
          <w:szCs w:val="24"/>
          <w:lang w:val="en-GB"/>
        </w:rPr>
        <w:tab/>
      </w:r>
      <w:r>
        <w:rPr>
          <w:rFonts w:ascii="Times New Roman" w:hAnsi="Times New Roman"/>
          <w:b/>
          <w:bCs/>
          <w:sz w:val="24"/>
          <w:szCs w:val="24"/>
          <w:lang w:val="en-GB"/>
        </w:rPr>
        <w:tab/>
        <w:t>(3 Units)</w:t>
      </w:r>
    </w:p>
    <w:p w:rsidR="000B0010" w:rsidRDefault="000B0010" w:rsidP="000B0010">
      <w:pPr>
        <w:jc w:val="both"/>
        <w:rPr>
          <w:rFonts w:ascii="Times New Roman" w:hAnsi="Times New Roman"/>
          <w:bCs/>
          <w:sz w:val="24"/>
          <w:szCs w:val="24"/>
          <w:lang w:val="en-GB"/>
        </w:rPr>
      </w:pPr>
      <w:r>
        <w:rPr>
          <w:rFonts w:ascii="Times New Roman" w:hAnsi="Times New Roman"/>
          <w:bCs/>
          <w:sz w:val="24"/>
          <w:szCs w:val="24"/>
          <w:lang w:val="en-GB"/>
        </w:rPr>
        <w:t xml:space="preserve">Introduction to research and research designs. Components of a research </w:t>
      </w:r>
      <w:proofErr w:type="gramStart"/>
      <w:r>
        <w:rPr>
          <w:rFonts w:ascii="Times New Roman" w:hAnsi="Times New Roman"/>
          <w:bCs/>
          <w:sz w:val="24"/>
          <w:szCs w:val="24"/>
          <w:lang w:val="en-GB"/>
        </w:rPr>
        <w:t>project .</w:t>
      </w:r>
      <w:proofErr w:type="gramEnd"/>
      <w:r>
        <w:rPr>
          <w:rFonts w:ascii="Times New Roman" w:hAnsi="Times New Roman"/>
          <w:bCs/>
          <w:sz w:val="24"/>
          <w:szCs w:val="24"/>
          <w:lang w:val="en-GB"/>
        </w:rPr>
        <w:t xml:space="preserve"> Nutrition survey: steps, planning, sampling technique and sample size determination. </w:t>
      </w:r>
      <w:proofErr w:type="gramStart"/>
      <w:r>
        <w:rPr>
          <w:rFonts w:ascii="Times New Roman" w:hAnsi="Times New Roman"/>
          <w:bCs/>
          <w:sz w:val="24"/>
          <w:szCs w:val="24"/>
          <w:lang w:val="en-GB"/>
        </w:rPr>
        <w:t>Data collection techniques (quantitative and qualitative, constructing questionnaire and interviewing).</w:t>
      </w:r>
      <w:proofErr w:type="gramEnd"/>
      <w:r>
        <w:rPr>
          <w:rFonts w:ascii="Times New Roman" w:hAnsi="Times New Roman"/>
          <w:bCs/>
          <w:sz w:val="24"/>
          <w:szCs w:val="24"/>
          <w:lang w:val="en-GB"/>
        </w:rPr>
        <w:t xml:space="preserve"> Techniques used in nutrition research involving laboratory animals and man: balance studies, protein turnover, flux, stable isotope technology etc. Use of experimental diets, ethical consideration; Data processing: sorting data, performing quality-control checks computer computation. Oral Presentation: Choosing the subject, organizing the talk, audio visuals, dealing with questions.</w:t>
      </w: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ND 0573 COMPUTER APPLICATIONS </w:t>
      </w:r>
      <w:r>
        <w:rPr>
          <w:rFonts w:ascii="Times New Roman" w:hAnsi="Times New Roman"/>
          <w:b/>
          <w:sz w:val="24"/>
          <w:szCs w:val="24"/>
        </w:rPr>
        <w:tab/>
        <w:t xml:space="preserve"> (3 Units)</w:t>
      </w:r>
    </w:p>
    <w:p w:rsidR="000B0010" w:rsidRDefault="000B0010" w:rsidP="000B0010">
      <w:pPr>
        <w:jc w:val="both"/>
        <w:rPr>
          <w:rFonts w:ascii="Times New Roman" w:hAnsi="Times New Roman"/>
          <w:sz w:val="24"/>
          <w:szCs w:val="24"/>
        </w:rPr>
      </w:pPr>
      <w:r>
        <w:rPr>
          <w:rFonts w:ascii="Times New Roman" w:hAnsi="Times New Roman"/>
          <w:sz w:val="24"/>
          <w:szCs w:val="24"/>
        </w:rPr>
        <w:t>Elements of programming and data base management; network analysis and its use in -diet planning; computerization of menus, meal plans, food cost and recipes used in quantity cooking; recording case history and diet prescription in counseling; recording-anthropometric and clinical data of patients; use of computers in arriving at the nutritional values of prescribed diets; planning of standard hospital diets for different income groups and computation of nutritional value; computerization of values of clinical laboratory tests and reference standards.</w:t>
      </w:r>
    </w:p>
    <w:p w:rsidR="000B0010" w:rsidRDefault="000B0010" w:rsidP="000B0010">
      <w:pPr>
        <w:jc w:val="both"/>
        <w:rPr>
          <w:rFonts w:ascii="Times New Roman" w:hAnsi="Times New Roman"/>
          <w:sz w:val="24"/>
          <w:szCs w:val="24"/>
          <w:lang w:val="en-GB"/>
        </w:rPr>
      </w:pPr>
      <w:r>
        <w:rPr>
          <w:rFonts w:ascii="Times New Roman" w:hAnsi="Times New Roman"/>
          <w:b/>
          <w:sz w:val="24"/>
          <w:szCs w:val="24"/>
        </w:rPr>
        <w:t xml:space="preserve">ND 0582 SEMINAR </w:t>
      </w:r>
      <w:r>
        <w:rPr>
          <w:rFonts w:ascii="Times New Roman" w:hAnsi="Times New Roman"/>
          <w:b/>
          <w:sz w:val="24"/>
          <w:szCs w:val="24"/>
        </w:rPr>
        <w:tab/>
        <w:t xml:space="preserve"> (3 Units)</w:t>
      </w:r>
    </w:p>
    <w:p w:rsidR="000B0010" w:rsidRDefault="000B0010" w:rsidP="000B0010">
      <w:pPr>
        <w:pStyle w:val="BodyTextIndent"/>
        <w:ind w:left="0"/>
        <w:jc w:val="both"/>
        <w:rPr>
          <w:b/>
        </w:rPr>
      </w:pPr>
      <w:r>
        <w:t>Discussions of current issues; professionalism and place of research in Nutrition and Dietetics; contemporary nutrition and dietetics problems facing families as a result of the rapid socio-economic changes in society; advances in Nutrition and Dietetics and special problem areas.</w:t>
      </w: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HND 0592   PROJECT REPORT </w:t>
      </w:r>
      <w:r>
        <w:rPr>
          <w:rFonts w:ascii="Times New Roman" w:hAnsi="Times New Roman"/>
          <w:b/>
          <w:sz w:val="24"/>
          <w:szCs w:val="24"/>
        </w:rPr>
        <w:tab/>
        <w:t>(6 Units)</w:t>
      </w:r>
    </w:p>
    <w:p w:rsidR="000B0010" w:rsidRDefault="000B0010" w:rsidP="000B0010">
      <w:pPr>
        <w:jc w:val="both"/>
        <w:rPr>
          <w:rFonts w:ascii="Times New Roman" w:hAnsi="Times New Roman"/>
          <w:sz w:val="24"/>
          <w:szCs w:val="24"/>
        </w:rPr>
      </w:pPr>
      <w:r>
        <w:rPr>
          <w:rFonts w:ascii="Times New Roman" w:hAnsi="Times New Roman"/>
          <w:sz w:val="24"/>
          <w:szCs w:val="24"/>
        </w:rPr>
        <w:t xml:space="preserve">Under the supervision of an academic staff, students carry out research work in selected problem areas of interest, write and present a report in a prescribed format.  This is reviewed and assessed by internal and external examiners.  </w:t>
      </w:r>
    </w:p>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sz w:val="24"/>
          <w:szCs w:val="24"/>
        </w:rPr>
      </w:pPr>
    </w:p>
    <w:p w:rsidR="000B0010" w:rsidRDefault="00BB4BA5" w:rsidP="000B0010">
      <w:pPr>
        <w:jc w:val="center"/>
        <w:rPr>
          <w:rFonts w:ascii="Times New Roman" w:hAnsi="Times New Roman"/>
          <w:b/>
          <w:sz w:val="24"/>
          <w:szCs w:val="24"/>
        </w:rPr>
      </w:pPr>
      <w:r>
        <w:rPr>
          <w:rFonts w:ascii="Times New Roman" w:hAnsi="Times New Roman"/>
          <w:b/>
          <w:sz w:val="24"/>
          <w:szCs w:val="24"/>
        </w:rPr>
        <w:t>U</w:t>
      </w:r>
      <w:r w:rsidR="000B0010">
        <w:rPr>
          <w:rFonts w:ascii="Times New Roman" w:hAnsi="Times New Roman"/>
          <w:b/>
          <w:sz w:val="24"/>
          <w:szCs w:val="24"/>
        </w:rPr>
        <w:t>NIVERSITY OF NIGERIA, NSUKKA</w:t>
      </w:r>
    </w:p>
    <w:p w:rsidR="000B0010" w:rsidRDefault="000B0010" w:rsidP="000B0010">
      <w:pPr>
        <w:ind w:left="1440" w:firstLine="720"/>
        <w:jc w:val="both"/>
        <w:rPr>
          <w:rFonts w:ascii="Times New Roman" w:hAnsi="Times New Roman"/>
          <w:b/>
          <w:sz w:val="24"/>
          <w:szCs w:val="24"/>
        </w:rPr>
      </w:pPr>
    </w:p>
    <w:p w:rsidR="000B0010" w:rsidRDefault="000B0010" w:rsidP="000B0010">
      <w:pPr>
        <w:ind w:left="720"/>
        <w:jc w:val="both"/>
        <w:rPr>
          <w:rFonts w:ascii="Times New Roman" w:hAnsi="Times New Roman"/>
          <w:b/>
          <w:sz w:val="24"/>
          <w:szCs w:val="24"/>
        </w:rPr>
      </w:pPr>
    </w:p>
    <w:p w:rsidR="000B0010" w:rsidRDefault="000B0010" w:rsidP="000B0010">
      <w:pPr>
        <w:jc w:val="center"/>
        <w:rPr>
          <w:rFonts w:ascii="Times New Roman" w:hAnsi="Times New Roman"/>
          <w:b/>
          <w:sz w:val="24"/>
          <w:szCs w:val="24"/>
        </w:rPr>
      </w:pPr>
      <w:r>
        <w:rPr>
          <w:rFonts w:ascii="Times New Roman" w:hAnsi="Times New Roman"/>
          <w:b/>
          <w:sz w:val="24"/>
          <w:szCs w:val="24"/>
        </w:rPr>
        <w:t>FACULTY OF AGRICULTURE</w:t>
      </w: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
    <w:p w:rsidR="000B0010" w:rsidRDefault="000B0010" w:rsidP="000B0010">
      <w:pPr>
        <w:jc w:val="center"/>
        <w:rPr>
          <w:rFonts w:ascii="Times New Roman" w:hAnsi="Times New Roman"/>
          <w:b/>
          <w:sz w:val="24"/>
          <w:szCs w:val="24"/>
        </w:rPr>
      </w:pPr>
      <w:r>
        <w:rPr>
          <w:rFonts w:ascii="Times New Roman" w:hAnsi="Times New Roman"/>
          <w:b/>
          <w:sz w:val="24"/>
          <w:szCs w:val="24"/>
        </w:rPr>
        <w:t>DEPARTMENT OF HOME SCIENCE, NUTRITION AND DIETETICS</w:t>
      </w:r>
    </w:p>
    <w:p w:rsidR="000B0010" w:rsidRDefault="000B0010" w:rsidP="000B0010">
      <w:pPr>
        <w:ind w:left="720"/>
        <w:jc w:val="both"/>
        <w:rPr>
          <w:rFonts w:ascii="Times New Roman" w:hAnsi="Times New Roman"/>
          <w:b/>
          <w:sz w:val="24"/>
          <w:szCs w:val="24"/>
        </w:rPr>
      </w:pPr>
    </w:p>
    <w:p w:rsidR="000B0010" w:rsidRDefault="000B0010" w:rsidP="000B0010">
      <w:pPr>
        <w:ind w:firstLine="720"/>
        <w:jc w:val="both"/>
        <w:rPr>
          <w:rFonts w:ascii="Times New Roman" w:hAnsi="Times New Roman"/>
          <w:b/>
          <w:sz w:val="24"/>
          <w:szCs w:val="24"/>
        </w:rPr>
      </w:pPr>
    </w:p>
    <w:p w:rsidR="000B0010" w:rsidRDefault="000B0010" w:rsidP="000B0010">
      <w:pPr>
        <w:jc w:val="center"/>
        <w:rPr>
          <w:rFonts w:ascii="Times New Roman" w:hAnsi="Times New Roman"/>
          <w:b/>
          <w:sz w:val="24"/>
          <w:szCs w:val="24"/>
        </w:rPr>
      </w:pPr>
      <w:r>
        <w:rPr>
          <w:rFonts w:ascii="Times New Roman" w:hAnsi="Times New Roman"/>
          <w:b/>
          <w:sz w:val="24"/>
          <w:szCs w:val="24"/>
        </w:rPr>
        <w:t>MASTER OF SCIENCE (M.SC.) PROGRAMME IN NUTRITION AND DIETETICS</w:t>
      </w: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r>
        <w:rPr>
          <w:rFonts w:ascii="Times New Roman" w:hAnsi="Times New Roman"/>
          <w:b/>
          <w:sz w:val="24"/>
          <w:szCs w:val="24"/>
        </w:rPr>
        <w:t>MASTER OF SCIENCE (M.Sc.) IN NUTRITION AND DIETETICS</w:t>
      </w:r>
    </w:p>
    <w:p w:rsidR="000B0010" w:rsidRDefault="000B0010" w:rsidP="000B0010">
      <w:pPr>
        <w:jc w:val="both"/>
        <w:rPr>
          <w:rFonts w:ascii="Times New Roman" w:hAnsi="Times New Roman"/>
          <w:b/>
          <w:sz w:val="24"/>
          <w:szCs w:val="24"/>
        </w:rPr>
      </w:pPr>
      <w:r>
        <w:rPr>
          <w:rFonts w:ascii="Times New Roman" w:hAnsi="Times New Roman"/>
          <w:b/>
          <w:sz w:val="24"/>
          <w:szCs w:val="24"/>
        </w:rPr>
        <w:t>PHILOSOPHY</w:t>
      </w:r>
    </w:p>
    <w:p w:rsidR="000B0010" w:rsidRDefault="000B0010" w:rsidP="000B0010">
      <w:pPr>
        <w:pStyle w:val="ListParagraph"/>
        <w:ind w:left="1080"/>
        <w:jc w:val="both"/>
        <w:rPr>
          <w:rFonts w:ascii="Times New Roman" w:hAnsi="Times New Roman"/>
          <w:sz w:val="24"/>
          <w:szCs w:val="24"/>
        </w:rPr>
      </w:pPr>
      <w:r>
        <w:rPr>
          <w:rFonts w:ascii="Times New Roman" w:hAnsi="Times New Roman"/>
          <w:sz w:val="24"/>
          <w:szCs w:val="24"/>
        </w:rPr>
        <w:t xml:space="preserve">The philosophy of the Master of Science Degree </w:t>
      </w:r>
      <w:proofErr w:type="spellStart"/>
      <w:r>
        <w:rPr>
          <w:rFonts w:ascii="Times New Roman" w:hAnsi="Times New Roman"/>
          <w:sz w:val="24"/>
          <w:szCs w:val="24"/>
        </w:rPr>
        <w:t>Programme</w:t>
      </w:r>
      <w:proofErr w:type="spellEnd"/>
      <w:r>
        <w:rPr>
          <w:rFonts w:ascii="Times New Roman" w:hAnsi="Times New Roman"/>
          <w:sz w:val="24"/>
          <w:szCs w:val="24"/>
        </w:rPr>
        <w:t xml:space="preserve"> in Nutrition and Dietetics and related disciplines is to develop high level manpower to pursue careers in academics and </w:t>
      </w:r>
      <w:proofErr w:type="spellStart"/>
      <w:r>
        <w:rPr>
          <w:rFonts w:ascii="Times New Roman" w:hAnsi="Times New Roman"/>
          <w:sz w:val="24"/>
          <w:szCs w:val="24"/>
        </w:rPr>
        <w:t>research.</w:t>
      </w:r>
      <w:r w:rsidRPr="005E3AB1">
        <w:rPr>
          <w:rFonts w:ascii="Times New Roman" w:hAnsi="Times New Roman"/>
          <w:sz w:val="24"/>
          <w:szCs w:val="24"/>
        </w:rPr>
        <w:t>The</w:t>
      </w:r>
      <w:proofErr w:type="spellEnd"/>
      <w:r w:rsidRPr="005E3AB1">
        <w:rPr>
          <w:rFonts w:ascii="Times New Roman" w:hAnsi="Times New Roman"/>
          <w:sz w:val="24"/>
          <w:szCs w:val="24"/>
        </w:rPr>
        <w:t xml:space="preserve"> </w:t>
      </w:r>
      <w:proofErr w:type="spellStart"/>
      <w:r w:rsidRPr="005E3AB1">
        <w:rPr>
          <w:rFonts w:ascii="Times New Roman" w:hAnsi="Times New Roman"/>
          <w:sz w:val="24"/>
          <w:szCs w:val="24"/>
        </w:rPr>
        <w:t>programme</w:t>
      </w:r>
      <w:proofErr w:type="spellEnd"/>
      <w:r w:rsidRPr="005E3AB1">
        <w:rPr>
          <w:rFonts w:ascii="Times New Roman" w:hAnsi="Times New Roman"/>
          <w:sz w:val="24"/>
          <w:szCs w:val="24"/>
        </w:rPr>
        <w:t xml:space="preserve"> is to bridge the gap between food crop production and the utilization of agro-products as well as human and material resources to enhance quality of life. The Nutrition and Dietetics students are engaged in a broad multidisciplinary study bridging the gap between the areas of food science, applied medical science and management studies.</w:t>
      </w:r>
    </w:p>
    <w:p w:rsidR="000B0010" w:rsidRDefault="000B0010" w:rsidP="000B0010">
      <w:pPr>
        <w:jc w:val="both"/>
        <w:rPr>
          <w:rFonts w:ascii="Times New Roman" w:hAnsi="Times New Roman"/>
          <w:b/>
          <w:sz w:val="24"/>
          <w:szCs w:val="24"/>
        </w:rPr>
      </w:pPr>
      <w:r>
        <w:rPr>
          <w:rFonts w:ascii="Times New Roman" w:hAnsi="Times New Roman"/>
          <w:b/>
          <w:sz w:val="24"/>
          <w:szCs w:val="24"/>
        </w:rPr>
        <w:t>AIMS AND OBJECTIVES</w:t>
      </w:r>
    </w:p>
    <w:p w:rsidR="000B0010" w:rsidRDefault="000B0010" w:rsidP="000B0010">
      <w:pPr>
        <w:pStyle w:val="ListParagraph"/>
        <w:ind w:left="1080"/>
        <w:jc w:val="both"/>
        <w:rPr>
          <w:rFonts w:ascii="Times New Roman" w:hAnsi="Times New Roman"/>
          <w:sz w:val="24"/>
          <w:szCs w:val="24"/>
        </w:rPr>
      </w:pPr>
      <w:r>
        <w:rPr>
          <w:rFonts w:ascii="Times New Roman" w:hAnsi="Times New Roman"/>
          <w:sz w:val="24"/>
          <w:szCs w:val="24"/>
        </w:rPr>
        <w:t xml:space="preserve">The Master of Science Degree in Nutrition and Dietetics Degree </w:t>
      </w:r>
      <w:proofErr w:type="spellStart"/>
      <w:r>
        <w:rPr>
          <w:rFonts w:ascii="Times New Roman" w:hAnsi="Times New Roman"/>
          <w:sz w:val="24"/>
          <w:szCs w:val="24"/>
        </w:rPr>
        <w:t>Programme</w:t>
      </w:r>
      <w:proofErr w:type="spellEnd"/>
      <w:r>
        <w:rPr>
          <w:rFonts w:ascii="Times New Roman" w:hAnsi="Times New Roman"/>
          <w:sz w:val="24"/>
          <w:szCs w:val="24"/>
        </w:rPr>
        <w:t xml:space="preserve"> is aimed at:</w:t>
      </w:r>
    </w:p>
    <w:p w:rsidR="000B0010" w:rsidRDefault="000B0010" w:rsidP="000B0010">
      <w:pPr>
        <w:pStyle w:val="ListParagraph"/>
        <w:numPr>
          <w:ilvl w:val="0"/>
          <w:numId w:val="20"/>
        </w:numPr>
        <w:jc w:val="both"/>
        <w:rPr>
          <w:rFonts w:ascii="Times New Roman" w:hAnsi="Times New Roman"/>
          <w:sz w:val="24"/>
          <w:szCs w:val="24"/>
        </w:rPr>
      </w:pPr>
      <w:r>
        <w:rPr>
          <w:rFonts w:ascii="Times New Roman" w:hAnsi="Times New Roman"/>
          <w:sz w:val="24"/>
          <w:szCs w:val="24"/>
        </w:rPr>
        <w:t>Exposing students to advanced courses in relevant areas of Nutrition and Dietetics and other academic disciplines</w:t>
      </w:r>
    </w:p>
    <w:p w:rsidR="000B0010" w:rsidRDefault="000B0010" w:rsidP="000B0010">
      <w:pPr>
        <w:pStyle w:val="ListParagraph"/>
        <w:numPr>
          <w:ilvl w:val="0"/>
          <w:numId w:val="20"/>
        </w:numPr>
        <w:jc w:val="both"/>
        <w:rPr>
          <w:rFonts w:ascii="Times New Roman" w:hAnsi="Times New Roman"/>
          <w:sz w:val="24"/>
          <w:szCs w:val="24"/>
        </w:rPr>
      </w:pPr>
      <w:r>
        <w:rPr>
          <w:rFonts w:ascii="Times New Roman" w:hAnsi="Times New Roman"/>
          <w:sz w:val="24"/>
          <w:szCs w:val="24"/>
        </w:rPr>
        <w:t>Equipping students with research skills through the conduct of supervised research, seminar presentations and thesis preparation.</w:t>
      </w:r>
    </w:p>
    <w:p w:rsidR="000B0010" w:rsidRDefault="000B0010" w:rsidP="000B0010">
      <w:pPr>
        <w:jc w:val="both"/>
        <w:rPr>
          <w:rFonts w:ascii="Times New Roman" w:hAnsi="Times New Roman"/>
          <w:b/>
          <w:sz w:val="24"/>
          <w:szCs w:val="24"/>
        </w:rPr>
      </w:pPr>
      <w:r>
        <w:rPr>
          <w:rFonts w:ascii="Times New Roman" w:hAnsi="Times New Roman"/>
          <w:b/>
          <w:sz w:val="24"/>
          <w:szCs w:val="24"/>
        </w:rPr>
        <w:t>ADMISSION REQUIREMENTS</w:t>
      </w:r>
    </w:p>
    <w:p w:rsidR="000B0010" w:rsidRDefault="000B0010" w:rsidP="000B0010">
      <w:pPr>
        <w:pStyle w:val="ListParagraph"/>
        <w:ind w:left="1080"/>
        <w:jc w:val="both"/>
        <w:rPr>
          <w:rFonts w:ascii="Times New Roman" w:hAnsi="Times New Roman"/>
          <w:sz w:val="24"/>
          <w:szCs w:val="24"/>
        </w:rPr>
      </w:pPr>
      <w:r>
        <w:rPr>
          <w:rFonts w:ascii="Times New Roman" w:hAnsi="Times New Roman"/>
          <w:sz w:val="24"/>
          <w:szCs w:val="24"/>
        </w:rPr>
        <w:t xml:space="preserve">Candidates seeking admission for the Master of Science Degree </w:t>
      </w:r>
      <w:proofErr w:type="spellStart"/>
      <w:r>
        <w:rPr>
          <w:rFonts w:ascii="Times New Roman" w:hAnsi="Times New Roman"/>
          <w:sz w:val="24"/>
          <w:szCs w:val="24"/>
        </w:rPr>
        <w:t>programme</w:t>
      </w:r>
      <w:proofErr w:type="spellEnd"/>
      <w:r>
        <w:rPr>
          <w:rFonts w:ascii="Times New Roman" w:hAnsi="Times New Roman"/>
          <w:sz w:val="24"/>
          <w:szCs w:val="24"/>
        </w:rPr>
        <w:t xml:space="preserve"> in Nutrition and Dietetics must have any of the following qualifications from recognized institutions:</w:t>
      </w:r>
    </w:p>
    <w:p w:rsidR="000B0010" w:rsidRDefault="000B0010" w:rsidP="000B0010">
      <w:pPr>
        <w:pStyle w:val="ListParagraph"/>
        <w:numPr>
          <w:ilvl w:val="0"/>
          <w:numId w:val="21"/>
        </w:numPr>
        <w:jc w:val="both"/>
        <w:rPr>
          <w:rFonts w:ascii="Times New Roman" w:hAnsi="Times New Roman"/>
          <w:sz w:val="24"/>
          <w:szCs w:val="24"/>
        </w:rPr>
      </w:pPr>
      <w:r>
        <w:rPr>
          <w:rFonts w:ascii="Times New Roman" w:hAnsi="Times New Roman"/>
          <w:sz w:val="24"/>
          <w:szCs w:val="24"/>
        </w:rPr>
        <w:t>Bachelor’s degree in Nutrition and Dietetics or related discipline with a minimum of Second Class Lower</w:t>
      </w:r>
    </w:p>
    <w:p w:rsidR="000B0010" w:rsidRDefault="000B0010" w:rsidP="000B0010">
      <w:pPr>
        <w:pStyle w:val="ListParagraph"/>
        <w:numPr>
          <w:ilvl w:val="0"/>
          <w:numId w:val="21"/>
        </w:numPr>
        <w:jc w:val="both"/>
        <w:rPr>
          <w:rFonts w:ascii="Times New Roman" w:hAnsi="Times New Roman"/>
          <w:sz w:val="24"/>
          <w:szCs w:val="24"/>
        </w:rPr>
      </w:pPr>
      <w:r>
        <w:rPr>
          <w:rFonts w:ascii="Times New Roman" w:hAnsi="Times New Roman"/>
          <w:sz w:val="24"/>
          <w:szCs w:val="24"/>
        </w:rPr>
        <w:t xml:space="preserve">HND Upper Credit plus </w:t>
      </w:r>
      <w:proofErr w:type="gramStart"/>
      <w:r>
        <w:rPr>
          <w:rFonts w:ascii="Times New Roman" w:hAnsi="Times New Roman"/>
          <w:sz w:val="24"/>
          <w:szCs w:val="24"/>
        </w:rPr>
        <w:t>PGD  credit</w:t>
      </w:r>
      <w:proofErr w:type="gramEnd"/>
      <w:r>
        <w:rPr>
          <w:rFonts w:ascii="Times New Roman" w:hAnsi="Times New Roman"/>
          <w:sz w:val="24"/>
          <w:szCs w:val="24"/>
        </w:rPr>
        <w:t xml:space="preserve"> level in addition to satisfying University matriculation requirements.</w:t>
      </w: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DURATION </w:t>
      </w:r>
    </w:p>
    <w:p w:rsidR="000B0010" w:rsidRDefault="000B0010" w:rsidP="000B0010">
      <w:pPr>
        <w:pStyle w:val="ListParagraph"/>
        <w:numPr>
          <w:ilvl w:val="0"/>
          <w:numId w:val="22"/>
        </w:numPr>
        <w:jc w:val="both"/>
        <w:rPr>
          <w:rFonts w:ascii="Times New Roman" w:hAnsi="Times New Roman"/>
          <w:sz w:val="24"/>
          <w:szCs w:val="24"/>
        </w:rPr>
      </w:pPr>
      <w:r>
        <w:rPr>
          <w:rFonts w:ascii="Times New Roman" w:hAnsi="Times New Roman"/>
          <w:sz w:val="24"/>
          <w:szCs w:val="24"/>
        </w:rPr>
        <w:t xml:space="preserve">The Full-time Master of Science Degree </w:t>
      </w:r>
      <w:proofErr w:type="spellStart"/>
      <w:r>
        <w:rPr>
          <w:rFonts w:ascii="Times New Roman" w:hAnsi="Times New Roman"/>
          <w:sz w:val="24"/>
          <w:szCs w:val="24"/>
        </w:rPr>
        <w:t>Programme</w:t>
      </w:r>
      <w:proofErr w:type="spellEnd"/>
      <w:r>
        <w:rPr>
          <w:rFonts w:ascii="Times New Roman" w:hAnsi="Times New Roman"/>
          <w:sz w:val="24"/>
          <w:szCs w:val="24"/>
        </w:rPr>
        <w:t xml:space="preserve"> in Nutrition and Dietetics shall run for a minimum duration of four (4) semesters and maximum of six (6) semesters.</w:t>
      </w:r>
    </w:p>
    <w:p w:rsidR="000B0010" w:rsidRDefault="000B0010" w:rsidP="000B0010">
      <w:pPr>
        <w:pStyle w:val="ListParagraph"/>
        <w:numPr>
          <w:ilvl w:val="0"/>
          <w:numId w:val="22"/>
        </w:numPr>
        <w:jc w:val="both"/>
        <w:rPr>
          <w:rFonts w:ascii="Times New Roman" w:hAnsi="Times New Roman"/>
          <w:sz w:val="24"/>
          <w:szCs w:val="24"/>
        </w:rPr>
      </w:pPr>
      <w:r>
        <w:rPr>
          <w:rFonts w:ascii="Times New Roman" w:hAnsi="Times New Roman"/>
          <w:sz w:val="24"/>
          <w:szCs w:val="24"/>
        </w:rPr>
        <w:t xml:space="preserve">The Part-time Master of Science Degree </w:t>
      </w:r>
      <w:proofErr w:type="spellStart"/>
      <w:r>
        <w:rPr>
          <w:rFonts w:ascii="Times New Roman" w:hAnsi="Times New Roman"/>
          <w:sz w:val="24"/>
          <w:szCs w:val="24"/>
        </w:rPr>
        <w:t>Programme</w:t>
      </w:r>
      <w:proofErr w:type="spellEnd"/>
      <w:r>
        <w:rPr>
          <w:rFonts w:ascii="Times New Roman" w:hAnsi="Times New Roman"/>
          <w:sz w:val="24"/>
          <w:szCs w:val="24"/>
        </w:rPr>
        <w:t xml:space="preserve"> in Nutrition and Dietetics shall run for a minimum duration of six (6) semesters and maximum of eight (8) semesters.</w:t>
      </w:r>
    </w:p>
    <w:p w:rsidR="000B0010" w:rsidRDefault="000B0010" w:rsidP="000B0010">
      <w:pPr>
        <w:pStyle w:val="ListParagraph"/>
        <w:ind w:left="1440"/>
        <w:jc w:val="both"/>
        <w:rPr>
          <w:rFonts w:ascii="Times New Roman" w:hAnsi="Times New Roman"/>
          <w:sz w:val="24"/>
          <w:szCs w:val="24"/>
        </w:rPr>
      </w:pPr>
    </w:p>
    <w:p w:rsidR="000B0010" w:rsidRDefault="000B0010" w:rsidP="000B0010">
      <w:pPr>
        <w:pStyle w:val="ListParagraph"/>
        <w:ind w:left="1440"/>
        <w:jc w:val="both"/>
        <w:rPr>
          <w:rFonts w:ascii="Times New Roman" w:hAnsi="Times New Roman"/>
          <w:sz w:val="24"/>
          <w:szCs w:val="24"/>
        </w:rPr>
      </w:pPr>
    </w:p>
    <w:p w:rsidR="000B0010" w:rsidRDefault="000B0010" w:rsidP="000B0010">
      <w:pPr>
        <w:pStyle w:val="ListParagraph"/>
        <w:ind w:left="1440"/>
        <w:jc w:val="both"/>
        <w:rPr>
          <w:rFonts w:ascii="Times New Roman" w:hAnsi="Times New Roman"/>
          <w:sz w:val="24"/>
          <w:szCs w:val="24"/>
        </w:rPr>
      </w:pPr>
    </w:p>
    <w:p w:rsidR="000B0010" w:rsidRDefault="000B0010" w:rsidP="000B0010">
      <w:pPr>
        <w:pStyle w:val="ListParagraph"/>
        <w:ind w:left="1440"/>
        <w:jc w:val="both"/>
        <w:rPr>
          <w:rFonts w:ascii="Times New Roman" w:hAnsi="Times New Roman"/>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REQUIREMENT FOR GRADUATION</w:t>
      </w:r>
    </w:p>
    <w:p w:rsidR="000B0010" w:rsidRDefault="000B0010" w:rsidP="000B0010">
      <w:pPr>
        <w:pStyle w:val="ListParagraph"/>
        <w:ind w:left="1080"/>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programme</w:t>
      </w:r>
      <w:proofErr w:type="spellEnd"/>
      <w:r>
        <w:rPr>
          <w:rFonts w:ascii="Times New Roman" w:hAnsi="Times New Roman"/>
          <w:sz w:val="24"/>
          <w:szCs w:val="24"/>
        </w:rPr>
        <w:t xml:space="preserve"> consists of course work, dissertation/thesis and seminars. To be awarded the Master of Science Degree </w:t>
      </w:r>
      <w:proofErr w:type="spellStart"/>
      <w:r>
        <w:rPr>
          <w:rFonts w:ascii="Times New Roman" w:hAnsi="Times New Roman"/>
          <w:sz w:val="24"/>
          <w:szCs w:val="24"/>
        </w:rPr>
        <w:t>Programme</w:t>
      </w:r>
      <w:proofErr w:type="spellEnd"/>
      <w:r>
        <w:rPr>
          <w:rFonts w:ascii="Times New Roman" w:hAnsi="Times New Roman"/>
          <w:sz w:val="24"/>
          <w:szCs w:val="24"/>
        </w:rPr>
        <w:t xml:space="preserve"> in Nutrition and Dietetics, a candidate must have fulfilled the following conditions:</w:t>
      </w:r>
    </w:p>
    <w:p w:rsidR="000B0010" w:rsidRDefault="000B0010" w:rsidP="000B0010">
      <w:pPr>
        <w:pStyle w:val="ListParagraph"/>
        <w:numPr>
          <w:ilvl w:val="0"/>
          <w:numId w:val="23"/>
        </w:numPr>
        <w:jc w:val="both"/>
        <w:rPr>
          <w:rFonts w:ascii="Times New Roman" w:hAnsi="Times New Roman"/>
          <w:sz w:val="24"/>
          <w:szCs w:val="24"/>
        </w:rPr>
      </w:pPr>
      <w:r>
        <w:rPr>
          <w:rFonts w:ascii="Times New Roman" w:hAnsi="Times New Roman"/>
          <w:sz w:val="24"/>
          <w:szCs w:val="24"/>
        </w:rPr>
        <w:t>Passed a minimum of 36 Credit Units, as follows:</w:t>
      </w:r>
    </w:p>
    <w:p w:rsidR="000B0010" w:rsidRDefault="000B0010" w:rsidP="000B0010">
      <w:pPr>
        <w:pStyle w:val="ListParagraph"/>
        <w:ind w:left="1440"/>
        <w:jc w:val="both"/>
        <w:rPr>
          <w:rFonts w:ascii="Times New Roman" w:hAnsi="Times New Roman"/>
          <w:sz w:val="24"/>
          <w:szCs w:val="24"/>
        </w:rPr>
      </w:pPr>
      <w:r>
        <w:rPr>
          <w:rFonts w:ascii="Times New Roman" w:hAnsi="Times New Roman"/>
          <w:b/>
          <w:sz w:val="24"/>
          <w:szCs w:val="24"/>
        </w:rPr>
        <w:t>Courses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Units</w:t>
      </w:r>
    </w:p>
    <w:p w:rsidR="000B0010" w:rsidRDefault="000B0010" w:rsidP="000B0010">
      <w:pPr>
        <w:pStyle w:val="ListParagraph"/>
        <w:ind w:left="1440"/>
        <w:jc w:val="both"/>
        <w:rPr>
          <w:rFonts w:ascii="Times New Roman" w:hAnsi="Times New Roman"/>
          <w:sz w:val="24"/>
          <w:szCs w:val="24"/>
        </w:rPr>
      </w:pPr>
      <w:r>
        <w:rPr>
          <w:rFonts w:ascii="Times New Roman" w:hAnsi="Times New Roman"/>
          <w:sz w:val="24"/>
          <w:szCs w:val="24"/>
        </w:rPr>
        <w:t>Core Courses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p>
    <w:p w:rsidR="000B0010" w:rsidRDefault="000B0010" w:rsidP="000B0010">
      <w:pPr>
        <w:pStyle w:val="ListParagraph"/>
        <w:ind w:left="1440"/>
        <w:jc w:val="both"/>
        <w:rPr>
          <w:rFonts w:ascii="Times New Roman" w:hAnsi="Times New Roman"/>
          <w:sz w:val="24"/>
          <w:szCs w:val="24"/>
        </w:rPr>
      </w:pPr>
      <w:r>
        <w:rPr>
          <w:rFonts w:ascii="Times New Roman" w:hAnsi="Times New Roman"/>
          <w:sz w:val="24"/>
          <w:szCs w:val="24"/>
        </w:rPr>
        <w:t>Electives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p>
    <w:p w:rsidR="000B0010" w:rsidRDefault="000B0010" w:rsidP="000B0010">
      <w:pPr>
        <w:pStyle w:val="ListParagraph"/>
        <w:ind w:left="1440"/>
        <w:jc w:val="both"/>
        <w:rPr>
          <w:rFonts w:ascii="Times New Roman" w:hAnsi="Times New Roman"/>
          <w:sz w:val="24"/>
          <w:szCs w:val="24"/>
        </w:rPr>
      </w:pPr>
      <w:r>
        <w:rPr>
          <w:rFonts w:ascii="Times New Roman" w:hAnsi="Times New Roman"/>
          <w:sz w:val="24"/>
          <w:szCs w:val="24"/>
        </w:rPr>
        <w:t>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rsidR="000B0010" w:rsidRDefault="000B0010" w:rsidP="000B0010">
      <w:pPr>
        <w:pStyle w:val="ListParagraph"/>
        <w:ind w:left="1440"/>
        <w:jc w:val="both"/>
        <w:rPr>
          <w:rFonts w:ascii="Times New Roman" w:hAnsi="Times New Roman"/>
          <w:sz w:val="24"/>
          <w:szCs w:val="24"/>
        </w:rPr>
      </w:pPr>
      <w:r>
        <w:rPr>
          <w:rFonts w:ascii="Times New Roman" w:hAnsi="Times New Roman"/>
          <w:sz w:val="24"/>
          <w:szCs w:val="24"/>
        </w:rPr>
        <w:t>Special Topics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pStyle w:val="ListParagraph"/>
        <w:ind w:left="1440"/>
        <w:jc w:val="both"/>
        <w:rPr>
          <w:rFonts w:ascii="Times New Roman" w:hAnsi="Times New Roman"/>
          <w:sz w:val="24"/>
          <w:szCs w:val="24"/>
        </w:rPr>
      </w:pPr>
      <w:r>
        <w:rPr>
          <w:rFonts w:ascii="Times New Roman" w:hAnsi="Times New Roman"/>
          <w:sz w:val="24"/>
          <w:szCs w:val="24"/>
        </w:rPr>
        <w:t>Advanced Seminar in Nutrition and Dietetics</w:t>
      </w:r>
      <w:r>
        <w:rPr>
          <w:rFonts w:ascii="Times New Roman" w:hAnsi="Times New Roman"/>
          <w:sz w:val="24"/>
          <w:szCs w:val="24"/>
        </w:rPr>
        <w:tab/>
      </w:r>
      <w:r>
        <w:rPr>
          <w:rFonts w:ascii="Times New Roman" w:hAnsi="Times New Roman"/>
          <w:sz w:val="24"/>
          <w:szCs w:val="24"/>
        </w:rPr>
        <w:tab/>
        <w:t>3</w:t>
      </w:r>
    </w:p>
    <w:p w:rsidR="000B0010" w:rsidRDefault="000B0010" w:rsidP="000B0010">
      <w:pPr>
        <w:pStyle w:val="ListParagraph"/>
        <w:ind w:left="1440"/>
        <w:jc w:val="both"/>
        <w:rPr>
          <w:rFonts w:ascii="Times New Roman" w:hAnsi="Times New Roman"/>
          <w:b/>
          <w:sz w:val="24"/>
          <w:szCs w:val="24"/>
        </w:rPr>
      </w:pPr>
      <w:r>
        <w:rPr>
          <w:rFonts w:ascii="Times New Roman" w:hAnsi="Times New Roman"/>
          <w:b/>
          <w:sz w:val="24"/>
          <w:szCs w:val="24"/>
        </w:rPr>
        <w:t>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36</w:t>
      </w:r>
    </w:p>
    <w:p w:rsidR="000B0010" w:rsidRDefault="000B0010" w:rsidP="000B0010">
      <w:pPr>
        <w:pStyle w:val="ListParagraph"/>
        <w:ind w:left="1440"/>
        <w:jc w:val="both"/>
        <w:rPr>
          <w:rFonts w:ascii="Times New Roman" w:hAnsi="Times New Roman"/>
          <w:b/>
          <w:sz w:val="24"/>
          <w:szCs w:val="24"/>
        </w:rPr>
      </w:pPr>
    </w:p>
    <w:p w:rsidR="000B0010" w:rsidRDefault="000B0010" w:rsidP="000B0010">
      <w:pPr>
        <w:pStyle w:val="ListParagraph"/>
        <w:numPr>
          <w:ilvl w:val="0"/>
          <w:numId w:val="23"/>
        </w:numPr>
        <w:jc w:val="both"/>
        <w:rPr>
          <w:rFonts w:ascii="Times New Roman" w:hAnsi="Times New Roman"/>
          <w:sz w:val="24"/>
          <w:szCs w:val="24"/>
        </w:rPr>
      </w:pPr>
      <w:r>
        <w:rPr>
          <w:rFonts w:ascii="Times New Roman" w:hAnsi="Times New Roman"/>
          <w:sz w:val="24"/>
          <w:szCs w:val="24"/>
        </w:rPr>
        <w:t xml:space="preserve">Carried out a research relevant to the area of specialization and submitted an </w:t>
      </w:r>
    </w:p>
    <w:p w:rsidR="000B0010" w:rsidRDefault="000B0010" w:rsidP="000B0010">
      <w:pPr>
        <w:pStyle w:val="ListParagraph"/>
        <w:ind w:left="1440"/>
        <w:jc w:val="both"/>
        <w:rPr>
          <w:rFonts w:ascii="Times New Roman" w:hAnsi="Times New Roman"/>
          <w:sz w:val="24"/>
          <w:szCs w:val="24"/>
        </w:rPr>
      </w:pPr>
      <w:proofErr w:type="gramStart"/>
      <w:r>
        <w:rPr>
          <w:rFonts w:ascii="Times New Roman" w:hAnsi="Times New Roman"/>
          <w:sz w:val="24"/>
          <w:szCs w:val="24"/>
        </w:rPr>
        <w:t>acceptable</w:t>
      </w:r>
      <w:proofErr w:type="gramEnd"/>
      <w:r>
        <w:rPr>
          <w:rFonts w:ascii="Times New Roman" w:hAnsi="Times New Roman"/>
          <w:sz w:val="24"/>
          <w:szCs w:val="24"/>
        </w:rPr>
        <w:t xml:space="preserve"> thesis/dissertation.</w:t>
      </w: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FIRST SEMESTER</w:t>
      </w:r>
    </w:p>
    <w:p w:rsidR="000B0010" w:rsidRDefault="000B0010" w:rsidP="000B0010">
      <w:pPr>
        <w:spacing w:after="0"/>
        <w:jc w:val="both"/>
        <w:rPr>
          <w:rFonts w:ascii="Times New Roman" w:hAnsi="Times New Roman"/>
          <w:sz w:val="24"/>
          <w:szCs w:val="24"/>
        </w:rPr>
      </w:pPr>
      <w:r>
        <w:rPr>
          <w:rFonts w:ascii="Times New Roman" w:hAnsi="Times New Roman"/>
          <w:sz w:val="24"/>
          <w:szCs w:val="24"/>
        </w:rPr>
        <w:t>Course Structure</w:t>
      </w: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A.     Core Courses</w:t>
      </w:r>
    </w:p>
    <w:p w:rsidR="000B0010" w:rsidRDefault="000B0010" w:rsidP="000B0010">
      <w:pPr>
        <w:pStyle w:val="ListParagraph"/>
        <w:spacing w:after="0"/>
        <w:jc w:val="both"/>
        <w:rPr>
          <w:rFonts w:ascii="Times New Roman" w:hAnsi="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5103"/>
        <w:gridCol w:w="2046"/>
      </w:tblGrid>
      <w:tr w:rsidR="000B0010" w:rsidTr="00BB4BA5">
        <w:trPr>
          <w:trHeight w:val="470"/>
        </w:trPr>
        <w:tc>
          <w:tcPr>
            <w:tcW w:w="2127" w:type="dxa"/>
            <w:tcBorders>
              <w:top w:val="single" w:sz="4" w:space="0" w:color="000000"/>
              <w:left w:val="single" w:sz="4" w:space="0" w:color="000000"/>
              <w:bottom w:val="single" w:sz="4" w:space="0" w:color="000000"/>
              <w:right w:val="single" w:sz="4" w:space="0" w:color="000000"/>
            </w:tcBorders>
            <w:hideMark/>
          </w:tcPr>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Course No. </w:t>
            </w:r>
          </w:p>
        </w:tc>
        <w:tc>
          <w:tcPr>
            <w:tcW w:w="5103" w:type="dxa"/>
            <w:tcBorders>
              <w:top w:val="single" w:sz="4" w:space="0" w:color="000000"/>
              <w:left w:val="single" w:sz="4" w:space="0" w:color="000000"/>
              <w:bottom w:val="single" w:sz="4" w:space="0" w:color="000000"/>
              <w:right w:val="single" w:sz="4" w:space="0" w:color="000000"/>
            </w:tcBorders>
            <w:hideMark/>
          </w:tcPr>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Title</w:t>
            </w:r>
          </w:p>
        </w:tc>
        <w:tc>
          <w:tcPr>
            <w:tcW w:w="2046" w:type="dxa"/>
            <w:tcBorders>
              <w:top w:val="single" w:sz="4" w:space="0" w:color="000000"/>
              <w:left w:val="single" w:sz="4" w:space="0" w:color="000000"/>
              <w:bottom w:val="single" w:sz="4" w:space="0" w:color="000000"/>
              <w:right w:val="single" w:sz="4" w:space="0" w:color="000000"/>
            </w:tcBorders>
            <w:hideMark/>
          </w:tcPr>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Unit</w:t>
            </w:r>
          </w:p>
        </w:tc>
      </w:tr>
      <w:tr w:rsidR="000B0010" w:rsidTr="00BB4BA5">
        <w:trPr>
          <w:trHeight w:val="2542"/>
        </w:trPr>
        <w:tc>
          <w:tcPr>
            <w:tcW w:w="2127" w:type="dxa"/>
            <w:tcBorders>
              <w:top w:val="single" w:sz="4" w:space="0" w:color="000000"/>
              <w:left w:val="single" w:sz="4" w:space="0" w:color="000000"/>
              <w:bottom w:val="single" w:sz="4" w:space="0" w:color="000000"/>
              <w:right w:val="single" w:sz="4" w:space="0" w:color="000000"/>
            </w:tcBorders>
          </w:tcPr>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PGC 601</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ND 601</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616F47"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ND 615</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ND 645</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ND 679</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ND 681</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ND 683</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ND 690/691</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Total</w:t>
            </w:r>
          </w:p>
        </w:tc>
        <w:tc>
          <w:tcPr>
            <w:tcW w:w="5103" w:type="dxa"/>
            <w:tcBorders>
              <w:top w:val="single" w:sz="4" w:space="0" w:color="000000"/>
              <w:left w:val="single" w:sz="4" w:space="0" w:color="000000"/>
              <w:bottom w:val="single" w:sz="4" w:space="0" w:color="000000"/>
              <w:right w:val="single" w:sz="4" w:space="0" w:color="000000"/>
            </w:tcBorders>
          </w:tcPr>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Research Methodology and Application of ICT in Research        </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Instrumentation and Techniques in  Nutrition and Dietetics</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616F47"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Nutritional physiology</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BB4BA5"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Biochemistry of Human Nutrition</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Computer Applications</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Advanced Seminar in Human Nutrition</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Special Topics</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Thesis/Dissertation</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Pr>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3     </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3</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3</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3</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3</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3</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3</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6</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27</w:t>
            </w:r>
          </w:p>
        </w:tc>
      </w:tr>
    </w:tbl>
    <w:p w:rsidR="000B0010" w:rsidRDefault="000B0010" w:rsidP="000B0010">
      <w:pPr>
        <w:pStyle w:val="ListParagraph"/>
        <w:spacing w:after="0"/>
        <w:jc w:val="both"/>
        <w:rPr>
          <w:rFonts w:ascii="Times New Roman" w:hAnsi="Times New Roman"/>
          <w:b/>
          <w:sz w:val="24"/>
          <w:szCs w:val="24"/>
        </w:rPr>
      </w:pPr>
    </w:p>
    <w:p w:rsidR="000B0010" w:rsidRDefault="000B0010" w:rsidP="000B0010">
      <w:pPr>
        <w:pStyle w:val="ListParagraph"/>
        <w:spacing w:after="0"/>
        <w:ind w:left="0"/>
        <w:jc w:val="both"/>
        <w:rPr>
          <w:rFonts w:ascii="Times New Roman" w:hAnsi="Times New Roman"/>
          <w:b/>
          <w:sz w:val="24"/>
          <w:szCs w:val="24"/>
        </w:rPr>
      </w:pPr>
    </w:p>
    <w:p w:rsidR="000B0010" w:rsidRDefault="000B0010" w:rsidP="000B0010">
      <w:pPr>
        <w:pStyle w:val="ListParagraph"/>
        <w:spacing w:after="0"/>
        <w:jc w:val="both"/>
        <w:rPr>
          <w:rFonts w:ascii="Times New Roman" w:hAnsi="Times New Roman"/>
          <w:b/>
          <w:sz w:val="24"/>
          <w:szCs w:val="24"/>
        </w:rPr>
      </w:pPr>
    </w:p>
    <w:p w:rsidR="000B0010" w:rsidRDefault="000B0010" w:rsidP="000B0010">
      <w:pPr>
        <w:pStyle w:val="ListParagraph"/>
        <w:spacing w:after="0"/>
        <w:jc w:val="both"/>
        <w:rPr>
          <w:rFonts w:ascii="Times New Roman" w:hAnsi="Times New Roman"/>
          <w:b/>
          <w:sz w:val="24"/>
          <w:szCs w:val="24"/>
        </w:rPr>
      </w:pPr>
      <w:r>
        <w:rPr>
          <w:rFonts w:ascii="Times New Roman" w:hAnsi="Times New Roman"/>
          <w:b/>
          <w:sz w:val="24"/>
          <w:szCs w:val="24"/>
        </w:rPr>
        <w:t xml:space="preserve">SECOND SEMESTER </w:t>
      </w:r>
    </w:p>
    <w:p w:rsidR="000B0010" w:rsidRDefault="000B0010" w:rsidP="000B0010">
      <w:pPr>
        <w:pStyle w:val="ListParagraph"/>
        <w:spacing w:after="0"/>
        <w:jc w:val="both"/>
        <w:rPr>
          <w:rFonts w:ascii="Times New Roman" w:hAnsi="Times New Roman"/>
          <w:b/>
          <w:sz w:val="24"/>
          <w:szCs w:val="24"/>
        </w:rPr>
      </w:pPr>
      <w:r>
        <w:rPr>
          <w:rFonts w:ascii="Times New Roman" w:hAnsi="Times New Roman"/>
          <w:b/>
          <w:sz w:val="24"/>
          <w:szCs w:val="24"/>
        </w:rPr>
        <w:t>Electives in areas of specialization</w:t>
      </w:r>
    </w:p>
    <w:p w:rsidR="000B0010" w:rsidRDefault="000B0010" w:rsidP="000B0010">
      <w:pPr>
        <w:pStyle w:val="ListParagraph"/>
        <w:spacing w:after="0"/>
        <w:jc w:val="both"/>
        <w:rPr>
          <w:rFonts w:ascii="Times New Roman" w:hAnsi="Times New Roman"/>
          <w:b/>
          <w:sz w:val="24"/>
          <w:szCs w:val="24"/>
        </w:rPr>
      </w:pPr>
    </w:p>
    <w:p w:rsidR="000B0010" w:rsidRDefault="000B0010" w:rsidP="000B0010">
      <w:pPr>
        <w:pStyle w:val="ListParagraph"/>
        <w:numPr>
          <w:ilvl w:val="0"/>
          <w:numId w:val="24"/>
        </w:numPr>
        <w:spacing w:after="0"/>
        <w:jc w:val="both"/>
        <w:rPr>
          <w:rFonts w:ascii="Times New Roman" w:hAnsi="Times New Roman"/>
          <w:b/>
          <w:sz w:val="24"/>
          <w:szCs w:val="24"/>
        </w:rPr>
      </w:pPr>
      <w:r>
        <w:rPr>
          <w:rFonts w:ascii="Times New Roman" w:hAnsi="Times New Roman"/>
          <w:b/>
          <w:sz w:val="24"/>
          <w:szCs w:val="24"/>
        </w:rPr>
        <w:t xml:space="preserve">Dietetics </w:t>
      </w:r>
    </w:p>
    <w:p w:rsidR="000B0010" w:rsidRDefault="000B0010" w:rsidP="000B0010">
      <w:pPr>
        <w:pStyle w:val="ListParagraph"/>
        <w:spacing w:after="0"/>
        <w:jc w:val="both"/>
        <w:rPr>
          <w:rFonts w:ascii="Times New Roman" w:hAnsi="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4678"/>
        <w:gridCol w:w="1904"/>
      </w:tblGrid>
      <w:tr w:rsidR="000B0010" w:rsidTr="00BB4BA5">
        <w:trPr>
          <w:trHeight w:val="603"/>
        </w:trPr>
        <w:tc>
          <w:tcPr>
            <w:tcW w:w="2694" w:type="dxa"/>
            <w:tcBorders>
              <w:top w:val="single" w:sz="4" w:space="0" w:color="000000"/>
              <w:left w:val="single" w:sz="4" w:space="0" w:color="000000"/>
              <w:bottom w:val="single" w:sz="4" w:space="0" w:color="000000"/>
              <w:right w:val="single" w:sz="4" w:space="0" w:color="000000"/>
            </w:tcBorders>
            <w:hideMark/>
          </w:tcPr>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Course Number</w:t>
            </w:r>
          </w:p>
        </w:tc>
        <w:tc>
          <w:tcPr>
            <w:tcW w:w="4678" w:type="dxa"/>
            <w:tcBorders>
              <w:top w:val="single" w:sz="4" w:space="0" w:color="000000"/>
              <w:left w:val="single" w:sz="4" w:space="0" w:color="000000"/>
              <w:bottom w:val="single" w:sz="4" w:space="0" w:color="000000"/>
              <w:right w:val="single" w:sz="4" w:space="0" w:color="000000"/>
            </w:tcBorders>
            <w:hideMark/>
          </w:tcPr>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Title</w:t>
            </w:r>
          </w:p>
        </w:tc>
        <w:tc>
          <w:tcPr>
            <w:tcW w:w="1904" w:type="dxa"/>
            <w:tcBorders>
              <w:top w:val="single" w:sz="4" w:space="0" w:color="000000"/>
              <w:left w:val="single" w:sz="4" w:space="0" w:color="000000"/>
              <w:bottom w:val="single" w:sz="4" w:space="0" w:color="000000"/>
              <w:right w:val="single" w:sz="4" w:space="0" w:color="000000"/>
            </w:tcBorders>
            <w:hideMark/>
          </w:tcPr>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Unit</w:t>
            </w:r>
          </w:p>
        </w:tc>
      </w:tr>
      <w:tr w:rsidR="000B0010" w:rsidTr="00BB4BA5">
        <w:trPr>
          <w:trHeight w:val="4220"/>
        </w:trPr>
        <w:tc>
          <w:tcPr>
            <w:tcW w:w="2694" w:type="dxa"/>
            <w:tcBorders>
              <w:top w:val="single" w:sz="4" w:space="0" w:color="000000"/>
              <w:left w:val="single" w:sz="4" w:space="0" w:color="000000"/>
              <w:bottom w:val="single" w:sz="4" w:space="0" w:color="000000"/>
              <w:right w:val="single" w:sz="4" w:space="0" w:color="000000"/>
            </w:tcBorders>
          </w:tcPr>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ND 612</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ND 616</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ND 620</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ND 622</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ND 628</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ND  630</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ND 660</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Total</w:t>
            </w:r>
          </w:p>
          <w:p w:rsidR="000B0010" w:rsidRDefault="000B0010" w:rsidP="00BB4BA5">
            <w:pPr>
              <w:pStyle w:val="ListParagraph"/>
              <w:spacing w:after="0" w:line="240" w:lineRule="auto"/>
              <w:ind w:left="0"/>
              <w:jc w:val="both"/>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Geriatric Nutrition &amp; Social Welfare</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Maternal, Infant and Child Nutrition</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Advanced   Medical Nutrition Therapy</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Nutritional Epidemiology</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Diet </w:t>
            </w:r>
            <w:proofErr w:type="spellStart"/>
            <w:r>
              <w:rPr>
                <w:rFonts w:ascii="Times New Roman" w:hAnsi="Times New Roman"/>
                <w:sz w:val="24"/>
                <w:szCs w:val="24"/>
              </w:rPr>
              <w:t>Counselling</w:t>
            </w:r>
            <w:proofErr w:type="spellEnd"/>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Food and Nutrition  Planning &amp; Policy</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Statistics and Research Methods</w:t>
            </w:r>
          </w:p>
          <w:p w:rsidR="000B0010" w:rsidRDefault="000B0010" w:rsidP="00BB4BA5">
            <w:pPr>
              <w:pStyle w:val="ListParagraph"/>
              <w:spacing w:after="0" w:line="240" w:lineRule="auto"/>
              <w:ind w:left="0"/>
              <w:jc w:val="both"/>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3</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3</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3 </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3</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3   </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3   </w:t>
            </w:r>
          </w:p>
          <w:p w:rsidR="000B0010" w:rsidRDefault="000B0010" w:rsidP="00BB4BA5">
            <w:pPr>
              <w:pStyle w:val="ListParagraph"/>
              <w:spacing w:after="0" w:line="240" w:lineRule="auto"/>
              <w:ind w:left="0"/>
              <w:jc w:val="both"/>
              <w:rPr>
                <w:rFonts w:ascii="Times New Roman" w:hAnsi="Times New Roman"/>
                <w:sz w:val="24"/>
                <w:szCs w:val="24"/>
              </w:rPr>
            </w:pPr>
          </w:p>
          <w:p w:rsidR="000B0010" w:rsidRDefault="000B0010" w:rsidP="00BB4BA5">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 xml:space="preserve">3 </w:t>
            </w:r>
          </w:p>
          <w:p w:rsidR="000B0010" w:rsidRDefault="000B0010" w:rsidP="00BB4BA5">
            <w:pPr>
              <w:pStyle w:val="ListParagraph"/>
              <w:spacing w:after="0" w:line="240" w:lineRule="auto"/>
              <w:ind w:left="0"/>
              <w:jc w:val="both"/>
              <w:rPr>
                <w:rFonts w:ascii="Times New Roman" w:hAnsi="Times New Roman"/>
                <w:b/>
                <w:sz w:val="24"/>
                <w:szCs w:val="24"/>
              </w:rPr>
            </w:pPr>
          </w:p>
          <w:p w:rsidR="000B0010" w:rsidRDefault="000B0010" w:rsidP="00BB4BA5">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21</w:t>
            </w:r>
          </w:p>
        </w:tc>
      </w:tr>
    </w:tbl>
    <w:p w:rsidR="000B0010" w:rsidRDefault="000B0010" w:rsidP="000B0010">
      <w:pPr>
        <w:spacing w:after="0"/>
        <w:jc w:val="both"/>
        <w:rPr>
          <w:rFonts w:ascii="Times New Roman" w:hAnsi="Times New Roman"/>
          <w:sz w:val="24"/>
          <w:szCs w:val="24"/>
        </w:rPr>
      </w:pPr>
    </w:p>
    <w:p w:rsidR="000B0010" w:rsidRDefault="000B0010" w:rsidP="000B0010">
      <w:pPr>
        <w:spacing w:after="0"/>
        <w:jc w:val="both"/>
        <w:rPr>
          <w:rFonts w:ascii="Times New Roman" w:hAnsi="Times New Roman"/>
          <w:sz w:val="24"/>
          <w:szCs w:val="24"/>
        </w:rPr>
      </w:pPr>
    </w:p>
    <w:p w:rsidR="000B0010" w:rsidRDefault="000B0010" w:rsidP="000B0010">
      <w:pPr>
        <w:spacing w:after="0"/>
        <w:jc w:val="both"/>
        <w:rPr>
          <w:rFonts w:ascii="Times New Roman" w:hAnsi="Times New Roman"/>
          <w:b/>
          <w:sz w:val="24"/>
          <w:szCs w:val="24"/>
        </w:rPr>
      </w:pPr>
      <w:r>
        <w:rPr>
          <w:rFonts w:ascii="Times New Roman" w:hAnsi="Times New Roman"/>
          <w:sz w:val="24"/>
          <w:szCs w:val="24"/>
        </w:rPr>
        <w:t xml:space="preserve">b. </w:t>
      </w:r>
      <w:r>
        <w:rPr>
          <w:rFonts w:ascii="Times New Roman" w:hAnsi="Times New Roman"/>
          <w:b/>
          <w:sz w:val="24"/>
          <w:szCs w:val="24"/>
        </w:rPr>
        <w:t xml:space="preserve">Community and Public Health Nutrition </w:t>
      </w:r>
    </w:p>
    <w:p w:rsidR="000B0010" w:rsidRDefault="000B0010" w:rsidP="000B0010">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5520"/>
        <w:gridCol w:w="1904"/>
      </w:tblGrid>
      <w:tr w:rsidR="000B0010" w:rsidTr="00BB4BA5">
        <w:trPr>
          <w:trHeight w:val="610"/>
        </w:trPr>
        <w:tc>
          <w:tcPr>
            <w:tcW w:w="1818" w:type="dxa"/>
            <w:tcBorders>
              <w:top w:val="single" w:sz="4" w:space="0" w:color="000000"/>
              <w:left w:val="single" w:sz="4" w:space="0" w:color="000000"/>
              <w:bottom w:val="single" w:sz="4" w:space="0" w:color="000000"/>
              <w:right w:val="single" w:sz="4" w:space="0" w:color="000000"/>
            </w:tcBorders>
            <w:hideMark/>
          </w:tcPr>
          <w:p w:rsidR="000B0010" w:rsidRDefault="000B0010" w:rsidP="00BB4BA5">
            <w:pPr>
              <w:spacing w:after="0" w:line="240" w:lineRule="auto"/>
              <w:jc w:val="both"/>
              <w:rPr>
                <w:rFonts w:ascii="Times New Roman" w:hAnsi="Times New Roman"/>
                <w:sz w:val="24"/>
                <w:szCs w:val="24"/>
              </w:rPr>
            </w:pPr>
            <w:proofErr w:type="spellStart"/>
            <w:r>
              <w:rPr>
                <w:rFonts w:ascii="Times New Roman" w:hAnsi="Times New Roman"/>
                <w:sz w:val="24"/>
                <w:szCs w:val="24"/>
              </w:rPr>
              <w:t>ourse</w:t>
            </w:r>
            <w:proofErr w:type="spellEnd"/>
            <w:r>
              <w:rPr>
                <w:rFonts w:ascii="Times New Roman" w:hAnsi="Times New Roman"/>
                <w:sz w:val="24"/>
                <w:szCs w:val="24"/>
              </w:rPr>
              <w:t xml:space="preserve"> Number</w:t>
            </w:r>
          </w:p>
        </w:tc>
        <w:tc>
          <w:tcPr>
            <w:tcW w:w="5520" w:type="dxa"/>
            <w:tcBorders>
              <w:top w:val="single" w:sz="4" w:space="0" w:color="000000"/>
              <w:left w:val="single" w:sz="4" w:space="0" w:color="000000"/>
              <w:bottom w:val="single" w:sz="4" w:space="0" w:color="000000"/>
              <w:right w:val="single" w:sz="4" w:space="0" w:color="000000"/>
            </w:tcBorders>
            <w:hideMark/>
          </w:tcPr>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 xml:space="preserve">            Title</w:t>
            </w:r>
          </w:p>
        </w:tc>
        <w:tc>
          <w:tcPr>
            <w:tcW w:w="1904" w:type="dxa"/>
            <w:tcBorders>
              <w:top w:val="single" w:sz="4" w:space="0" w:color="000000"/>
              <w:left w:val="single" w:sz="4" w:space="0" w:color="000000"/>
              <w:bottom w:val="single" w:sz="4" w:space="0" w:color="000000"/>
              <w:right w:val="single" w:sz="4" w:space="0" w:color="000000"/>
            </w:tcBorders>
            <w:hideMark/>
          </w:tcPr>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Unit</w:t>
            </w:r>
          </w:p>
        </w:tc>
      </w:tr>
      <w:tr w:rsidR="000B0010" w:rsidTr="00BB4BA5">
        <w:trPr>
          <w:trHeight w:val="3099"/>
        </w:trPr>
        <w:tc>
          <w:tcPr>
            <w:tcW w:w="1818" w:type="dxa"/>
            <w:tcBorders>
              <w:top w:val="single" w:sz="4" w:space="0" w:color="000000"/>
              <w:left w:val="single" w:sz="4" w:space="0" w:color="000000"/>
              <w:bottom w:val="single" w:sz="4" w:space="0" w:color="000000"/>
              <w:right w:val="single" w:sz="4" w:space="0" w:color="000000"/>
            </w:tcBorders>
          </w:tcPr>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ND 610       </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ND 616</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ND 618</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ND 622</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ND 624</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 xml:space="preserve"> ND 626</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 xml:space="preserve">ND 630     </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 xml:space="preserve"> ND 660</w:t>
            </w:r>
          </w:p>
          <w:p w:rsidR="000B0010" w:rsidRDefault="000B0010" w:rsidP="00BB4BA5">
            <w:pPr>
              <w:spacing w:after="0" w:line="240" w:lineRule="auto"/>
              <w:jc w:val="both"/>
              <w:rPr>
                <w:rFonts w:ascii="Times New Roman" w:hAnsi="Times New Roman"/>
                <w:b/>
                <w:sz w:val="24"/>
                <w:szCs w:val="24"/>
              </w:rPr>
            </w:pPr>
          </w:p>
          <w:p w:rsidR="000B0010" w:rsidRDefault="000B0010" w:rsidP="00BB4BA5">
            <w:pPr>
              <w:spacing w:after="0" w:line="240" w:lineRule="auto"/>
              <w:jc w:val="both"/>
              <w:rPr>
                <w:rFonts w:ascii="Times New Roman" w:hAnsi="Times New Roman"/>
                <w:b/>
                <w:sz w:val="24"/>
                <w:szCs w:val="24"/>
              </w:rPr>
            </w:pPr>
            <w:r>
              <w:rPr>
                <w:rFonts w:ascii="Times New Roman" w:hAnsi="Times New Roman"/>
                <w:b/>
                <w:sz w:val="24"/>
                <w:szCs w:val="24"/>
              </w:rPr>
              <w:t>Total</w:t>
            </w:r>
          </w:p>
        </w:tc>
        <w:tc>
          <w:tcPr>
            <w:tcW w:w="5520" w:type="dxa"/>
            <w:tcBorders>
              <w:top w:val="single" w:sz="4" w:space="0" w:color="000000"/>
              <w:left w:val="single" w:sz="4" w:space="0" w:color="000000"/>
              <w:bottom w:val="single" w:sz="4" w:space="0" w:color="000000"/>
              <w:right w:val="single" w:sz="4" w:space="0" w:color="000000"/>
            </w:tcBorders>
          </w:tcPr>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Advanced Community Nutrition and Public Health</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 xml:space="preserve">Maternal, Infant and Child Nutrition </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 xml:space="preserve">Nutrition </w:t>
            </w:r>
            <w:proofErr w:type="spellStart"/>
            <w:r>
              <w:rPr>
                <w:rFonts w:ascii="Times New Roman" w:hAnsi="Times New Roman"/>
                <w:sz w:val="24"/>
                <w:szCs w:val="24"/>
              </w:rPr>
              <w:t>Programme</w:t>
            </w:r>
            <w:proofErr w:type="spellEnd"/>
            <w:r>
              <w:rPr>
                <w:rFonts w:ascii="Times New Roman" w:hAnsi="Times New Roman"/>
                <w:sz w:val="24"/>
                <w:szCs w:val="24"/>
              </w:rPr>
              <w:t>, Planning and Implementation</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Nutritional Epidemiology</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Nutrition Rehabilitation and Disability</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Nutrition Education Extension and Training</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Food &amp;Nutrition in Emergencies</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Statistics and Research Methods</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3</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3</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3</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3</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3</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 xml:space="preserve">3           </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3</w:t>
            </w:r>
          </w:p>
          <w:p w:rsidR="000B0010" w:rsidRDefault="000B0010" w:rsidP="00BB4BA5">
            <w:pPr>
              <w:spacing w:after="0" w:line="240" w:lineRule="auto"/>
              <w:jc w:val="both"/>
              <w:rPr>
                <w:rFonts w:ascii="Times New Roman" w:hAnsi="Times New Roman"/>
                <w:b/>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3</w:t>
            </w:r>
          </w:p>
          <w:p w:rsidR="000B0010" w:rsidRDefault="000B0010" w:rsidP="00BB4BA5">
            <w:pPr>
              <w:spacing w:after="0" w:line="240" w:lineRule="auto"/>
              <w:jc w:val="both"/>
              <w:rPr>
                <w:rFonts w:ascii="Times New Roman" w:hAnsi="Times New Roman"/>
                <w:b/>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b/>
                <w:sz w:val="24"/>
                <w:szCs w:val="24"/>
              </w:rPr>
              <w:t>24</w:t>
            </w:r>
          </w:p>
          <w:p w:rsidR="000B0010" w:rsidRDefault="000B0010" w:rsidP="00BB4BA5">
            <w:pPr>
              <w:spacing w:after="0" w:line="240" w:lineRule="auto"/>
              <w:jc w:val="both"/>
              <w:rPr>
                <w:rFonts w:ascii="Times New Roman" w:hAnsi="Times New Roman"/>
                <w:sz w:val="24"/>
                <w:szCs w:val="24"/>
              </w:rPr>
            </w:pPr>
          </w:p>
        </w:tc>
      </w:tr>
    </w:tbl>
    <w:p w:rsidR="000B0010" w:rsidRDefault="000B0010" w:rsidP="000B0010">
      <w:pPr>
        <w:spacing w:after="0"/>
        <w:jc w:val="both"/>
        <w:rPr>
          <w:rFonts w:ascii="Times New Roman" w:hAnsi="Times New Roman"/>
          <w:sz w:val="24"/>
          <w:szCs w:val="24"/>
        </w:rPr>
      </w:pP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 xml:space="preserve">C. Human and Experimental Nutrition </w:t>
      </w:r>
    </w:p>
    <w:p w:rsidR="000B0010" w:rsidRDefault="000B0010" w:rsidP="000B0010">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5245"/>
        <w:gridCol w:w="1904"/>
      </w:tblGrid>
      <w:tr w:rsidR="000B0010" w:rsidTr="00BB4BA5">
        <w:trPr>
          <w:trHeight w:val="637"/>
        </w:trPr>
        <w:tc>
          <w:tcPr>
            <w:tcW w:w="2093" w:type="dxa"/>
            <w:tcBorders>
              <w:top w:val="single" w:sz="4" w:space="0" w:color="000000"/>
              <w:left w:val="single" w:sz="4" w:space="0" w:color="000000"/>
              <w:bottom w:val="single" w:sz="4" w:space="0" w:color="000000"/>
              <w:right w:val="single" w:sz="4" w:space="0" w:color="000000"/>
            </w:tcBorders>
            <w:hideMark/>
          </w:tcPr>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Course numbers</w:t>
            </w:r>
          </w:p>
        </w:tc>
        <w:tc>
          <w:tcPr>
            <w:tcW w:w="5245" w:type="dxa"/>
            <w:tcBorders>
              <w:top w:val="single" w:sz="4" w:space="0" w:color="000000"/>
              <w:left w:val="single" w:sz="4" w:space="0" w:color="000000"/>
              <w:bottom w:val="single" w:sz="4" w:space="0" w:color="000000"/>
              <w:right w:val="single" w:sz="4" w:space="0" w:color="000000"/>
            </w:tcBorders>
            <w:hideMark/>
          </w:tcPr>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 xml:space="preserve">    Title</w:t>
            </w:r>
          </w:p>
        </w:tc>
        <w:tc>
          <w:tcPr>
            <w:tcW w:w="1904" w:type="dxa"/>
            <w:tcBorders>
              <w:top w:val="single" w:sz="4" w:space="0" w:color="000000"/>
              <w:left w:val="single" w:sz="4" w:space="0" w:color="000000"/>
              <w:bottom w:val="single" w:sz="4" w:space="0" w:color="000000"/>
              <w:right w:val="single" w:sz="4" w:space="0" w:color="000000"/>
            </w:tcBorders>
            <w:hideMark/>
          </w:tcPr>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Unit</w:t>
            </w:r>
          </w:p>
        </w:tc>
      </w:tr>
      <w:tr w:rsidR="000B0010" w:rsidTr="00BB4BA5">
        <w:trPr>
          <w:trHeight w:val="3835"/>
        </w:trPr>
        <w:tc>
          <w:tcPr>
            <w:tcW w:w="2093" w:type="dxa"/>
            <w:tcBorders>
              <w:top w:val="single" w:sz="4" w:space="0" w:color="000000"/>
              <w:left w:val="single" w:sz="4" w:space="0" w:color="000000"/>
              <w:bottom w:val="single" w:sz="4" w:space="0" w:color="000000"/>
              <w:right w:val="single" w:sz="4" w:space="0" w:color="000000"/>
            </w:tcBorders>
          </w:tcPr>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 xml:space="preserve">ND 630 </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ND 642</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ND 644</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ND 646</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ND 648</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ND 660</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b/>
                <w:sz w:val="24"/>
                <w:szCs w:val="24"/>
              </w:rPr>
            </w:pPr>
            <w:r>
              <w:rPr>
                <w:rFonts w:ascii="Times New Roman" w:hAnsi="Times New Roman"/>
                <w:b/>
                <w:sz w:val="24"/>
                <w:szCs w:val="24"/>
              </w:rPr>
              <w:t>Total</w:t>
            </w:r>
          </w:p>
        </w:tc>
        <w:tc>
          <w:tcPr>
            <w:tcW w:w="5245" w:type="dxa"/>
            <w:tcBorders>
              <w:top w:val="single" w:sz="4" w:space="0" w:color="000000"/>
              <w:left w:val="single" w:sz="4" w:space="0" w:color="000000"/>
              <w:bottom w:val="single" w:sz="4" w:space="0" w:color="000000"/>
              <w:right w:val="single" w:sz="4" w:space="0" w:color="000000"/>
            </w:tcBorders>
          </w:tcPr>
          <w:p w:rsidR="000B0010" w:rsidRDefault="000B0010" w:rsidP="00BB4B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Food and Nutrition  Planning &amp; Policy</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 xml:space="preserve">Vitamin and Mineral Nutrition </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Energy balance and body Composition</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Advanced Physiology of Human Nutrition</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Nutrient Interrelationships</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 xml:space="preserve">Statistics and Research Methods </w:t>
            </w:r>
          </w:p>
          <w:p w:rsidR="000B0010" w:rsidRDefault="000B0010" w:rsidP="00BB4BA5">
            <w:pPr>
              <w:spacing w:after="0" w:line="240" w:lineRule="auto"/>
              <w:jc w:val="both"/>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3</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3</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3</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3</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3</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sz w:val="24"/>
                <w:szCs w:val="24"/>
              </w:rPr>
            </w:pPr>
            <w:r>
              <w:rPr>
                <w:rFonts w:ascii="Times New Roman" w:hAnsi="Times New Roman"/>
                <w:sz w:val="24"/>
                <w:szCs w:val="24"/>
              </w:rPr>
              <w:t>3</w:t>
            </w:r>
          </w:p>
          <w:p w:rsidR="000B0010" w:rsidRDefault="000B0010" w:rsidP="00BB4BA5">
            <w:pPr>
              <w:spacing w:after="0" w:line="240" w:lineRule="auto"/>
              <w:jc w:val="both"/>
              <w:rPr>
                <w:rFonts w:ascii="Times New Roman" w:hAnsi="Times New Roman"/>
                <w:sz w:val="24"/>
                <w:szCs w:val="24"/>
              </w:rPr>
            </w:pPr>
          </w:p>
          <w:p w:rsidR="000B0010" w:rsidRDefault="000B0010" w:rsidP="00BB4BA5">
            <w:pPr>
              <w:spacing w:after="0" w:line="240" w:lineRule="auto"/>
              <w:jc w:val="both"/>
              <w:rPr>
                <w:rFonts w:ascii="Times New Roman" w:hAnsi="Times New Roman"/>
                <w:b/>
                <w:sz w:val="24"/>
                <w:szCs w:val="24"/>
              </w:rPr>
            </w:pPr>
            <w:r>
              <w:rPr>
                <w:rFonts w:ascii="Times New Roman" w:hAnsi="Times New Roman"/>
                <w:b/>
                <w:sz w:val="24"/>
                <w:szCs w:val="24"/>
              </w:rPr>
              <w:t>18</w:t>
            </w:r>
          </w:p>
          <w:p w:rsidR="000B0010" w:rsidRDefault="000B0010" w:rsidP="00BB4BA5">
            <w:pPr>
              <w:spacing w:after="0" w:line="240" w:lineRule="auto"/>
              <w:jc w:val="both"/>
              <w:rPr>
                <w:rFonts w:ascii="Times New Roman" w:hAnsi="Times New Roman"/>
                <w:sz w:val="24"/>
                <w:szCs w:val="24"/>
              </w:rPr>
            </w:pPr>
          </w:p>
        </w:tc>
      </w:tr>
    </w:tbl>
    <w:p w:rsidR="000B0010" w:rsidRDefault="000B0010" w:rsidP="000B0010">
      <w:pPr>
        <w:spacing w:after="0"/>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COURSE DESCRIPTION</w:t>
      </w:r>
    </w:p>
    <w:p w:rsidR="000B0010" w:rsidRDefault="000B0010" w:rsidP="000B0010">
      <w:pPr>
        <w:spacing w:after="0"/>
        <w:ind w:firstLine="720"/>
        <w:jc w:val="both"/>
        <w:rPr>
          <w:rFonts w:ascii="Times New Roman" w:hAnsi="Times New Roman"/>
          <w:b/>
          <w:sz w:val="24"/>
          <w:szCs w:val="24"/>
        </w:rPr>
      </w:pPr>
      <w:r>
        <w:rPr>
          <w:rFonts w:ascii="Times New Roman" w:hAnsi="Times New Roman"/>
          <w:b/>
          <w:sz w:val="24"/>
          <w:szCs w:val="24"/>
        </w:rPr>
        <w:t>PGC 601: Research Methodology and Application of ICT in Research    (3Units)</w:t>
      </w:r>
    </w:p>
    <w:p w:rsidR="000B0010" w:rsidRDefault="000B0010" w:rsidP="000B0010">
      <w:pPr>
        <w:spacing w:after="0"/>
        <w:ind w:left="630"/>
        <w:jc w:val="both"/>
        <w:rPr>
          <w:rFonts w:ascii="Times New Roman" w:hAnsi="Times New Roman"/>
          <w:b/>
          <w:sz w:val="24"/>
          <w:szCs w:val="24"/>
        </w:rPr>
      </w:pPr>
      <w:r>
        <w:rPr>
          <w:rFonts w:ascii="Times New Roman" w:hAnsi="Times New Roman"/>
          <w:sz w:val="24"/>
          <w:szCs w:val="24"/>
        </w:rPr>
        <w:t xml:space="preserve">In-depth research aimed at acquiring full knowledge and presentation in scholarly writing of the concepts, issues, trends in the definition and development of the study area from </w:t>
      </w:r>
      <w:r>
        <w:rPr>
          <w:rFonts w:ascii="Times New Roman" w:hAnsi="Times New Roman"/>
          <w:sz w:val="24"/>
          <w:szCs w:val="24"/>
        </w:rPr>
        <w:lastRenderedPageBreak/>
        <w:t xml:space="preserve">Africa and Western perspectives.  Major steps in research: Selection of problem, Literature review, Design, Data collection, analysis and interpretation, Conclusions. Study of various research designs, Historical, Case studies, Surveys, Descriptive, Cross sectional, Experimental, etc. </w:t>
      </w:r>
      <w:proofErr w:type="gramStart"/>
      <w:r>
        <w:rPr>
          <w:rFonts w:ascii="Times New Roman" w:hAnsi="Times New Roman"/>
          <w:sz w:val="24"/>
          <w:szCs w:val="24"/>
        </w:rPr>
        <w:t>Analysis, surveys and synthesis of conceptual and philosophical foundations of different disciplines.</w:t>
      </w:r>
      <w:proofErr w:type="gramEnd"/>
      <w:r>
        <w:rPr>
          <w:rFonts w:ascii="Times New Roman" w:hAnsi="Times New Roman"/>
          <w:sz w:val="24"/>
          <w:szCs w:val="24"/>
        </w:rPr>
        <w:t xml:space="preserve"> Identifications of research problems and development of research questions and </w:t>
      </w:r>
      <w:proofErr w:type="gramStart"/>
      <w:r>
        <w:rPr>
          <w:rFonts w:ascii="Times New Roman" w:hAnsi="Times New Roman"/>
          <w:sz w:val="24"/>
          <w:szCs w:val="24"/>
        </w:rPr>
        <w:t>or  hypotheses</w:t>
      </w:r>
      <w:proofErr w:type="gramEnd"/>
      <w:r>
        <w:rPr>
          <w:rFonts w:ascii="Times New Roman" w:hAnsi="Times New Roman"/>
          <w:sz w:val="24"/>
          <w:szCs w:val="24"/>
        </w:rPr>
        <w:t xml:space="preserve">. Detailed treatment of methods of collecting relevant data and the format for presenting research results (from designing the table of contents to referencing, bibliography and appendix). </w:t>
      </w:r>
      <w:proofErr w:type="gramStart"/>
      <w:r>
        <w:rPr>
          <w:rFonts w:ascii="Times New Roman" w:hAnsi="Times New Roman"/>
          <w:sz w:val="24"/>
          <w:szCs w:val="24"/>
        </w:rPr>
        <w:t xml:space="preserve">Data analysis and result presentation in different disciplines using appropriate analytical </w:t>
      </w:r>
      <w:proofErr w:type="spellStart"/>
      <w:r>
        <w:rPr>
          <w:rFonts w:ascii="Times New Roman" w:hAnsi="Times New Roman"/>
          <w:sz w:val="24"/>
          <w:szCs w:val="24"/>
        </w:rPr>
        <w:t>tools.Methods</w:t>
      </w:r>
      <w:proofErr w:type="spellEnd"/>
      <w:r>
        <w:rPr>
          <w:rFonts w:ascii="Times New Roman" w:hAnsi="Times New Roman"/>
          <w:sz w:val="24"/>
          <w:szCs w:val="24"/>
        </w:rPr>
        <w:t xml:space="preserve"> of project/dissertation writing.</w:t>
      </w:r>
      <w:proofErr w:type="gramEnd"/>
      <w:r>
        <w:rPr>
          <w:rFonts w:ascii="Times New Roman" w:hAnsi="Times New Roman"/>
          <w:sz w:val="24"/>
          <w:szCs w:val="24"/>
        </w:rPr>
        <w:t xml:space="preserve"> Application of appropriate advanced ICT tools relevant in every discipline for data gathering and result presentation. Essentials of spreadsheets, Internet technology, and internet search engines All registered Masters Degree students must attend a solution-based interactive workshop to be organized by the School of Postgraduate studies for a practical demonstration and application of the knowledge acquired from the course conducted by selected experts.</w:t>
      </w: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ND 601: Instrumentation and Research Methods </w:t>
      </w:r>
      <w:proofErr w:type="gramStart"/>
      <w:r>
        <w:rPr>
          <w:rFonts w:ascii="Times New Roman" w:hAnsi="Times New Roman"/>
          <w:b/>
          <w:sz w:val="24"/>
          <w:szCs w:val="24"/>
        </w:rPr>
        <w:t>in  Nutrition</w:t>
      </w:r>
      <w:proofErr w:type="gramEnd"/>
      <w:r>
        <w:rPr>
          <w:rFonts w:ascii="Times New Roman" w:hAnsi="Times New Roman"/>
          <w:b/>
          <w:sz w:val="24"/>
          <w:szCs w:val="24"/>
        </w:rPr>
        <w:t xml:space="preserve"> and Dietetics </w:t>
      </w:r>
      <w:r>
        <w:rPr>
          <w:rFonts w:ascii="Times New Roman" w:hAnsi="Times New Roman"/>
          <w:b/>
          <w:sz w:val="24"/>
          <w:szCs w:val="24"/>
        </w:rPr>
        <w:tab/>
        <w:t>(3 Units)</w:t>
      </w:r>
    </w:p>
    <w:p w:rsidR="000B0010" w:rsidRDefault="000B0010" w:rsidP="000B0010">
      <w:pPr>
        <w:jc w:val="both"/>
        <w:rPr>
          <w:rFonts w:ascii="Times New Roman" w:hAnsi="Times New Roman"/>
          <w:sz w:val="24"/>
          <w:szCs w:val="24"/>
        </w:rPr>
      </w:pPr>
      <w:r>
        <w:rPr>
          <w:rFonts w:ascii="Times New Roman" w:hAnsi="Times New Roman"/>
          <w:sz w:val="24"/>
          <w:szCs w:val="24"/>
        </w:rPr>
        <w:t xml:space="preserve">Microcomputers and statistical packages and procedures in human nutrition research; nutritional instrumentation and selected instruments in food study and nutrient analysis; rapid and detailed methods in nutrition surveys; coverage, sampling, work execution, processing and use of survey results; methods of energy expenditure and body composition; planning of diets for nations, groups and individuals, visual aids and testing of nutrition information, education and communication and communication use of radio isotope in nutrition research, ethical considerations in nutrition research. </w:t>
      </w:r>
      <w:proofErr w:type="spellStart"/>
      <w:proofErr w:type="gramStart"/>
      <w:r>
        <w:rPr>
          <w:rFonts w:ascii="Times New Roman" w:hAnsi="Times New Roman"/>
          <w:sz w:val="24"/>
          <w:szCs w:val="24"/>
        </w:rPr>
        <w:t>Nutribusiness</w:t>
      </w:r>
      <w:proofErr w:type="spellEnd"/>
      <w:r>
        <w:rPr>
          <w:rFonts w:ascii="Times New Roman" w:hAnsi="Times New Roman"/>
          <w:sz w:val="24"/>
          <w:szCs w:val="24"/>
        </w:rPr>
        <w:t xml:space="preserve"> and application, research proposal writing and presentation.</w:t>
      </w:r>
      <w:proofErr w:type="gramEnd"/>
    </w:p>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ND 610:  ADVANCED COMMUNITY NUTRITION AND PUBLIC </w:t>
      </w:r>
      <w:proofErr w:type="gramStart"/>
      <w:r>
        <w:rPr>
          <w:rFonts w:ascii="Times New Roman" w:hAnsi="Times New Roman"/>
          <w:b/>
          <w:sz w:val="24"/>
          <w:szCs w:val="24"/>
        </w:rPr>
        <w:t>HEALTH(</w:t>
      </w:r>
      <w:proofErr w:type="gramEnd"/>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(3 Units) </w:t>
      </w:r>
      <w:r>
        <w:rPr>
          <w:rFonts w:ascii="Times New Roman" w:hAnsi="Times New Roman"/>
          <w:b/>
          <w:sz w:val="24"/>
          <w:szCs w:val="24"/>
        </w:rPr>
        <w:tab/>
      </w:r>
      <w:r>
        <w:rPr>
          <w:rFonts w:ascii="Times New Roman" w:hAnsi="Times New Roman"/>
          <w:b/>
          <w:sz w:val="24"/>
          <w:szCs w:val="24"/>
        </w:rPr>
        <w:tab/>
      </w:r>
    </w:p>
    <w:p w:rsidR="000B0010" w:rsidRDefault="000B0010" w:rsidP="000B0010">
      <w:pPr>
        <w:jc w:val="both"/>
        <w:rPr>
          <w:rFonts w:ascii="Times New Roman" w:hAnsi="Times New Roman"/>
          <w:sz w:val="24"/>
          <w:szCs w:val="24"/>
        </w:rPr>
      </w:pPr>
      <w:r>
        <w:rPr>
          <w:rFonts w:ascii="Times New Roman" w:hAnsi="Times New Roman"/>
          <w:sz w:val="24"/>
          <w:szCs w:val="24"/>
        </w:rPr>
        <w:t xml:space="preserve">Food consumption tables, nutrient requirements and adequacy of diets of individuals and groups, food availability. Detailed methodology and application in the assessment of nutritional status of different groups in the community using established standard methods, their uses and pitfalls, - Design, implement and interpret anthropometric surveys in urban and rural settings, food balance sheets, food consumption methods, vital statistics, clinical signs, construction and use of </w:t>
      </w:r>
      <w:r>
        <w:rPr>
          <w:rFonts w:ascii="Times New Roman" w:hAnsi="Times New Roman"/>
          <w:sz w:val="24"/>
          <w:szCs w:val="24"/>
        </w:rPr>
        <w:lastRenderedPageBreak/>
        <w:t xml:space="preserve">questionnaires, choosing nutritional indicators, use of reference populations and cut-off points. </w:t>
      </w:r>
      <w:proofErr w:type="gramStart"/>
      <w:r>
        <w:rPr>
          <w:rFonts w:ascii="Times New Roman" w:hAnsi="Times New Roman"/>
          <w:sz w:val="24"/>
          <w:szCs w:val="24"/>
        </w:rPr>
        <w:t xml:space="preserve">Conceptual framework, nutrition services and </w:t>
      </w:r>
      <w:proofErr w:type="spellStart"/>
      <w:r>
        <w:rPr>
          <w:rFonts w:ascii="Times New Roman" w:hAnsi="Times New Roman"/>
          <w:sz w:val="24"/>
          <w:szCs w:val="24"/>
        </w:rPr>
        <w:t>programmes</w:t>
      </w:r>
      <w:proofErr w:type="spellEnd"/>
      <w:r>
        <w:rPr>
          <w:rFonts w:ascii="Times New Roman" w:hAnsi="Times New Roman"/>
          <w:sz w:val="24"/>
          <w:szCs w:val="24"/>
        </w:rPr>
        <w:t>.</w:t>
      </w:r>
      <w:proofErr w:type="gramEnd"/>
      <w:r>
        <w:rPr>
          <w:rFonts w:ascii="Times New Roman" w:hAnsi="Times New Roman"/>
          <w:sz w:val="24"/>
          <w:szCs w:val="24"/>
        </w:rPr>
        <w:t xml:space="preserve"> Feeding of special groups; appraisal of nutritional problems and solutions; use of growth and development charts and growth monitoring; public health nutrition problems in urban and rural areas, income generation activities of women, community based nutrition </w:t>
      </w:r>
      <w:proofErr w:type="spellStart"/>
      <w:r>
        <w:rPr>
          <w:rFonts w:ascii="Times New Roman" w:hAnsi="Times New Roman"/>
          <w:sz w:val="24"/>
          <w:szCs w:val="24"/>
        </w:rPr>
        <w:t>programmes</w:t>
      </w:r>
      <w:proofErr w:type="spellEnd"/>
      <w:r>
        <w:rPr>
          <w:rFonts w:ascii="Times New Roman" w:hAnsi="Times New Roman"/>
          <w:sz w:val="24"/>
          <w:szCs w:val="24"/>
        </w:rPr>
        <w:t xml:space="preserve">. Population and food supply. </w:t>
      </w:r>
      <w:proofErr w:type="gramStart"/>
      <w:r>
        <w:rPr>
          <w:rFonts w:ascii="Times New Roman" w:hAnsi="Times New Roman"/>
          <w:sz w:val="24"/>
          <w:szCs w:val="24"/>
        </w:rPr>
        <w:t xml:space="preserve">Nutrition Learning and </w:t>
      </w:r>
      <w:proofErr w:type="spellStart"/>
      <w:r>
        <w:rPr>
          <w:rFonts w:ascii="Times New Roman" w:hAnsi="Times New Roman"/>
          <w:sz w:val="24"/>
          <w:szCs w:val="24"/>
        </w:rPr>
        <w:t>behavior.Assesment</w:t>
      </w:r>
      <w:proofErr w:type="spellEnd"/>
      <w:r>
        <w:rPr>
          <w:rFonts w:ascii="Times New Roman" w:hAnsi="Times New Roman"/>
          <w:sz w:val="24"/>
          <w:szCs w:val="24"/>
        </w:rPr>
        <w:t xml:space="preserve"> of ecological and seasonal factors, nutrition, poverty and welfare, conceptual framework and assessment of food consumption and factors.</w:t>
      </w:r>
      <w:proofErr w:type="gramEnd"/>
    </w:p>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ND 612: GERIATRIC NUTRITION AND SOCIAL WELFARE </w:t>
      </w:r>
      <w:r>
        <w:rPr>
          <w:rFonts w:ascii="Times New Roman" w:hAnsi="Times New Roman"/>
          <w:b/>
          <w:sz w:val="24"/>
          <w:szCs w:val="24"/>
        </w:rPr>
        <w:tab/>
        <w:t>(3 Units)</w:t>
      </w:r>
    </w:p>
    <w:p w:rsidR="000B0010" w:rsidRDefault="000B0010" w:rsidP="000B0010">
      <w:pPr>
        <w:jc w:val="both"/>
        <w:rPr>
          <w:rFonts w:ascii="Times New Roman" w:hAnsi="Times New Roman"/>
          <w:sz w:val="24"/>
          <w:szCs w:val="24"/>
        </w:rPr>
      </w:pPr>
      <w:proofErr w:type="spellStart"/>
      <w:r>
        <w:rPr>
          <w:rFonts w:ascii="Times New Roman" w:hAnsi="Times New Roman"/>
          <w:sz w:val="24"/>
          <w:szCs w:val="24"/>
        </w:rPr>
        <w:t>Nutriton</w:t>
      </w:r>
      <w:proofErr w:type="spellEnd"/>
      <w:r>
        <w:rPr>
          <w:rFonts w:ascii="Times New Roman" w:hAnsi="Times New Roman"/>
          <w:sz w:val="24"/>
          <w:szCs w:val="24"/>
        </w:rPr>
        <w:t xml:space="preserve"> and longevity, nutrition, poverty and family welfare, nutrition support of the aged, social, cultural and economic </w:t>
      </w:r>
      <w:proofErr w:type="spellStart"/>
      <w:r>
        <w:rPr>
          <w:rFonts w:ascii="Times New Roman" w:hAnsi="Times New Roman"/>
          <w:sz w:val="24"/>
          <w:szCs w:val="24"/>
        </w:rPr>
        <w:t>implications.Nutritional</w:t>
      </w:r>
      <w:proofErr w:type="spellEnd"/>
      <w:r>
        <w:rPr>
          <w:rFonts w:ascii="Times New Roman" w:hAnsi="Times New Roman"/>
          <w:sz w:val="24"/>
          <w:szCs w:val="24"/>
        </w:rPr>
        <w:t xml:space="preserve"> </w:t>
      </w:r>
      <w:proofErr w:type="spellStart"/>
      <w:r>
        <w:rPr>
          <w:rFonts w:ascii="Times New Roman" w:hAnsi="Times New Roman"/>
          <w:sz w:val="24"/>
          <w:szCs w:val="24"/>
        </w:rPr>
        <w:t>status.Low</w:t>
      </w:r>
      <w:proofErr w:type="spellEnd"/>
      <w:r>
        <w:rPr>
          <w:rFonts w:ascii="Times New Roman" w:hAnsi="Times New Roman"/>
          <w:sz w:val="24"/>
          <w:szCs w:val="24"/>
        </w:rPr>
        <w:t xml:space="preserve"> cost, and acceptable foods in ageing, income generation activities during ageing, promoting autonomy and self-reliance. Training and workshop for the aged, control of seasonal shortages of foods, problems and functional impairment in geriatric feeding, food choice, recognizing and helping the disabled, safe nutrition for all, micronutrients and disease, socio-economic and cultural factors in food consumption patterns. </w:t>
      </w:r>
      <w:proofErr w:type="spellStart"/>
      <w:proofErr w:type="gramStart"/>
      <w:r>
        <w:rPr>
          <w:rFonts w:ascii="Times New Roman" w:hAnsi="Times New Roman"/>
          <w:sz w:val="24"/>
          <w:szCs w:val="24"/>
        </w:rPr>
        <w:t>Nutriton</w:t>
      </w:r>
      <w:proofErr w:type="spellEnd"/>
      <w:r>
        <w:rPr>
          <w:rFonts w:ascii="Times New Roman" w:hAnsi="Times New Roman"/>
          <w:sz w:val="24"/>
          <w:szCs w:val="24"/>
        </w:rPr>
        <w:t xml:space="preserve"> in institutional services, adequacy of diets in the elderly and disabled, improving social and economic services of the elderly groups, nutritional stress and coping strategies.</w:t>
      </w:r>
      <w:proofErr w:type="gramEnd"/>
    </w:p>
    <w:p w:rsidR="000B0010" w:rsidRDefault="000B0010" w:rsidP="000B0010">
      <w:pPr>
        <w:jc w:val="both"/>
        <w:rPr>
          <w:rFonts w:ascii="Times New Roman" w:hAnsi="Times New Roman"/>
          <w:sz w:val="24"/>
          <w:szCs w:val="24"/>
        </w:rPr>
      </w:pP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ND 615 BIOCHEMISTRY OF HUMAN NUTRITION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spacing w:after="0"/>
        <w:jc w:val="both"/>
        <w:rPr>
          <w:rFonts w:ascii="Times New Roman" w:hAnsi="Times New Roman"/>
          <w:sz w:val="24"/>
          <w:szCs w:val="24"/>
        </w:rPr>
      </w:pPr>
      <w:r>
        <w:rPr>
          <w:rFonts w:ascii="Times New Roman" w:hAnsi="Times New Roman"/>
          <w:sz w:val="24"/>
          <w:szCs w:val="24"/>
        </w:rPr>
        <w:t xml:space="preserve">Metabolism and biochemical interrelationship of various nutrients in human body and their metabolic pathways, metabolism of nutrients in important nutritional disease, genetic factors and disease, in born errors of metabolism (1) </w:t>
      </w:r>
      <w:proofErr w:type="spellStart"/>
      <w:r>
        <w:rPr>
          <w:rFonts w:ascii="Times New Roman" w:hAnsi="Times New Roman"/>
          <w:sz w:val="24"/>
          <w:szCs w:val="24"/>
        </w:rPr>
        <w:t>Glycolytic</w:t>
      </w:r>
      <w:proofErr w:type="spellEnd"/>
      <w:r>
        <w:rPr>
          <w:rFonts w:ascii="Times New Roman" w:hAnsi="Times New Roman"/>
          <w:sz w:val="24"/>
          <w:szCs w:val="24"/>
        </w:rPr>
        <w:t xml:space="preserve"> pathway  (2) </w:t>
      </w:r>
      <w:proofErr w:type="spellStart"/>
      <w:r>
        <w:rPr>
          <w:rFonts w:ascii="Times New Roman" w:hAnsi="Times New Roman"/>
          <w:sz w:val="24"/>
          <w:szCs w:val="24"/>
        </w:rPr>
        <w:t>Tricaboxylic</w:t>
      </w:r>
      <w:proofErr w:type="spellEnd"/>
      <w:r>
        <w:rPr>
          <w:rFonts w:ascii="Times New Roman" w:hAnsi="Times New Roman"/>
          <w:sz w:val="24"/>
          <w:szCs w:val="24"/>
        </w:rPr>
        <w:t xml:space="preserve"> and (3) Electron transport.</w:t>
      </w:r>
    </w:p>
    <w:p w:rsidR="000B0010" w:rsidRDefault="000B0010" w:rsidP="000B0010">
      <w:pPr>
        <w:spacing w:after="0"/>
        <w:jc w:val="both"/>
        <w:rPr>
          <w:rFonts w:ascii="Times New Roman" w:hAnsi="Times New Roman"/>
          <w:sz w:val="24"/>
          <w:szCs w:val="24"/>
        </w:rPr>
      </w:pPr>
    </w:p>
    <w:p w:rsidR="000B0010" w:rsidRDefault="000B0010" w:rsidP="000B0010">
      <w:pPr>
        <w:spacing w:after="0"/>
        <w:jc w:val="both"/>
        <w:rPr>
          <w:rFonts w:ascii="Times New Roman" w:hAnsi="Times New Roman"/>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ND 616: MATERNAL, INFANT AND CHILD NUTRITION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jc w:val="both"/>
        <w:rPr>
          <w:rFonts w:ascii="Times New Roman" w:hAnsi="Times New Roman"/>
          <w:sz w:val="24"/>
          <w:szCs w:val="24"/>
        </w:rPr>
      </w:pPr>
      <w:r>
        <w:rPr>
          <w:rFonts w:ascii="Times New Roman" w:hAnsi="Times New Roman"/>
          <w:sz w:val="24"/>
          <w:szCs w:val="24"/>
        </w:rPr>
        <w:t xml:space="preserve">Outcome of diets before and after pregnancy, </w:t>
      </w:r>
      <w:proofErr w:type="spellStart"/>
      <w:r>
        <w:rPr>
          <w:rFonts w:ascii="Times New Roman" w:hAnsi="Times New Roman"/>
          <w:sz w:val="24"/>
          <w:szCs w:val="24"/>
        </w:rPr>
        <w:t>foetus</w:t>
      </w:r>
      <w:proofErr w:type="spellEnd"/>
      <w:r>
        <w:rPr>
          <w:rFonts w:ascii="Times New Roman" w:hAnsi="Times New Roman"/>
          <w:sz w:val="24"/>
          <w:szCs w:val="24"/>
        </w:rPr>
        <w:t xml:space="preserve"> as a parasite, cellular growth, nutrition in pregnancy and lactation; </w:t>
      </w:r>
      <w:proofErr w:type="spellStart"/>
      <w:r>
        <w:rPr>
          <w:rFonts w:ascii="Times New Roman" w:hAnsi="Times New Roman"/>
          <w:sz w:val="24"/>
          <w:szCs w:val="24"/>
        </w:rPr>
        <w:t>foetal</w:t>
      </w:r>
      <w:proofErr w:type="spellEnd"/>
      <w:r>
        <w:rPr>
          <w:rFonts w:ascii="Times New Roman" w:hAnsi="Times New Roman"/>
          <w:sz w:val="24"/>
          <w:szCs w:val="24"/>
        </w:rPr>
        <w:t xml:space="preserve"> nutrition, growth and development; deficiency diseases, nutrition in childhood, breastfeeding promotion and support, growth monitoring; complementary and infant feeding practices, “the weanling’s dilemma”, appropriate complementary foods and related technology, social marketing for women and children, micronutrient and maternal and child nutrition, assessment, analysis and action (AAA) and appropriate interventions related to maternal, infant and child mortality, child survival, other maternal and child nutrition </w:t>
      </w:r>
      <w:proofErr w:type="spellStart"/>
      <w:r>
        <w:rPr>
          <w:rFonts w:ascii="Times New Roman" w:hAnsi="Times New Roman"/>
          <w:sz w:val="24"/>
          <w:szCs w:val="24"/>
        </w:rPr>
        <w:t>programmes</w:t>
      </w:r>
      <w:proofErr w:type="spellEnd"/>
      <w:r>
        <w:rPr>
          <w:rFonts w:ascii="Times New Roman" w:hAnsi="Times New Roman"/>
          <w:sz w:val="24"/>
          <w:szCs w:val="24"/>
        </w:rPr>
        <w:t>, appropriate nutrition counseling, management of severely malnourished children at home and in hospital setting.</w:t>
      </w:r>
    </w:p>
    <w:p w:rsidR="000B0010" w:rsidRDefault="000B0010" w:rsidP="000B0010">
      <w:pPr>
        <w:spacing w:after="0"/>
        <w:jc w:val="both"/>
        <w:rPr>
          <w:rFonts w:ascii="Times New Roman" w:hAnsi="Times New Roman"/>
          <w:sz w:val="24"/>
          <w:szCs w:val="24"/>
        </w:rPr>
      </w:pPr>
    </w:p>
    <w:p w:rsidR="000B0010" w:rsidRDefault="000B0010" w:rsidP="000B0010">
      <w:pPr>
        <w:spacing w:after="0"/>
        <w:jc w:val="both"/>
        <w:rPr>
          <w:rFonts w:ascii="Times New Roman" w:hAnsi="Times New Roman"/>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ND 620: ADVANCED MEDICAL NUTRITION THERAPY AND HOSPITAL PRACTICE </w:t>
      </w:r>
      <w:r>
        <w:rPr>
          <w:rFonts w:ascii="Times New Roman" w:hAnsi="Times New Roman"/>
          <w:b/>
          <w:sz w:val="24"/>
          <w:szCs w:val="24"/>
        </w:rPr>
        <w:tab/>
        <w:t>(3 Units)</w:t>
      </w:r>
    </w:p>
    <w:p w:rsidR="000B0010" w:rsidRDefault="000B0010" w:rsidP="000B0010">
      <w:pPr>
        <w:jc w:val="both"/>
        <w:rPr>
          <w:rFonts w:ascii="Times New Roman" w:hAnsi="Times New Roman"/>
          <w:sz w:val="24"/>
          <w:szCs w:val="24"/>
        </w:rPr>
      </w:pPr>
      <w:r>
        <w:rPr>
          <w:rFonts w:ascii="Times New Roman" w:hAnsi="Times New Roman"/>
          <w:sz w:val="24"/>
          <w:szCs w:val="24"/>
        </w:rPr>
        <w:t xml:space="preserve">Critical evaluation of the current issues in the application of nutritional principles and diets to the prevention and treatment of nutrition and nutrition related diseases and conditions other than normal. </w:t>
      </w:r>
      <w:proofErr w:type="spellStart"/>
      <w:r>
        <w:rPr>
          <w:rFonts w:ascii="Times New Roman" w:hAnsi="Times New Roman"/>
          <w:sz w:val="24"/>
          <w:szCs w:val="24"/>
        </w:rPr>
        <w:t>Aetiology</w:t>
      </w:r>
      <w:proofErr w:type="spellEnd"/>
      <w:r>
        <w:rPr>
          <w:rFonts w:ascii="Times New Roman" w:hAnsi="Times New Roman"/>
          <w:sz w:val="24"/>
          <w:szCs w:val="24"/>
        </w:rPr>
        <w:t xml:space="preserve">, presentation and practical Medical Nutrition management of diseases such as: Diabetes, hypertension, cardiovascular diseases etc with experiences at a the University of Nigeria Teaching Hospital, ante-natal and child welfare clinics, role of dietetic departments, relationship between diet and disease, methods of preventing by dietary modifications e.g., non communicable diet- related diseases such as CHD, hypertension, diabetes, cancer, obesity, and nutrition deficiency diseases, protein energy malnutrition, </w:t>
      </w:r>
      <w:proofErr w:type="spellStart"/>
      <w:r>
        <w:rPr>
          <w:rFonts w:ascii="Times New Roman" w:hAnsi="Times New Roman"/>
          <w:sz w:val="24"/>
          <w:szCs w:val="24"/>
        </w:rPr>
        <w:t>anaemia</w:t>
      </w:r>
      <w:proofErr w:type="spellEnd"/>
      <w:r>
        <w:rPr>
          <w:rFonts w:ascii="Times New Roman" w:hAnsi="Times New Roman"/>
          <w:sz w:val="24"/>
          <w:szCs w:val="24"/>
        </w:rPr>
        <w:t>, IDD, Vitamin A..</w:t>
      </w:r>
    </w:p>
    <w:p w:rsidR="000B0010" w:rsidRDefault="000B0010" w:rsidP="000B0010">
      <w:pPr>
        <w:spacing w:after="0"/>
        <w:jc w:val="both"/>
        <w:rPr>
          <w:rFonts w:ascii="Times New Roman" w:hAnsi="Times New Roman"/>
          <w:b/>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ND 622: NUTRITIONAL EPIDEMIOLOGY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jc w:val="both"/>
        <w:rPr>
          <w:rFonts w:ascii="Times New Roman" w:hAnsi="Times New Roman"/>
          <w:sz w:val="24"/>
          <w:szCs w:val="24"/>
        </w:rPr>
      </w:pPr>
      <w:r>
        <w:rPr>
          <w:rFonts w:ascii="Times New Roman" w:hAnsi="Times New Roman"/>
          <w:sz w:val="24"/>
          <w:szCs w:val="24"/>
        </w:rPr>
        <w:t xml:space="preserve">Developmental issues and uses and pitfalls of epidemiology in relation to food and nutrition, major nutritional diseases, pathological, histological and demographic characteristics found in malnutrition, nutrition and patient care. Nutrition and infection, and </w:t>
      </w:r>
      <w:proofErr w:type="spellStart"/>
      <w:r>
        <w:rPr>
          <w:rFonts w:ascii="Times New Roman" w:hAnsi="Times New Roman"/>
          <w:sz w:val="24"/>
          <w:szCs w:val="24"/>
        </w:rPr>
        <w:t>immunology.Concepts</w:t>
      </w:r>
      <w:proofErr w:type="spellEnd"/>
      <w:r>
        <w:rPr>
          <w:rFonts w:ascii="Times New Roman" w:hAnsi="Times New Roman"/>
          <w:sz w:val="24"/>
          <w:szCs w:val="24"/>
        </w:rPr>
        <w:t xml:space="preserve"> and designs of statistical and epidemiological investigation and human nutrition; design, data collection and analysis of epidemiological studies, treatment of nutritional disease; epidemiology in food and nutrition policy and planning; adequacy of diets, epidemiology and health information systems, and </w:t>
      </w:r>
      <w:proofErr w:type="spellStart"/>
      <w:r>
        <w:rPr>
          <w:rFonts w:ascii="Times New Roman" w:hAnsi="Times New Roman"/>
          <w:sz w:val="24"/>
          <w:szCs w:val="24"/>
        </w:rPr>
        <w:t>retrievals.Design</w:t>
      </w:r>
      <w:proofErr w:type="spellEnd"/>
      <w:r>
        <w:rPr>
          <w:rFonts w:ascii="Times New Roman" w:hAnsi="Times New Roman"/>
          <w:sz w:val="24"/>
          <w:szCs w:val="24"/>
        </w:rPr>
        <w:t>, evaluation and monitoring of dietary and other interventions to reduce risk factors of diseases.</w:t>
      </w: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ND 624: NUTRITION REHABILITATION AND DISABILITY </w:t>
      </w:r>
      <w:r>
        <w:rPr>
          <w:rFonts w:ascii="Times New Roman" w:hAnsi="Times New Roman"/>
          <w:b/>
          <w:sz w:val="24"/>
          <w:szCs w:val="24"/>
        </w:rPr>
        <w:tab/>
        <w:t>(3 Units)</w:t>
      </w:r>
    </w:p>
    <w:p w:rsidR="000B0010" w:rsidRDefault="000B0010" w:rsidP="000B0010">
      <w:pPr>
        <w:jc w:val="both"/>
        <w:rPr>
          <w:rFonts w:ascii="Times New Roman" w:hAnsi="Times New Roman"/>
          <w:sz w:val="24"/>
          <w:szCs w:val="24"/>
        </w:rPr>
      </w:pPr>
      <w:r>
        <w:rPr>
          <w:rFonts w:ascii="Times New Roman" w:hAnsi="Times New Roman"/>
          <w:sz w:val="24"/>
          <w:szCs w:val="24"/>
        </w:rPr>
        <w:t xml:space="preserve">Types of nutrition rehabilitation </w:t>
      </w:r>
      <w:proofErr w:type="spellStart"/>
      <w:r>
        <w:rPr>
          <w:rFonts w:ascii="Times New Roman" w:hAnsi="Times New Roman"/>
          <w:sz w:val="24"/>
          <w:szCs w:val="24"/>
        </w:rPr>
        <w:t>programmes</w:t>
      </w:r>
      <w:proofErr w:type="spellEnd"/>
      <w:r>
        <w:rPr>
          <w:rFonts w:ascii="Times New Roman" w:hAnsi="Times New Roman"/>
          <w:sz w:val="24"/>
          <w:szCs w:val="24"/>
        </w:rPr>
        <w:t xml:space="preserve">, formal and informal nutrition </w:t>
      </w:r>
      <w:proofErr w:type="spellStart"/>
      <w:r>
        <w:rPr>
          <w:rFonts w:ascii="Times New Roman" w:hAnsi="Times New Roman"/>
          <w:sz w:val="24"/>
          <w:szCs w:val="24"/>
        </w:rPr>
        <w:t>programmes</w:t>
      </w:r>
      <w:proofErr w:type="spellEnd"/>
      <w:r>
        <w:rPr>
          <w:rFonts w:ascii="Times New Roman" w:hAnsi="Times New Roman"/>
          <w:sz w:val="24"/>
          <w:szCs w:val="24"/>
        </w:rPr>
        <w:t xml:space="preserve">, community based nutrition rehabilitation </w:t>
      </w:r>
      <w:proofErr w:type="spellStart"/>
      <w:r>
        <w:rPr>
          <w:rFonts w:ascii="Times New Roman" w:hAnsi="Times New Roman"/>
          <w:sz w:val="24"/>
          <w:szCs w:val="24"/>
        </w:rPr>
        <w:t>programmes</w:t>
      </w:r>
      <w:proofErr w:type="spellEnd"/>
      <w:r>
        <w:rPr>
          <w:rFonts w:ascii="Times New Roman" w:hAnsi="Times New Roman"/>
          <w:sz w:val="24"/>
          <w:szCs w:val="24"/>
        </w:rPr>
        <w:t xml:space="preserve">, refugees and street children, supplementary and group feeding of disadvantaged children in care, establishment and management of nutrition rehabilitation </w:t>
      </w:r>
      <w:proofErr w:type="spellStart"/>
      <w:r>
        <w:rPr>
          <w:rFonts w:ascii="Times New Roman" w:hAnsi="Times New Roman"/>
          <w:sz w:val="24"/>
          <w:szCs w:val="24"/>
        </w:rPr>
        <w:t>programmes</w:t>
      </w:r>
      <w:proofErr w:type="spellEnd"/>
      <w:r>
        <w:rPr>
          <w:rFonts w:ascii="Times New Roman" w:hAnsi="Times New Roman"/>
          <w:sz w:val="24"/>
          <w:szCs w:val="24"/>
        </w:rPr>
        <w:t>, NGO initiatives and agencies (WHO, UNICEF, OXFAM Save the Children Fund), adequacy of diets in institutional homes, problems and solutions of social and economic factors on nutritional status, risk groups in society.</w:t>
      </w: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ND 626: NUTRITION EDUCATION, EXTENSION SERVICES AND TRAINING </w:t>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jc w:val="both"/>
        <w:rPr>
          <w:rFonts w:ascii="Times New Roman" w:hAnsi="Times New Roman"/>
          <w:sz w:val="24"/>
          <w:szCs w:val="24"/>
        </w:rPr>
      </w:pPr>
      <w:r>
        <w:rPr>
          <w:rFonts w:ascii="Times New Roman" w:hAnsi="Times New Roman"/>
          <w:sz w:val="24"/>
          <w:szCs w:val="24"/>
        </w:rPr>
        <w:t xml:space="preserve">Information, Education and Communication (IEC) in applied nutrition practice; social anthropology and psychology of nutrition; methods in nutrition education, organization of nutrition services and </w:t>
      </w:r>
      <w:proofErr w:type="spellStart"/>
      <w:r>
        <w:rPr>
          <w:rFonts w:ascii="Times New Roman" w:hAnsi="Times New Roman"/>
          <w:sz w:val="24"/>
          <w:szCs w:val="24"/>
        </w:rPr>
        <w:t>programmes</w:t>
      </w:r>
      <w:proofErr w:type="spellEnd"/>
      <w:r>
        <w:rPr>
          <w:rFonts w:ascii="Times New Roman" w:hAnsi="Times New Roman"/>
          <w:sz w:val="24"/>
          <w:szCs w:val="24"/>
        </w:rPr>
        <w:t xml:space="preserve">, education messages, family budgets and economic aspects of </w:t>
      </w:r>
      <w:proofErr w:type="spellStart"/>
      <w:r>
        <w:rPr>
          <w:rFonts w:ascii="Times New Roman" w:hAnsi="Times New Roman"/>
          <w:sz w:val="24"/>
          <w:szCs w:val="24"/>
        </w:rPr>
        <w:t>nutrition.Nutrition</w:t>
      </w:r>
      <w:proofErr w:type="spellEnd"/>
      <w:r>
        <w:rPr>
          <w:rFonts w:ascii="Times New Roman" w:hAnsi="Times New Roman"/>
          <w:sz w:val="24"/>
          <w:szCs w:val="24"/>
        </w:rPr>
        <w:t xml:space="preserve"> education in methods of food storage, preservation and processing; available visual aids in nutrition, food habits and their study. Nutrition education and action </w:t>
      </w:r>
      <w:proofErr w:type="spellStart"/>
      <w:r>
        <w:rPr>
          <w:rFonts w:ascii="Times New Roman" w:hAnsi="Times New Roman"/>
          <w:sz w:val="24"/>
          <w:szCs w:val="24"/>
        </w:rPr>
        <w:t>programme</w:t>
      </w:r>
      <w:proofErr w:type="spellEnd"/>
      <w:r>
        <w:rPr>
          <w:rFonts w:ascii="Times New Roman" w:hAnsi="Times New Roman"/>
          <w:sz w:val="24"/>
          <w:szCs w:val="24"/>
        </w:rPr>
        <w:t xml:space="preserve"> </w:t>
      </w:r>
      <w:r>
        <w:rPr>
          <w:rFonts w:ascii="Times New Roman" w:hAnsi="Times New Roman"/>
          <w:sz w:val="24"/>
          <w:szCs w:val="24"/>
        </w:rPr>
        <w:lastRenderedPageBreak/>
        <w:t xml:space="preserve">for preschool and school age children, adolescents, adults and elderly, food sources available in the community and various approaches to improved nutrition at different income levels in urban and rural settings. </w:t>
      </w: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ND 628 DIET COUNSELING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jc w:val="both"/>
        <w:rPr>
          <w:rFonts w:ascii="Times New Roman" w:hAnsi="Times New Roman"/>
          <w:sz w:val="24"/>
          <w:szCs w:val="24"/>
        </w:rPr>
      </w:pPr>
      <w:r>
        <w:rPr>
          <w:rFonts w:ascii="Times New Roman" w:hAnsi="Times New Roman"/>
          <w:sz w:val="24"/>
          <w:szCs w:val="24"/>
        </w:rPr>
        <w:t>Procedures of nutritional counseling in clinical practice; preparing nutritional and dietary care plans for individuals and groups; development of resources and dietary guidelines for counseling; records for follow up study; group discussion and motivation as tools to bring attitudinal changes in food selection and preparation; exercises on writing scientific facts in simple manner for people; use of exhibitions, demonstrations and workshops; setting up counseling units and counseling in outpatient clinics in local hospitals; simulation techniques for counseling in selected settings.</w:t>
      </w: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ND 630: FOOD AND NUTRITION POLICY AND PLANNING </w:t>
      </w:r>
      <w:r>
        <w:rPr>
          <w:rFonts w:ascii="Times New Roman" w:hAnsi="Times New Roman"/>
          <w:b/>
          <w:sz w:val="24"/>
          <w:szCs w:val="24"/>
        </w:rPr>
        <w:tab/>
      </w:r>
      <w:r>
        <w:rPr>
          <w:rFonts w:ascii="Times New Roman" w:hAnsi="Times New Roman"/>
          <w:b/>
          <w:sz w:val="24"/>
          <w:szCs w:val="24"/>
        </w:rPr>
        <w:tab/>
        <w:t>(2 Units)</w:t>
      </w:r>
    </w:p>
    <w:p w:rsidR="000B0010" w:rsidRDefault="000B0010" w:rsidP="000B0010">
      <w:pPr>
        <w:jc w:val="both"/>
        <w:rPr>
          <w:rFonts w:ascii="Times New Roman" w:hAnsi="Times New Roman"/>
          <w:sz w:val="24"/>
          <w:szCs w:val="24"/>
        </w:rPr>
      </w:pPr>
      <w:r>
        <w:rPr>
          <w:rFonts w:ascii="Times New Roman" w:hAnsi="Times New Roman"/>
          <w:sz w:val="24"/>
          <w:szCs w:val="24"/>
        </w:rPr>
        <w:t xml:space="preserve">Appropriate policy in the diagnosis of target group’s nutrition situation, prioritizing national </w:t>
      </w:r>
      <w:proofErr w:type="spellStart"/>
      <w:r>
        <w:rPr>
          <w:rFonts w:ascii="Times New Roman" w:hAnsi="Times New Roman"/>
          <w:sz w:val="24"/>
          <w:szCs w:val="24"/>
        </w:rPr>
        <w:t>mnutrition</w:t>
      </w:r>
      <w:proofErr w:type="spellEnd"/>
      <w:r>
        <w:rPr>
          <w:rFonts w:ascii="Times New Roman" w:hAnsi="Times New Roman"/>
          <w:sz w:val="24"/>
          <w:szCs w:val="24"/>
        </w:rPr>
        <w:t xml:space="preserve"> policy </w:t>
      </w:r>
      <w:proofErr w:type="spellStart"/>
      <w:r>
        <w:rPr>
          <w:rFonts w:ascii="Times New Roman" w:hAnsi="Times New Roman"/>
          <w:sz w:val="24"/>
          <w:szCs w:val="24"/>
        </w:rPr>
        <w:t>programmes</w:t>
      </w:r>
      <w:proofErr w:type="spellEnd"/>
      <w:r>
        <w:rPr>
          <w:rFonts w:ascii="Times New Roman" w:hAnsi="Times New Roman"/>
          <w:sz w:val="24"/>
          <w:szCs w:val="24"/>
        </w:rPr>
        <w:t xml:space="preserve">. </w:t>
      </w:r>
      <w:proofErr w:type="gramStart"/>
      <w:r>
        <w:rPr>
          <w:rFonts w:ascii="Times New Roman" w:hAnsi="Times New Roman"/>
          <w:sz w:val="24"/>
          <w:szCs w:val="24"/>
        </w:rPr>
        <w:t>Political and economic influences.</w:t>
      </w:r>
      <w:proofErr w:type="gramEnd"/>
      <w:r>
        <w:rPr>
          <w:rFonts w:ascii="Times New Roman" w:hAnsi="Times New Roman"/>
          <w:sz w:val="24"/>
          <w:szCs w:val="24"/>
        </w:rPr>
        <w:t xml:space="preserve"> Challenges of women in agriculture; process of presenting bills to government and other agencies, food laws and legislation, policy analysis and decision making, early warning systems for nutrition surveillance, nutrition situation analysis and strategy identification and development, evaluation and monitoring of nutrition </w:t>
      </w:r>
      <w:proofErr w:type="spellStart"/>
      <w:r>
        <w:rPr>
          <w:rFonts w:ascii="Times New Roman" w:hAnsi="Times New Roman"/>
          <w:sz w:val="24"/>
          <w:szCs w:val="24"/>
        </w:rPr>
        <w:t>programmes</w:t>
      </w:r>
      <w:proofErr w:type="spellEnd"/>
      <w:r>
        <w:rPr>
          <w:rFonts w:ascii="Times New Roman" w:hAnsi="Times New Roman"/>
          <w:sz w:val="24"/>
          <w:szCs w:val="24"/>
        </w:rPr>
        <w:t xml:space="preserve"> at all levels, role of nutrition related agencies in </w:t>
      </w:r>
      <w:proofErr w:type="spellStart"/>
      <w:r>
        <w:rPr>
          <w:rFonts w:ascii="Times New Roman" w:hAnsi="Times New Roman"/>
          <w:sz w:val="24"/>
          <w:szCs w:val="24"/>
        </w:rPr>
        <w:t>programme</w:t>
      </w:r>
      <w:proofErr w:type="spellEnd"/>
      <w:r>
        <w:rPr>
          <w:rFonts w:ascii="Times New Roman" w:hAnsi="Times New Roman"/>
          <w:sz w:val="24"/>
          <w:szCs w:val="24"/>
        </w:rPr>
        <w:t xml:space="preserve"> implementation at national level; functions of ethical committee in nutrition research; food and nutrition policy experiences in developing and developed countries for national decision making.</w:t>
      </w: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ND 638:  FOOD AND NUTRITION IN EMERGENCIES </w:t>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jc w:val="both"/>
        <w:rPr>
          <w:rFonts w:ascii="Times New Roman" w:hAnsi="Times New Roman"/>
          <w:b/>
          <w:sz w:val="24"/>
          <w:szCs w:val="24"/>
        </w:rPr>
      </w:pPr>
      <w:r>
        <w:rPr>
          <w:rFonts w:ascii="Times New Roman" w:hAnsi="Times New Roman"/>
          <w:sz w:val="24"/>
          <w:szCs w:val="24"/>
        </w:rPr>
        <w:t xml:space="preserve">Nature and types of emergencies, nutrition targeting in food emergencies, the roles of non-governmental and governmental organizations involved in emergencies, food and nutrition procedures, famine relief operations, organization of nutrition services in emergencies, nutritional information, education and communication, </w:t>
      </w:r>
      <w:proofErr w:type="spellStart"/>
      <w:r>
        <w:rPr>
          <w:rFonts w:ascii="Times New Roman" w:hAnsi="Times New Roman"/>
          <w:sz w:val="24"/>
          <w:szCs w:val="24"/>
        </w:rPr>
        <w:t>programme</w:t>
      </w:r>
      <w:proofErr w:type="spellEnd"/>
      <w:r>
        <w:rPr>
          <w:rFonts w:ascii="Times New Roman" w:hAnsi="Times New Roman"/>
          <w:sz w:val="24"/>
          <w:szCs w:val="24"/>
        </w:rPr>
        <w:t xml:space="preserve"> monitoring, evaluation and intervention actions, methods in situation reports, key policy issues and role of nutritionist in emergencies.</w:t>
      </w: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 xml:space="preserve">ND 641: NUTRITIONAL PHYSIOLOGY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spacing w:after="0"/>
        <w:jc w:val="both"/>
        <w:rPr>
          <w:rFonts w:ascii="Times New Roman" w:hAnsi="Times New Roman"/>
          <w:sz w:val="24"/>
          <w:szCs w:val="24"/>
        </w:rPr>
      </w:pPr>
      <w:r>
        <w:rPr>
          <w:rFonts w:ascii="Times New Roman" w:hAnsi="Times New Roman"/>
          <w:sz w:val="24"/>
          <w:szCs w:val="24"/>
        </w:rPr>
        <w:t xml:space="preserve">The cell and its functions; Human Body Composition; Digestive problems (e.g. Dry-mouth ulcers) and Composition, structure and function of gastrointestinal tract, liver, gall bladder; The endocrine glands, body fluid and kidneys; Regulations of Fluid; Balance, Blood structure and functions of nerve, muscles and bones; Allergy and immunity. Physiology of growth, pregnancy, lactation, aging and adaption to environmental changes; (1) Principle of </w:t>
      </w:r>
      <w:proofErr w:type="gramStart"/>
      <w:r>
        <w:rPr>
          <w:rFonts w:ascii="Times New Roman" w:hAnsi="Times New Roman"/>
          <w:sz w:val="24"/>
          <w:szCs w:val="24"/>
        </w:rPr>
        <w:t>homeostasis  (</w:t>
      </w:r>
      <w:proofErr w:type="gramEnd"/>
      <w:r>
        <w:rPr>
          <w:rFonts w:ascii="Times New Roman" w:hAnsi="Times New Roman"/>
          <w:sz w:val="24"/>
          <w:szCs w:val="24"/>
        </w:rPr>
        <w:t>2) Feedback mechanisms.</w:t>
      </w:r>
    </w:p>
    <w:p w:rsidR="000B0010" w:rsidRDefault="000B0010" w:rsidP="000B0010">
      <w:pPr>
        <w:spacing w:after="0"/>
        <w:jc w:val="both"/>
        <w:rPr>
          <w:rFonts w:ascii="Times New Roman" w:hAnsi="Times New Roman"/>
          <w:sz w:val="24"/>
          <w:szCs w:val="24"/>
        </w:rPr>
      </w:pPr>
    </w:p>
    <w:p w:rsidR="000B0010" w:rsidRDefault="000B0010" w:rsidP="000B0010">
      <w:pPr>
        <w:spacing w:after="0"/>
        <w:jc w:val="both"/>
        <w:rPr>
          <w:rFonts w:ascii="Times New Roman" w:hAnsi="Times New Roman"/>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ND 642: VITAMINS AND MINERAL NUTRITION</w:t>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jc w:val="both"/>
        <w:rPr>
          <w:rFonts w:ascii="Times New Roman" w:hAnsi="Times New Roman"/>
          <w:sz w:val="24"/>
          <w:szCs w:val="24"/>
        </w:rPr>
      </w:pPr>
      <w:proofErr w:type="gramStart"/>
      <w:r>
        <w:rPr>
          <w:rFonts w:ascii="Times New Roman" w:hAnsi="Times New Roman"/>
          <w:sz w:val="24"/>
          <w:szCs w:val="24"/>
        </w:rPr>
        <w:t>Detailed examinations of the chemistry, structures and functions of water soluble and lipid soluble vitamins, sources in diets.</w:t>
      </w:r>
      <w:proofErr w:type="gramEnd"/>
      <w:r>
        <w:rPr>
          <w:rFonts w:ascii="Times New Roman" w:hAnsi="Times New Roman"/>
          <w:sz w:val="24"/>
          <w:szCs w:val="24"/>
        </w:rPr>
        <w:t xml:space="preserve"> Macro-nutrients, sources, functions, metabolism, deficiency or toxicity symptoms of essential macro-nutrients and micro-nutrients, recommended and estimated safe and adequate daily dietary intakes of micronutrients, methods of assessing requirement levels in man. </w:t>
      </w:r>
      <w:proofErr w:type="gramStart"/>
      <w:r>
        <w:rPr>
          <w:rFonts w:ascii="Times New Roman" w:hAnsi="Times New Roman"/>
          <w:sz w:val="24"/>
          <w:szCs w:val="24"/>
        </w:rPr>
        <w:t xml:space="preserve">HPLC of macro and </w:t>
      </w:r>
      <w:proofErr w:type="spellStart"/>
      <w:r>
        <w:rPr>
          <w:rFonts w:ascii="Times New Roman" w:hAnsi="Times New Roman"/>
          <w:sz w:val="24"/>
          <w:szCs w:val="24"/>
        </w:rPr>
        <w:t>micromolecules</w:t>
      </w:r>
      <w:proofErr w:type="spellEnd"/>
      <w:r>
        <w:rPr>
          <w:rFonts w:ascii="Times New Roman" w:hAnsi="Times New Roman"/>
          <w:sz w:val="24"/>
          <w:szCs w:val="24"/>
        </w:rPr>
        <w:t>, mineral balance and mineral-vitamin interrelationships.</w:t>
      </w:r>
      <w:proofErr w:type="gramEnd"/>
    </w:p>
    <w:p w:rsidR="000B0010" w:rsidRDefault="000B0010" w:rsidP="000B0010">
      <w:pPr>
        <w:spacing w:after="0"/>
        <w:jc w:val="both"/>
        <w:rPr>
          <w:rFonts w:ascii="Times New Roman" w:hAnsi="Times New Roman"/>
          <w:sz w:val="24"/>
          <w:szCs w:val="24"/>
        </w:rPr>
      </w:pPr>
    </w:p>
    <w:p w:rsidR="000B0010" w:rsidRDefault="000B0010" w:rsidP="000B0010">
      <w:pPr>
        <w:spacing w:after="0"/>
        <w:jc w:val="both"/>
        <w:rPr>
          <w:rFonts w:ascii="Times New Roman" w:hAnsi="Times New Roman"/>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ND 643:  </w:t>
      </w:r>
      <w:proofErr w:type="gramStart"/>
      <w:r>
        <w:rPr>
          <w:rFonts w:ascii="Times New Roman" w:hAnsi="Times New Roman"/>
          <w:b/>
          <w:sz w:val="24"/>
          <w:szCs w:val="24"/>
        </w:rPr>
        <w:t>PROTEIN  AND</w:t>
      </w:r>
      <w:proofErr w:type="gramEnd"/>
      <w:r>
        <w:rPr>
          <w:rFonts w:ascii="Times New Roman" w:hAnsi="Times New Roman"/>
          <w:b/>
          <w:sz w:val="24"/>
          <w:szCs w:val="24"/>
        </w:rPr>
        <w:t xml:space="preserve"> ENERGY METABOLISM</w:t>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jc w:val="both"/>
        <w:rPr>
          <w:rFonts w:ascii="Times New Roman" w:hAnsi="Times New Roman"/>
          <w:sz w:val="24"/>
          <w:szCs w:val="24"/>
        </w:rPr>
      </w:pPr>
      <w:r>
        <w:rPr>
          <w:rFonts w:ascii="Times New Roman" w:hAnsi="Times New Roman"/>
          <w:sz w:val="24"/>
          <w:szCs w:val="24"/>
        </w:rPr>
        <w:t xml:space="preserve">Definition of terms, structural organization of cells, </w:t>
      </w:r>
      <w:proofErr w:type="spellStart"/>
      <w:r>
        <w:rPr>
          <w:rFonts w:ascii="Times New Roman" w:hAnsi="Times New Roman"/>
          <w:sz w:val="24"/>
          <w:szCs w:val="24"/>
        </w:rPr>
        <w:t>bioenergetic</w:t>
      </w:r>
      <w:proofErr w:type="spellEnd"/>
      <w:r>
        <w:rPr>
          <w:rFonts w:ascii="Times New Roman" w:hAnsi="Times New Roman"/>
          <w:sz w:val="24"/>
          <w:szCs w:val="24"/>
        </w:rPr>
        <w:t xml:space="preserve">, free energy and high energy phosphates, physiological value of foods, energy and protein requirements. Structure and functions of amino acids, proteins and nucleic acids, protein and energy absorption and metabolism and storage in animals and man, metabolic pathways of proteins and </w:t>
      </w:r>
      <w:proofErr w:type="spellStart"/>
      <w:r>
        <w:rPr>
          <w:rFonts w:ascii="Times New Roman" w:hAnsi="Times New Roman"/>
          <w:sz w:val="24"/>
          <w:szCs w:val="24"/>
        </w:rPr>
        <w:t>aminoacids</w:t>
      </w:r>
      <w:proofErr w:type="spellEnd"/>
      <w:r>
        <w:rPr>
          <w:rFonts w:ascii="Times New Roman" w:hAnsi="Times New Roman"/>
          <w:sz w:val="24"/>
          <w:szCs w:val="24"/>
        </w:rPr>
        <w:t xml:space="preserve">, antibodies and immune response, biochemical aspects of hormones, separation of amino acids, peptide, </w:t>
      </w:r>
      <w:proofErr w:type="spellStart"/>
      <w:r>
        <w:rPr>
          <w:rFonts w:ascii="Times New Roman" w:hAnsi="Times New Roman"/>
          <w:sz w:val="24"/>
          <w:szCs w:val="24"/>
        </w:rPr>
        <w:t>myoglobin</w:t>
      </w:r>
      <w:proofErr w:type="spellEnd"/>
      <w:r>
        <w:rPr>
          <w:rFonts w:ascii="Times New Roman" w:hAnsi="Times New Roman"/>
          <w:sz w:val="24"/>
          <w:szCs w:val="24"/>
        </w:rPr>
        <w:t xml:space="preserve"> and </w:t>
      </w:r>
      <w:proofErr w:type="spellStart"/>
      <w:r>
        <w:rPr>
          <w:rFonts w:ascii="Times New Roman" w:hAnsi="Times New Roman"/>
          <w:sz w:val="24"/>
          <w:szCs w:val="24"/>
        </w:rPr>
        <w:t>haemogloblin</w:t>
      </w:r>
      <w:proofErr w:type="spellEnd"/>
      <w:r>
        <w:rPr>
          <w:rFonts w:ascii="Times New Roman" w:hAnsi="Times New Roman"/>
          <w:sz w:val="24"/>
          <w:szCs w:val="24"/>
        </w:rPr>
        <w:t>, general properties of enzymes, and biological oxidation, catabolism of proteins and amino acid nitrogen, catabolism of carbon skeletons of amino acids, protein and nitrogen balance, biochemical detection of protein-energy malnutrition, biochemistry of extracellular and intracellular communications in man.</w:t>
      </w: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ND 644:  ENERGY BALANCE AND BODY COMPOSITION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spacing w:after="0"/>
        <w:jc w:val="both"/>
        <w:rPr>
          <w:rFonts w:ascii="Times New Roman" w:hAnsi="Times New Roman"/>
          <w:sz w:val="24"/>
          <w:szCs w:val="24"/>
        </w:rPr>
      </w:pPr>
      <w:r>
        <w:rPr>
          <w:rFonts w:ascii="Times New Roman" w:hAnsi="Times New Roman"/>
          <w:sz w:val="24"/>
          <w:szCs w:val="24"/>
        </w:rPr>
        <w:t xml:space="preserve">Body compartment discussed in detail; concept of energy balance; </w:t>
      </w:r>
      <w:proofErr w:type="gramStart"/>
      <w:r>
        <w:rPr>
          <w:rFonts w:ascii="Times New Roman" w:hAnsi="Times New Roman"/>
          <w:sz w:val="24"/>
          <w:szCs w:val="24"/>
        </w:rPr>
        <w:t>New</w:t>
      </w:r>
      <w:proofErr w:type="gramEnd"/>
      <w:r>
        <w:rPr>
          <w:rFonts w:ascii="Times New Roman" w:hAnsi="Times New Roman"/>
          <w:sz w:val="24"/>
          <w:szCs w:val="24"/>
        </w:rPr>
        <w:t xml:space="preserve"> methods in the measurement of body compartment and energy balance discussed.</w:t>
      </w:r>
    </w:p>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ND 645: CARBOHYDRATE </w:t>
      </w:r>
      <w:proofErr w:type="gramStart"/>
      <w:r>
        <w:rPr>
          <w:rFonts w:ascii="Times New Roman" w:hAnsi="Times New Roman"/>
          <w:b/>
          <w:sz w:val="24"/>
          <w:szCs w:val="24"/>
        </w:rPr>
        <w:t>AND  FAT</w:t>
      </w:r>
      <w:proofErr w:type="gramEnd"/>
      <w:r>
        <w:rPr>
          <w:rFonts w:ascii="Times New Roman" w:hAnsi="Times New Roman"/>
          <w:b/>
          <w:sz w:val="24"/>
          <w:szCs w:val="24"/>
        </w:rPr>
        <w:t xml:space="preserve"> METABOLISM</w:t>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jc w:val="both"/>
        <w:rPr>
          <w:rFonts w:ascii="Times New Roman" w:hAnsi="Times New Roman"/>
          <w:sz w:val="24"/>
          <w:szCs w:val="24"/>
        </w:rPr>
      </w:pPr>
      <w:proofErr w:type="gramStart"/>
      <w:r>
        <w:rPr>
          <w:rFonts w:ascii="Times New Roman" w:hAnsi="Times New Roman"/>
          <w:sz w:val="24"/>
          <w:szCs w:val="24"/>
        </w:rPr>
        <w:t xml:space="preserve">Classification of fats and </w:t>
      </w:r>
      <w:proofErr w:type="spellStart"/>
      <w:r>
        <w:rPr>
          <w:rFonts w:ascii="Times New Roman" w:hAnsi="Times New Roman"/>
          <w:sz w:val="24"/>
          <w:szCs w:val="24"/>
        </w:rPr>
        <w:t>carbohydrates.Lipids</w:t>
      </w:r>
      <w:proofErr w:type="spellEnd"/>
      <w:r>
        <w:rPr>
          <w:rFonts w:ascii="Times New Roman" w:hAnsi="Times New Roman"/>
          <w:sz w:val="24"/>
          <w:szCs w:val="24"/>
        </w:rPr>
        <w:t>, CHO of physiologic importance, metabolism and biosynthesis of fat and carbohydrate.</w:t>
      </w:r>
      <w:proofErr w:type="gramEnd"/>
      <w:r>
        <w:rPr>
          <w:rFonts w:ascii="Times New Roman" w:hAnsi="Times New Roman"/>
          <w:sz w:val="24"/>
          <w:szCs w:val="24"/>
        </w:rPr>
        <w:t xml:space="preserve"> Control of blood glucose, nutrient and integration of fat and carbohydrate metabolism, regulation of </w:t>
      </w:r>
      <w:proofErr w:type="spellStart"/>
      <w:r>
        <w:rPr>
          <w:rFonts w:ascii="Times New Roman" w:hAnsi="Times New Roman"/>
          <w:sz w:val="24"/>
          <w:szCs w:val="24"/>
        </w:rPr>
        <w:t>lipogenesis</w:t>
      </w:r>
      <w:proofErr w:type="spellEnd"/>
      <w:r>
        <w:rPr>
          <w:rFonts w:ascii="Times New Roman" w:hAnsi="Times New Roman"/>
          <w:sz w:val="24"/>
          <w:szCs w:val="24"/>
        </w:rPr>
        <w:t xml:space="preserve">, cytogenesis, metabolism of unsaturated fatty acids, </w:t>
      </w:r>
      <w:proofErr w:type="spellStart"/>
      <w:r>
        <w:rPr>
          <w:rFonts w:ascii="Times New Roman" w:hAnsi="Times New Roman"/>
          <w:sz w:val="24"/>
          <w:szCs w:val="24"/>
        </w:rPr>
        <w:t>sphingolipids</w:t>
      </w:r>
      <w:proofErr w:type="spellEnd"/>
      <w:r>
        <w:rPr>
          <w:rFonts w:ascii="Times New Roman" w:hAnsi="Times New Roman"/>
          <w:sz w:val="24"/>
          <w:szCs w:val="24"/>
        </w:rPr>
        <w:t xml:space="preserve">, etc, lipid transport and storage, </w:t>
      </w:r>
      <w:proofErr w:type="spellStart"/>
      <w:r>
        <w:rPr>
          <w:rFonts w:ascii="Times New Roman" w:hAnsi="Times New Roman"/>
          <w:sz w:val="24"/>
          <w:szCs w:val="24"/>
        </w:rPr>
        <w:t>chylomicrons</w:t>
      </w:r>
      <w:proofErr w:type="spellEnd"/>
      <w:r>
        <w:rPr>
          <w:rFonts w:ascii="Times New Roman" w:hAnsi="Times New Roman"/>
          <w:sz w:val="24"/>
          <w:szCs w:val="24"/>
        </w:rPr>
        <w:t xml:space="preserve"> and very low density </w:t>
      </w:r>
      <w:proofErr w:type="spellStart"/>
      <w:r>
        <w:rPr>
          <w:rFonts w:ascii="Times New Roman" w:hAnsi="Times New Roman"/>
          <w:sz w:val="24"/>
          <w:szCs w:val="24"/>
        </w:rPr>
        <w:t>lipo</w:t>
      </w:r>
      <w:proofErr w:type="spellEnd"/>
      <w:r>
        <w:rPr>
          <w:rFonts w:ascii="Times New Roman" w:hAnsi="Times New Roman"/>
          <w:sz w:val="24"/>
          <w:szCs w:val="24"/>
        </w:rPr>
        <w:t xml:space="preserve"> proteins. Cholesterol, relationship of liver to fat metabolism, blood and body fluid levels of lipids and glycogen in health and disease, fermentation and respiration, alcoholic fermentation.</w:t>
      </w: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lastRenderedPageBreak/>
        <w:t>ND 646: ADVANCED PHYSIOLOGY OF HUMAN NUTRITION</w:t>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jc w:val="both"/>
        <w:rPr>
          <w:rFonts w:ascii="Times New Roman" w:hAnsi="Times New Roman"/>
          <w:sz w:val="24"/>
          <w:szCs w:val="24"/>
        </w:rPr>
      </w:pPr>
      <w:r>
        <w:rPr>
          <w:rFonts w:ascii="Times New Roman" w:hAnsi="Times New Roman"/>
          <w:sz w:val="24"/>
          <w:szCs w:val="24"/>
        </w:rPr>
        <w:t xml:space="preserve">The cell, tissues and organs of the body, digestion and absorption of nutrients, digestive process, physiology of gastrointestinal tract, effects of hormones, classification of hormones, regulation of nutrients by hormones, extracellular and intracellular materials in the body, muscles and chemical energy, plasma immunoglobulin and blood coagulation, the blood cells, cancer and growth factors, physiology of </w:t>
      </w:r>
      <w:proofErr w:type="spellStart"/>
      <w:r>
        <w:rPr>
          <w:rFonts w:ascii="Times New Roman" w:hAnsi="Times New Roman"/>
          <w:sz w:val="24"/>
          <w:szCs w:val="24"/>
        </w:rPr>
        <w:t>foetus</w:t>
      </w:r>
      <w:proofErr w:type="spellEnd"/>
      <w:r>
        <w:rPr>
          <w:rFonts w:ascii="Times New Roman" w:hAnsi="Times New Roman"/>
          <w:sz w:val="24"/>
          <w:szCs w:val="24"/>
        </w:rPr>
        <w:t xml:space="preserve">, newborn, pregnancy, and lactation and internal environment, functional requirements of nutrients in the body, origin and physiological significance of nitrogen constituents of urine, </w:t>
      </w:r>
      <w:proofErr w:type="spellStart"/>
      <w:r>
        <w:rPr>
          <w:rFonts w:ascii="Times New Roman" w:hAnsi="Times New Roman"/>
          <w:sz w:val="24"/>
          <w:szCs w:val="24"/>
        </w:rPr>
        <w:t>nutro</w:t>
      </w:r>
      <w:proofErr w:type="spellEnd"/>
      <w:r>
        <w:rPr>
          <w:rFonts w:ascii="Times New Roman" w:hAnsi="Times New Roman"/>
          <w:sz w:val="24"/>
          <w:szCs w:val="24"/>
        </w:rPr>
        <w:t xml:space="preserve">-physiological experimentation and experimental approaches to intermediary metabolism. </w:t>
      </w:r>
    </w:p>
    <w:p w:rsidR="000B0010" w:rsidRDefault="000B0010" w:rsidP="000B0010">
      <w:pPr>
        <w:jc w:val="both"/>
        <w:rPr>
          <w:rFonts w:ascii="Times New Roman" w:hAnsi="Times New Roman"/>
          <w:sz w:val="24"/>
          <w:szCs w:val="24"/>
        </w:rPr>
      </w:pP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 xml:space="preserve">ND 648: </w:t>
      </w:r>
      <w:proofErr w:type="gramStart"/>
      <w:r>
        <w:rPr>
          <w:rFonts w:ascii="Times New Roman" w:hAnsi="Times New Roman"/>
          <w:b/>
          <w:sz w:val="24"/>
          <w:szCs w:val="24"/>
        </w:rPr>
        <w:t>NUTRIENT  INTERRELATIONSHIPS</w:t>
      </w:r>
      <w:proofErr w:type="gram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jc w:val="both"/>
        <w:rPr>
          <w:rFonts w:ascii="Times New Roman" w:hAnsi="Times New Roman"/>
          <w:sz w:val="24"/>
          <w:szCs w:val="24"/>
        </w:rPr>
      </w:pPr>
      <w:proofErr w:type="gramStart"/>
      <w:r>
        <w:rPr>
          <w:rFonts w:ascii="Times New Roman" w:hAnsi="Times New Roman"/>
          <w:sz w:val="24"/>
          <w:szCs w:val="24"/>
        </w:rPr>
        <w:t xml:space="preserve">Protein and energy interaction; interaction of protein and energy with other nutrients; interaction involving dietary </w:t>
      </w:r>
      <w:proofErr w:type="spellStart"/>
      <w:r>
        <w:rPr>
          <w:rFonts w:ascii="Times New Roman" w:hAnsi="Times New Roman"/>
          <w:sz w:val="24"/>
          <w:szCs w:val="24"/>
        </w:rPr>
        <w:t>phytate</w:t>
      </w:r>
      <w:proofErr w:type="spellEnd"/>
      <w:r>
        <w:rPr>
          <w:rFonts w:ascii="Times New Roman" w:hAnsi="Times New Roman"/>
          <w:sz w:val="24"/>
          <w:szCs w:val="24"/>
        </w:rPr>
        <w:t xml:space="preserve"> and </w:t>
      </w:r>
      <w:proofErr w:type="spellStart"/>
      <w:r>
        <w:rPr>
          <w:rFonts w:ascii="Times New Roman" w:hAnsi="Times New Roman"/>
          <w:sz w:val="24"/>
          <w:szCs w:val="24"/>
        </w:rPr>
        <w:t>inositol</w:t>
      </w:r>
      <w:proofErr w:type="spellEnd"/>
      <w:r>
        <w:rPr>
          <w:rFonts w:ascii="Times New Roman" w:hAnsi="Times New Roman"/>
          <w:sz w:val="24"/>
          <w:szCs w:val="24"/>
        </w:rPr>
        <w:t xml:space="preserve"> phosphates; mineral-mineral interaction; nutrient antagonisms and enhancers; factors influencing bio-availability of nutrients.</w:t>
      </w:r>
      <w:proofErr w:type="gramEnd"/>
    </w:p>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ND 660 STATISTICS AND RESEARCH METHODS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jc w:val="both"/>
        <w:rPr>
          <w:rFonts w:ascii="Times New Roman" w:hAnsi="Times New Roman"/>
          <w:bCs/>
          <w:sz w:val="24"/>
          <w:szCs w:val="24"/>
          <w:lang w:val="en-GB"/>
        </w:rPr>
      </w:pPr>
      <w:r>
        <w:rPr>
          <w:rFonts w:ascii="Times New Roman" w:hAnsi="Times New Roman"/>
          <w:bCs/>
          <w:sz w:val="24"/>
          <w:szCs w:val="24"/>
          <w:lang w:val="en-GB"/>
        </w:rPr>
        <w:t xml:space="preserve">Introduction to research and research designs. Components of a research </w:t>
      </w:r>
      <w:proofErr w:type="gramStart"/>
      <w:r>
        <w:rPr>
          <w:rFonts w:ascii="Times New Roman" w:hAnsi="Times New Roman"/>
          <w:bCs/>
          <w:sz w:val="24"/>
          <w:szCs w:val="24"/>
          <w:lang w:val="en-GB"/>
        </w:rPr>
        <w:t>project .</w:t>
      </w:r>
      <w:proofErr w:type="gramEnd"/>
      <w:r>
        <w:rPr>
          <w:rFonts w:ascii="Times New Roman" w:hAnsi="Times New Roman"/>
          <w:bCs/>
          <w:sz w:val="24"/>
          <w:szCs w:val="24"/>
          <w:lang w:val="en-GB"/>
        </w:rPr>
        <w:t xml:space="preserve"> Nutrition survey: steps, planning, sampling technique and sample size determination. </w:t>
      </w:r>
      <w:proofErr w:type="gramStart"/>
      <w:r>
        <w:rPr>
          <w:rFonts w:ascii="Times New Roman" w:hAnsi="Times New Roman"/>
          <w:bCs/>
          <w:sz w:val="24"/>
          <w:szCs w:val="24"/>
          <w:lang w:val="en-GB"/>
        </w:rPr>
        <w:t>Data collection techniques (quantitative and qualitative, constructing questionnaire and interviewing).</w:t>
      </w:r>
      <w:proofErr w:type="gramEnd"/>
      <w:r>
        <w:rPr>
          <w:rFonts w:ascii="Times New Roman" w:hAnsi="Times New Roman"/>
          <w:bCs/>
          <w:sz w:val="24"/>
          <w:szCs w:val="24"/>
          <w:lang w:val="en-GB"/>
        </w:rPr>
        <w:t xml:space="preserve"> Techniques used in nutrition research involving laboratory animals and man: balance studies, turnover, flux, stable isotope technology etc. Use of experimental diets, ethical consideration; Data processing: sorting data, performing quality-control checks computer computation. Oral Presentation: Choosing the subject, organizing the talk, audio visuals, dealing with questions.</w:t>
      </w: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 xml:space="preserve">ND 679 COMPUTER APPLICATIONS IN NUTRITION AND DIETETICS                        </w:t>
      </w:r>
      <w:r>
        <w:rPr>
          <w:rFonts w:ascii="Times New Roman" w:hAnsi="Times New Roman"/>
          <w:b/>
          <w:sz w:val="24"/>
          <w:szCs w:val="24"/>
        </w:rPr>
        <w:tab/>
        <w:t xml:space="preserve"> (3 Units)</w:t>
      </w:r>
    </w:p>
    <w:p w:rsidR="000B0010" w:rsidRDefault="000B0010" w:rsidP="000B0010">
      <w:pPr>
        <w:jc w:val="both"/>
        <w:rPr>
          <w:rFonts w:ascii="Times New Roman" w:hAnsi="Times New Roman"/>
          <w:sz w:val="24"/>
          <w:szCs w:val="24"/>
        </w:rPr>
      </w:pPr>
      <w:r>
        <w:rPr>
          <w:rFonts w:ascii="Times New Roman" w:hAnsi="Times New Roman"/>
          <w:sz w:val="24"/>
          <w:szCs w:val="24"/>
        </w:rPr>
        <w:t>Elements of programming and data base management; network analysis and its use in -diet planning; computerization of menus, meal plans, food cost and recipes used in quantity cooking; recording case history and diet prescription in counseling; recording-anthropometric and clinical data of patients; use of computers in arriving at the nutritional values of prescribed diets; planning of standard hospital diets for different income groups and computation of nutritional value; computerization of values of clinical laboratory tests and reference standards</w:t>
      </w:r>
    </w:p>
    <w:p w:rsidR="000B0010" w:rsidRDefault="000B0010" w:rsidP="000B0010">
      <w:pPr>
        <w:jc w:val="both"/>
        <w:rPr>
          <w:rFonts w:ascii="Times New Roman" w:hAnsi="Times New Roman"/>
          <w:b/>
          <w:sz w:val="24"/>
          <w:szCs w:val="24"/>
        </w:rPr>
      </w:pPr>
      <w:r>
        <w:rPr>
          <w:rFonts w:ascii="Times New Roman" w:hAnsi="Times New Roman"/>
          <w:b/>
          <w:sz w:val="24"/>
          <w:szCs w:val="24"/>
        </w:rPr>
        <w:lastRenderedPageBreak/>
        <w:t xml:space="preserve">ND 681: </w:t>
      </w:r>
      <w:r>
        <w:rPr>
          <w:rFonts w:ascii="Times New Roman" w:hAnsi="Times New Roman"/>
          <w:b/>
          <w:sz w:val="24"/>
          <w:szCs w:val="24"/>
        </w:rPr>
        <w:tab/>
        <w:t xml:space="preserve">ADVANCED SEMINAR IN HUMAN NUTRITION </w:t>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jc w:val="both"/>
        <w:rPr>
          <w:rFonts w:ascii="Times New Roman" w:hAnsi="Times New Roman"/>
          <w:sz w:val="24"/>
          <w:szCs w:val="24"/>
        </w:rPr>
      </w:pPr>
      <w:r>
        <w:rPr>
          <w:rFonts w:ascii="Times New Roman" w:hAnsi="Times New Roman"/>
          <w:sz w:val="24"/>
          <w:szCs w:val="24"/>
        </w:rPr>
        <w:t>Each postgraduate student is expected to present an oral report in course of training based on library research or observations of research problems and development in selected current topics in human nutrition. The topic so selected will not be in his/her area of research.</w:t>
      </w:r>
    </w:p>
    <w:p w:rsidR="000B0010" w:rsidRDefault="000B0010" w:rsidP="000B0010">
      <w:pPr>
        <w:jc w:val="both"/>
        <w:rPr>
          <w:rFonts w:ascii="Times New Roman" w:hAnsi="Times New Roman"/>
          <w:b/>
          <w:sz w:val="24"/>
          <w:szCs w:val="24"/>
        </w:rPr>
      </w:pPr>
      <w:r>
        <w:rPr>
          <w:rFonts w:ascii="Times New Roman" w:hAnsi="Times New Roman"/>
          <w:b/>
          <w:sz w:val="24"/>
          <w:szCs w:val="24"/>
        </w:rPr>
        <w:t>ND 683: SPECIAL TOPICS IN NUTRITION AND DIETETICS</w:t>
      </w:r>
      <w:r>
        <w:rPr>
          <w:rFonts w:ascii="Times New Roman" w:hAnsi="Times New Roman"/>
          <w:b/>
          <w:sz w:val="24"/>
          <w:szCs w:val="24"/>
        </w:rPr>
        <w:tab/>
        <w:t>(3 Units)</w:t>
      </w:r>
    </w:p>
    <w:p w:rsidR="000B0010" w:rsidRDefault="000B0010" w:rsidP="000B0010">
      <w:pPr>
        <w:jc w:val="both"/>
        <w:rPr>
          <w:rFonts w:ascii="Times New Roman" w:hAnsi="Times New Roman"/>
          <w:sz w:val="24"/>
          <w:szCs w:val="24"/>
        </w:rPr>
      </w:pPr>
      <w:r>
        <w:rPr>
          <w:rFonts w:ascii="Times New Roman" w:hAnsi="Times New Roman"/>
          <w:sz w:val="24"/>
          <w:szCs w:val="24"/>
        </w:rPr>
        <w:t>Exploration by guided study of special interest in human nutrition, for the individual postgraduate student and presented in a seminar or short written report with guidance of academic staff.</w:t>
      </w:r>
    </w:p>
    <w:p w:rsidR="000B0010" w:rsidRDefault="000B0010" w:rsidP="000B0010">
      <w:pPr>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0B0010" w:rsidRDefault="000B0010" w:rsidP="000B0010">
      <w:pPr>
        <w:jc w:val="both"/>
        <w:rPr>
          <w:rFonts w:ascii="Times New Roman" w:hAnsi="Times New Roman"/>
          <w:b/>
          <w:sz w:val="24"/>
          <w:szCs w:val="24"/>
        </w:rPr>
      </w:pPr>
      <w:r>
        <w:rPr>
          <w:rFonts w:ascii="Times New Roman" w:hAnsi="Times New Roman"/>
          <w:b/>
          <w:sz w:val="24"/>
          <w:szCs w:val="24"/>
        </w:rPr>
        <w:t>ND 690/ 691:   THESIS/DISSERTATION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 Units)</w:t>
      </w:r>
    </w:p>
    <w:p w:rsidR="000B0010" w:rsidRDefault="000B0010" w:rsidP="000B0010">
      <w:pPr>
        <w:spacing w:after="0"/>
        <w:jc w:val="both"/>
        <w:rPr>
          <w:rFonts w:ascii="Times New Roman" w:hAnsi="Times New Roman"/>
          <w:b/>
          <w:sz w:val="24"/>
          <w:szCs w:val="24"/>
        </w:rPr>
      </w:pPr>
      <w:r>
        <w:rPr>
          <w:rFonts w:ascii="Times New Roman" w:hAnsi="Times New Roman"/>
          <w:sz w:val="24"/>
          <w:szCs w:val="24"/>
        </w:rPr>
        <w:t>Each student is expected to study fairly critically under controlled supervision by an academic staff a special problem in the chosen area of specialization in a dissertation. Students who presents a dissertation is expected to finally defend his/her findings before a panel of approved internal and external examiners. Each student must give an oral report in a seminar prior to presentation of unbound copies of findings to the head of department through his/her supervisor</w:t>
      </w: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
    <w:p w:rsidR="000B0010" w:rsidRDefault="000B0010" w:rsidP="000B0010">
      <w:pPr>
        <w:spacing w:after="0"/>
        <w:jc w:val="both"/>
        <w:rPr>
          <w:rFonts w:ascii="Times New Roman" w:hAnsi="Times New Roman"/>
          <w:b/>
          <w:sz w:val="24"/>
          <w:szCs w:val="24"/>
        </w:rPr>
      </w:pPr>
    </w:p>
    <w:p w:rsidR="000B0010" w:rsidRDefault="000B0010" w:rsidP="000B0010"/>
    <w:p w:rsidR="000B0010" w:rsidRDefault="000B0010" w:rsidP="000B0010">
      <w:pPr>
        <w:tabs>
          <w:tab w:val="left" w:pos="1830"/>
        </w:tabs>
        <w:jc w:val="center"/>
        <w:rPr>
          <w:rFonts w:ascii="Times New Roman" w:hAnsi="Times New Roman"/>
          <w:b/>
          <w:sz w:val="24"/>
          <w:szCs w:val="24"/>
        </w:rPr>
      </w:pPr>
      <w:r>
        <w:rPr>
          <w:rFonts w:ascii="Times New Roman" w:hAnsi="Times New Roman"/>
          <w:b/>
          <w:sz w:val="24"/>
          <w:szCs w:val="24"/>
        </w:rPr>
        <w:t>UNIVERSITY OF NIGERIA, NSUKKA</w:t>
      </w:r>
    </w:p>
    <w:p w:rsidR="000B0010" w:rsidRDefault="000B0010" w:rsidP="000B0010">
      <w:pPr>
        <w:jc w:val="center"/>
        <w:rPr>
          <w:rFonts w:ascii="Times New Roman" w:hAnsi="Times New Roman"/>
          <w:b/>
          <w:sz w:val="24"/>
          <w:szCs w:val="24"/>
        </w:rPr>
      </w:pPr>
    </w:p>
    <w:p w:rsidR="000B0010" w:rsidRDefault="000B0010" w:rsidP="000B0010">
      <w:pPr>
        <w:rPr>
          <w:rFonts w:ascii="Times New Roman" w:hAnsi="Times New Roman"/>
          <w:b/>
          <w:sz w:val="24"/>
          <w:szCs w:val="24"/>
        </w:rPr>
      </w:pPr>
    </w:p>
    <w:p w:rsidR="000B0010" w:rsidRDefault="000B0010" w:rsidP="000B0010">
      <w:pPr>
        <w:jc w:val="center"/>
        <w:rPr>
          <w:rFonts w:ascii="Times New Roman" w:hAnsi="Times New Roman"/>
          <w:b/>
          <w:sz w:val="24"/>
          <w:szCs w:val="24"/>
        </w:rPr>
      </w:pPr>
      <w:r>
        <w:rPr>
          <w:rFonts w:ascii="Times New Roman" w:hAnsi="Times New Roman"/>
          <w:b/>
          <w:sz w:val="24"/>
          <w:szCs w:val="24"/>
        </w:rPr>
        <w:t>FACULTY OF AGRICULTURE</w:t>
      </w: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sz w:val="24"/>
          <w:szCs w:val="24"/>
        </w:rPr>
      </w:pPr>
    </w:p>
    <w:p w:rsidR="000B0010" w:rsidRDefault="000B0010" w:rsidP="000B0010">
      <w:pPr>
        <w:jc w:val="center"/>
        <w:rPr>
          <w:rFonts w:ascii="Times New Roman" w:hAnsi="Times New Roman"/>
          <w:b/>
          <w:i/>
          <w:sz w:val="24"/>
          <w:szCs w:val="24"/>
        </w:rPr>
      </w:pPr>
      <w:r>
        <w:rPr>
          <w:rFonts w:ascii="Times New Roman" w:hAnsi="Times New Roman"/>
          <w:b/>
          <w:sz w:val="24"/>
          <w:szCs w:val="24"/>
        </w:rPr>
        <w:t>DEPARTMENTOFHOMESCIENCE</w:t>
      </w:r>
      <w:r>
        <w:rPr>
          <w:rFonts w:ascii="Times New Roman" w:hAnsi="Times New Roman"/>
          <w:b/>
          <w:i/>
          <w:sz w:val="24"/>
          <w:szCs w:val="24"/>
        </w:rPr>
        <w:t xml:space="preserve">, </w:t>
      </w:r>
      <w:r>
        <w:rPr>
          <w:rFonts w:ascii="Times New Roman" w:hAnsi="Times New Roman"/>
          <w:b/>
          <w:sz w:val="24"/>
          <w:szCs w:val="24"/>
        </w:rPr>
        <w:t>NUTRITIONANDDIETETICS</w:t>
      </w:r>
    </w:p>
    <w:p w:rsidR="000B0010" w:rsidRDefault="000B0010" w:rsidP="000B0010">
      <w:pPr>
        <w:jc w:val="center"/>
        <w:rPr>
          <w:rFonts w:ascii="Times New Roman" w:hAnsi="Times New Roman"/>
          <w:b/>
          <w:i/>
          <w:sz w:val="24"/>
          <w:szCs w:val="24"/>
        </w:rPr>
      </w:pPr>
    </w:p>
    <w:p w:rsidR="000B0010" w:rsidRDefault="000B0010" w:rsidP="000B0010">
      <w:pPr>
        <w:jc w:val="center"/>
        <w:rPr>
          <w:rFonts w:ascii="Times New Roman" w:hAnsi="Times New Roman"/>
          <w:b/>
          <w:i/>
          <w:sz w:val="24"/>
          <w:szCs w:val="24"/>
        </w:rPr>
      </w:pPr>
    </w:p>
    <w:p w:rsidR="000B0010" w:rsidRDefault="000B0010" w:rsidP="000B0010">
      <w:pPr>
        <w:jc w:val="center"/>
        <w:rPr>
          <w:rFonts w:ascii="Times New Roman" w:hAnsi="Times New Roman"/>
          <w:b/>
          <w:sz w:val="24"/>
          <w:szCs w:val="24"/>
        </w:rPr>
      </w:pPr>
    </w:p>
    <w:p w:rsidR="000B0010" w:rsidRDefault="000B0010" w:rsidP="000B0010">
      <w:pPr>
        <w:ind w:left="720"/>
        <w:rPr>
          <w:rFonts w:ascii="Times New Roman" w:hAnsi="Times New Roman"/>
          <w:b/>
          <w:sz w:val="24"/>
          <w:szCs w:val="24"/>
        </w:rPr>
      </w:pPr>
      <w:r>
        <w:rPr>
          <w:rFonts w:ascii="Times New Roman" w:hAnsi="Times New Roman"/>
          <w:b/>
          <w:sz w:val="24"/>
          <w:szCs w:val="24"/>
        </w:rPr>
        <w:lastRenderedPageBreak/>
        <w:t>DOCTOR OF PHILOSPHY (</w:t>
      </w:r>
      <w:proofErr w:type="spellStart"/>
      <w:r>
        <w:rPr>
          <w:rFonts w:ascii="Times New Roman" w:hAnsi="Times New Roman"/>
          <w:b/>
          <w:sz w:val="24"/>
          <w:szCs w:val="24"/>
        </w:rPr>
        <w:t>Ph.D</w:t>
      </w:r>
      <w:proofErr w:type="spellEnd"/>
      <w:r>
        <w:rPr>
          <w:rFonts w:ascii="Times New Roman" w:hAnsi="Times New Roman"/>
          <w:b/>
          <w:sz w:val="24"/>
          <w:szCs w:val="24"/>
        </w:rPr>
        <w:t xml:space="preserve">) PROGRAMME </w:t>
      </w:r>
    </w:p>
    <w:p w:rsidR="000B0010" w:rsidRDefault="000B0010" w:rsidP="000B0010">
      <w:pPr>
        <w:ind w:left="2160" w:firstLine="720"/>
        <w:rPr>
          <w:rFonts w:ascii="Times New Roman" w:hAnsi="Times New Roman"/>
          <w:b/>
          <w:sz w:val="24"/>
          <w:szCs w:val="24"/>
        </w:rPr>
      </w:pPr>
    </w:p>
    <w:p w:rsidR="000B0010" w:rsidRDefault="000B0010" w:rsidP="000B0010">
      <w:pPr>
        <w:ind w:left="2160" w:firstLine="720"/>
        <w:rPr>
          <w:rFonts w:ascii="Times New Roman" w:hAnsi="Times New Roman"/>
          <w:b/>
          <w:sz w:val="24"/>
          <w:szCs w:val="24"/>
        </w:rPr>
      </w:pPr>
    </w:p>
    <w:p w:rsidR="000B0010" w:rsidRDefault="000B0010" w:rsidP="000B0010">
      <w:pPr>
        <w:ind w:left="2160" w:firstLine="720"/>
        <w:rPr>
          <w:rFonts w:ascii="Times New Roman" w:hAnsi="Times New Roman"/>
          <w:b/>
          <w:sz w:val="24"/>
          <w:szCs w:val="24"/>
        </w:rPr>
      </w:pPr>
    </w:p>
    <w:p w:rsidR="000B0010" w:rsidRDefault="000B0010" w:rsidP="000B0010">
      <w:pPr>
        <w:ind w:left="2160" w:firstLine="720"/>
        <w:rPr>
          <w:rFonts w:ascii="Times New Roman" w:hAnsi="Times New Roman"/>
          <w:b/>
          <w:sz w:val="24"/>
          <w:szCs w:val="24"/>
        </w:rPr>
      </w:pPr>
      <w:r>
        <w:rPr>
          <w:rFonts w:ascii="Times New Roman" w:hAnsi="Times New Roman"/>
          <w:b/>
          <w:sz w:val="24"/>
          <w:szCs w:val="24"/>
        </w:rPr>
        <w:t>IN</w:t>
      </w:r>
    </w:p>
    <w:p w:rsidR="000B0010" w:rsidRDefault="000B0010" w:rsidP="000B0010">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0B0010" w:rsidRDefault="000B0010" w:rsidP="000B0010">
      <w:pPr>
        <w:rPr>
          <w:rFonts w:ascii="Times New Roman" w:hAnsi="Times New Roman"/>
          <w:b/>
          <w:sz w:val="24"/>
          <w:szCs w:val="24"/>
        </w:rPr>
      </w:pPr>
    </w:p>
    <w:p w:rsidR="000B0010" w:rsidRDefault="000B0010" w:rsidP="000B0010">
      <w:pPr>
        <w:ind w:left="1440"/>
        <w:rPr>
          <w:rFonts w:ascii="Times New Roman" w:hAnsi="Times New Roman"/>
          <w:b/>
          <w:sz w:val="24"/>
          <w:szCs w:val="24"/>
        </w:rPr>
      </w:pPr>
    </w:p>
    <w:p w:rsidR="000B0010" w:rsidRDefault="000B0010" w:rsidP="000B0010">
      <w:pPr>
        <w:ind w:left="1440"/>
        <w:rPr>
          <w:rFonts w:ascii="Times New Roman" w:hAnsi="Times New Roman"/>
          <w:b/>
          <w:sz w:val="24"/>
          <w:szCs w:val="24"/>
        </w:rPr>
      </w:pPr>
      <w:r>
        <w:rPr>
          <w:rFonts w:ascii="Times New Roman" w:hAnsi="Times New Roman"/>
          <w:b/>
          <w:sz w:val="24"/>
          <w:szCs w:val="24"/>
        </w:rPr>
        <w:t>NUTRITION AND DIETETICS</w:t>
      </w:r>
    </w:p>
    <w:p w:rsidR="000B0010" w:rsidRDefault="000B0010" w:rsidP="000B0010">
      <w:pPr>
        <w:ind w:left="720"/>
        <w:jc w:val="center"/>
        <w:rPr>
          <w:rFonts w:ascii="Times New Roman" w:hAnsi="Times New Roman"/>
          <w:b/>
          <w:sz w:val="24"/>
          <w:szCs w:val="24"/>
        </w:rPr>
      </w:pPr>
    </w:p>
    <w:p w:rsidR="000B0010" w:rsidRDefault="000B0010" w:rsidP="000B0010">
      <w:pPr>
        <w:ind w:left="720"/>
        <w:rPr>
          <w:rFonts w:ascii="Times New Roman" w:hAnsi="Times New Roman"/>
          <w:b/>
          <w:sz w:val="24"/>
          <w:szCs w:val="24"/>
        </w:rPr>
      </w:pPr>
    </w:p>
    <w:p w:rsidR="000B0010" w:rsidRDefault="000B0010" w:rsidP="000B0010">
      <w:pPr>
        <w:ind w:left="720"/>
        <w:rPr>
          <w:rFonts w:ascii="Times New Roman" w:hAnsi="Times New Roman"/>
          <w:b/>
          <w:sz w:val="24"/>
          <w:szCs w:val="24"/>
        </w:rPr>
      </w:pPr>
    </w:p>
    <w:p w:rsidR="000B0010" w:rsidRDefault="000B0010" w:rsidP="000B0010">
      <w:pPr>
        <w:ind w:left="720"/>
        <w:rPr>
          <w:rFonts w:ascii="Times New Roman" w:hAnsi="Times New Roman"/>
          <w:b/>
          <w:sz w:val="24"/>
          <w:szCs w:val="24"/>
        </w:rPr>
      </w:pPr>
    </w:p>
    <w:p w:rsidR="000B0010" w:rsidRDefault="000B0010" w:rsidP="000B0010">
      <w:pPr>
        <w:ind w:left="720"/>
        <w:rPr>
          <w:rFonts w:ascii="Times New Roman" w:hAnsi="Times New Roman"/>
          <w:b/>
          <w:sz w:val="24"/>
          <w:szCs w:val="24"/>
        </w:rPr>
      </w:pPr>
    </w:p>
    <w:p w:rsidR="000B0010" w:rsidRDefault="000B0010" w:rsidP="000B0010">
      <w:pPr>
        <w:ind w:left="720"/>
        <w:rPr>
          <w:rFonts w:ascii="Times New Roman" w:hAnsi="Times New Roman"/>
          <w:b/>
          <w:sz w:val="24"/>
          <w:szCs w:val="24"/>
        </w:rPr>
      </w:pPr>
    </w:p>
    <w:p w:rsidR="000B0010" w:rsidRDefault="000B0010" w:rsidP="000B0010">
      <w:pPr>
        <w:ind w:left="720"/>
        <w:rPr>
          <w:rFonts w:ascii="Times New Roman" w:hAnsi="Times New Roman"/>
          <w:b/>
          <w:sz w:val="24"/>
          <w:szCs w:val="24"/>
        </w:rPr>
      </w:pPr>
    </w:p>
    <w:p w:rsidR="000B0010" w:rsidRDefault="000B0010" w:rsidP="000B0010">
      <w:pPr>
        <w:ind w:left="720"/>
        <w:rPr>
          <w:rFonts w:ascii="Times New Roman" w:hAnsi="Times New Roman"/>
          <w:b/>
          <w:sz w:val="24"/>
          <w:szCs w:val="24"/>
        </w:rPr>
      </w:pPr>
    </w:p>
    <w:p w:rsidR="000B0010" w:rsidRDefault="000B0010" w:rsidP="000B0010">
      <w:pPr>
        <w:jc w:val="center"/>
        <w:rPr>
          <w:rFonts w:ascii="Times New Roman" w:hAnsi="Times New Roman"/>
          <w:b/>
          <w:sz w:val="24"/>
          <w:szCs w:val="24"/>
        </w:rPr>
      </w:pPr>
      <w:r>
        <w:rPr>
          <w:rFonts w:ascii="Times New Roman" w:hAnsi="Times New Roman"/>
          <w:b/>
          <w:sz w:val="24"/>
          <w:szCs w:val="24"/>
        </w:rPr>
        <w:t>DOCTOR OF PHILOSOPHY (Ph. D) DEGREE IN NUTRITON AND DIETETICS</w:t>
      </w: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PHILOSOPHY</w:t>
      </w:r>
    </w:p>
    <w:p w:rsidR="000B0010" w:rsidRPr="00FF68F0" w:rsidRDefault="000B0010" w:rsidP="000B0010">
      <w:pPr>
        <w:pStyle w:val="ListParagraph"/>
        <w:ind w:left="1080"/>
        <w:jc w:val="both"/>
        <w:rPr>
          <w:rFonts w:ascii="Times New Roman" w:hAnsi="Times New Roman"/>
          <w:sz w:val="8"/>
          <w:szCs w:val="24"/>
        </w:rPr>
      </w:pPr>
    </w:p>
    <w:p w:rsidR="000B0010" w:rsidRDefault="000B0010" w:rsidP="000B0010">
      <w:pPr>
        <w:pStyle w:val="ListParagraph"/>
        <w:ind w:left="1080"/>
        <w:jc w:val="both"/>
        <w:rPr>
          <w:rFonts w:ascii="Times New Roman" w:hAnsi="Times New Roman"/>
          <w:sz w:val="24"/>
          <w:szCs w:val="24"/>
        </w:rPr>
      </w:pPr>
      <w:r>
        <w:rPr>
          <w:rFonts w:ascii="Times New Roman" w:hAnsi="Times New Roman"/>
          <w:sz w:val="24"/>
          <w:szCs w:val="24"/>
        </w:rPr>
        <w:t xml:space="preserve">The philosophy of the Doctor of Philosophy (PhD) Degree </w:t>
      </w:r>
      <w:proofErr w:type="spellStart"/>
      <w:r>
        <w:rPr>
          <w:rFonts w:ascii="Times New Roman" w:hAnsi="Times New Roman"/>
          <w:sz w:val="24"/>
          <w:szCs w:val="24"/>
        </w:rPr>
        <w:t>Programme</w:t>
      </w:r>
      <w:proofErr w:type="spellEnd"/>
      <w:r>
        <w:rPr>
          <w:rFonts w:ascii="Times New Roman" w:hAnsi="Times New Roman"/>
          <w:sz w:val="24"/>
          <w:szCs w:val="24"/>
        </w:rPr>
        <w:t xml:space="preserve"> in Nutrition and Dietetics and related disciplines is to develop high level manpower to pursue careers in academics and research. It is to provide the highest degree of specialization in a particular field in the context of expanding knowledge globally and solving real life </w:t>
      </w:r>
      <w:proofErr w:type="spellStart"/>
      <w:r>
        <w:rPr>
          <w:rFonts w:ascii="Times New Roman" w:hAnsi="Times New Roman"/>
          <w:sz w:val="24"/>
          <w:szCs w:val="24"/>
        </w:rPr>
        <w:t>problems.</w:t>
      </w:r>
      <w:r w:rsidRPr="005E3AB1">
        <w:rPr>
          <w:rFonts w:ascii="Times New Roman" w:hAnsi="Times New Roman"/>
          <w:sz w:val="24"/>
          <w:szCs w:val="24"/>
        </w:rPr>
        <w:t>The</w:t>
      </w:r>
      <w:proofErr w:type="spellEnd"/>
      <w:r w:rsidRPr="005E3AB1">
        <w:rPr>
          <w:rFonts w:ascii="Times New Roman" w:hAnsi="Times New Roman"/>
          <w:sz w:val="24"/>
          <w:szCs w:val="24"/>
        </w:rPr>
        <w:t xml:space="preserve"> </w:t>
      </w:r>
      <w:proofErr w:type="spellStart"/>
      <w:r w:rsidRPr="005E3AB1">
        <w:rPr>
          <w:rFonts w:ascii="Times New Roman" w:hAnsi="Times New Roman"/>
          <w:sz w:val="24"/>
          <w:szCs w:val="24"/>
        </w:rPr>
        <w:t>programme</w:t>
      </w:r>
      <w:proofErr w:type="spellEnd"/>
      <w:r w:rsidRPr="005E3AB1">
        <w:rPr>
          <w:rFonts w:ascii="Times New Roman" w:hAnsi="Times New Roman"/>
          <w:sz w:val="24"/>
          <w:szCs w:val="24"/>
        </w:rPr>
        <w:t xml:space="preserve"> is to bridge the gap between food crop production and the utilization of agro-products as well as human and material resources to enhance quality of life. The Nutrition and Dietetics students are engaged in a broad multidisciplinary study bridging the gap between the areas of food science, applied medical science and management studies.</w:t>
      </w:r>
    </w:p>
    <w:p w:rsidR="000B0010" w:rsidRDefault="000B0010" w:rsidP="000B0010">
      <w:pPr>
        <w:pStyle w:val="ListParagraph"/>
        <w:ind w:left="1080"/>
        <w:jc w:val="both"/>
        <w:rPr>
          <w:rFonts w:ascii="Times New Roman" w:hAnsi="Times New Roman"/>
          <w:sz w:val="24"/>
          <w:szCs w:val="24"/>
        </w:rPr>
      </w:pP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lastRenderedPageBreak/>
        <w:t>OBJECTIVES</w:t>
      </w:r>
    </w:p>
    <w:p w:rsidR="000B0010" w:rsidRDefault="000B0010" w:rsidP="000B0010">
      <w:pPr>
        <w:pStyle w:val="ListParagraph"/>
        <w:ind w:left="1080"/>
        <w:jc w:val="both"/>
        <w:rPr>
          <w:rFonts w:ascii="Times New Roman" w:hAnsi="Times New Roman"/>
          <w:sz w:val="24"/>
          <w:szCs w:val="24"/>
        </w:rPr>
      </w:pPr>
    </w:p>
    <w:p w:rsidR="000B0010" w:rsidRDefault="000B0010" w:rsidP="000B0010">
      <w:pPr>
        <w:pStyle w:val="ListParagraph"/>
        <w:ind w:left="1080"/>
        <w:jc w:val="both"/>
        <w:rPr>
          <w:rFonts w:ascii="Times New Roman" w:hAnsi="Times New Roman"/>
          <w:sz w:val="24"/>
          <w:szCs w:val="24"/>
        </w:rPr>
      </w:pPr>
      <w:r>
        <w:rPr>
          <w:rFonts w:ascii="Times New Roman" w:hAnsi="Times New Roman"/>
          <w:sz w:val="24"/>
          <w:szCs w:val="24"/>
        </w:rPr>
        <w:t xml:space="preserve">The Doctor of Philosophy (PhD) Degree </w:t>
      </w:r>
      <w:proofErr w:type="spellStart"/>
      <w:r>
        <w:rPr>
          <w:rFonts w:ascii="Times New Roman" w:hAnsi="Times New Roman"/>
          <w:sz w:val="24"/>
          <w:szCs w:val="24"/>
        </w:rPr>
        <w:t>Programme</w:t>
      </w:r>
      <w:proofErr w:type="spellEnd"/>
      <w:r>
        <w:rPr>
          <w:rFonts w:ascii="Times New Roman" w:hAnsi="Times New Roman"/>
          <w:sz w:val="24"/>
          <w:szCs w:val="24"/>
        </w:rPr>
        <w:t xml:space="preserve"> in Nutrition and Dietetics is aimed at:</w:t>
      </w:r>
    </w:p>
    <w:p w:rsidR="000B0010" w:rsidRDefault="000B0010" w:rsidP="000B0010">
      <w:pPr>
        <w:pStyle w:val="ListParagraph"/>
        <w:numPr>
          <w:ilvl w:val="0"/>
          <w:numId w:val="12"/>
        </w:numPr>
        <w:jc w:val="both"/>
        <w:rPr>
          <w:rFonts w:ascii="Times New Roman" w:hAnsi="Times New Roman"/>
          <w:sz w:val="24"/>
          <w:szCs w:val="24"/>
        </w:rPr>
      </w:pPr>
      <w:r>
        <w:rPr>
          <w:rFonts w:ascii="Times New Roman" w:hAnsi="Times New Roman"/>
          <w:sz w:val="24"/>
          <w:szCs w:val="24"/>
        </w:rPr>
        <w:t>Equipping students with research skills through the conduct of supervised research, seminar presentations and thesis preparation.</w:t>
      </w:r>
    </w:p>
    <w:p w:rsidR="000B0010" w:rsidRDefault="000B0010" w:rsidP="000B0010">
      <w:pPr>
        <w:pStyle w:val="ListParagraph"/>
        <w:numPr>
          <w:ilvl w:val="0"/>
          <w:numId w:val="12"/>
        </w:numPr>
        <w:jc w:val="both"/>
        <w:rPr>
          <w:rFonts w:ascii="Times New Roman" w:hAnsi="Times New Roman"/>
          <w:sz w:val="24"/>
          <w:szCs w:val="24"/>
        </w:rPr>
      </w:pPr>
      <w:r>
        <w:rPr>
          <w:rFonts w:ascii="Times New Roman" w:hAnsi="Times New Roman"/>
          <w:sz w:val="24"/>
          <w:szCs w:val="24"/>
        </w:rPr>
        <w:t>Providing training for those whose future careers lie in teaching and research at the tertiary level and in research and development in the public and private sector</w:t>
      </w:r>
    </w:p>
    <w:p w:rsidR="000B0010" w:rsidRDefault="000B0010" w:rsidP="000B0010">
      <w:pPr>
        <w:pStyle w:val="ListParagraph"/>
        <w:ind w:left="1440"/>
        <w:jc w:val="both"/>
        <w:rPr>
          <w:rFonts w:ascii="Times New Roman" w:hAnsi="Times New Roman"/>
          <w:sz w:val="24"/>
          <w:szCs w:val="24"/>
        </w:rPr>
      </w:pPr>
    </w:p>
    <w:p w:rsidR="000B0010" w:rsidRDefault="000B0010" w:rsidP="000B0010">
      <w:pPr>
        <w:pStyle w:val="ListParagraph"/>
        <w:ind w:left="0"/>
        <w:jc w:val="both"/>
        <w:rPr>
          <w:rFonts w:ascii="Times New Roman" w:hAnsi="Times New Roman"/>
          <w:sz w:val="24"/>
          <w:szCs w:val="24"/>
        </w:rPr>
      </w:pPr>
      <w:r>
        <w:rPr>
          <w:rFonts w:ascii="Times New Roman" w:hAnsi="Times New Roman"/>
          <w:b/>
          <w:sz w:val="24"/>
          <w:szCs w:val="24"/>
        </w:rPr>
        <w:t>ADMISSION REQUIREMENTS</w:t>
      </w:r>
    </w:p>
    <w:p w:rsidR="000B0010" w:rsidRDefault="000B0010" w:rsidP="000B0010">
      <w:pPr>
        <w:pStyle w:val="ListParagraph"/>
        <w:ind w:left="1080"/>
        <w:jc w:val="both"/>
        <w:rPr>
          <w:rFonts w:ascii="Times New Roman" w:hAnsi="Times New Roman"/>
          <w:b/>
          <w:sz w:val="24"/>
          <w:szCs w:val="24"/>
        </w:rPr>
      </w:pPr>
    </w:p>
    <w:p w:rsidR="000B0010" w:rsidRPr="00227A5C" w:rsidRDefault="000B0010" w:rsidP="000B0010">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 xml:space="preserve">Candidates seeking admission for Doctor of Philosophy (PhD) Degree </w:t>
      </w:r>
      <w:proofErr w:type="spellStart"/>
      <w:r>
        <w:rPr>
          <w:rFonts w:ascii="Times New Roman" w:hAnsi="Times New Roman"/>
          <w:sz w:val="24"/>
          <w:szCs w:val="24"/>
        </w:rPr>
        <w:t>Programme</w:t>
      </w:r>
      <w:proofErr w:type="spellEnd"/>
      <w:r>
        <w:rPr>
          <w:rFonts w:ascii="Times New Roman" w:hAnsi="Times New Roman"/>
          <w:sz w:val="24"/>
          <w:szCs w:val="24"/>
        </w:rPr>
        <w:t xml:space="preserve"> </w:t>
      </w:r>
      <w:r w:rsidRPr="00227A5C">
        <w:rPr>
          <w:rFonts w:ascii="Times New Roman" w:hAnsi="Times New Roman"/>
          <w:sz w:val="24"/>
          <w:szCs w:val="24"/>
        </w:rPr>
        <w:t xml:space="preserve">in Nutrition and Dietetics must have any of the following qualifications from </w:t>
      </w:r>
    </w:p>
    <w:p w:rsidR="000B0010" w:rsidRDefault="000B0010" w:rsidP="000B0010">
      <w:pPr>
        <w:spacing w:after="0" w:line="240" w:lineRule="auto"/>
        <w:jc w:val="both"/>
        <w:rPr>
          <w:rFonts w:ascii="Times New Roman" w:hAnsi="Times New Roman"/>
          <w:sz w:val="24"/>
          <w:szCs w:val="24"/>
        </w:rPr>
      </w:pPr>
      <w:r w:rsidRPr="00B7509E">
        <w:rPr>
          <w:rFonts w:ascii="Times New Roman" w:hAnsi="Times New Roman"/>
          <w:sz w:val="24"/>
          <w:szCs w:val="24"/>
        </w:rPr>
        <w:t xml:space="preserve"> </w:t>
      </w:r>
      <w:proofErr w:type="gramStart"/>
      <w:r w:rsidRPr="00B7509E">
        <w:rPr>
          <w:rFonts w:ascii="Times New Roman" w:hAnsi="Times New Roman"/>
          <w:sz w:val="24"/>
          <w:szCs w:val="24"/>
        </w:rPr>
        <w:t>recognized</w:t>
      </w:r>
      <w:proofErr w:type="gramEnd"/>
      <w:r w:rsidRPr="00B7509E">
        <w:rPr>
          <w:rFonts w:ascii="Times New Roman" w:hAnsi="Times New Roman"/>
          <w:sz w:val="24"/>
          <w:szCs w:val="24"/>
        </w:rPr>
        <w:t xml:space="preserve"> </w:t>
      </w:r>
      <w:proofErr w:type="spellStart"/>
      <w:r w:rsidRPr="00B7509E">
        <w:rPr>
          <w:rFonts w:ascii="Times New Roman" w:hAnsi="Times New Roman"/>
          <w:sz w:val="24"/>
          <w:szCs w:val="24"/>
        </w:rPr>
        <w:t>institutions:Masters</w:t>
      </w:r>
      <w:proofErr w:type="spellEnd"/>
      <w:r w:rsidRPr="00B7509E">
        <w:rPr>
          <w:rFonts w:ascii="Times New Roman" w:hAnsi="Times New Roman"/>
          <w:sz w:val="24"/>
          <w:szCs w:val="24"/>
        </w:rPr>
        <w:t xml:space="preserve"> degree in Human Nutrition or Nutrition &amp;</w:t>
      </w:r>
    </w:p>
    <w:p w:rsidR="000B0010" w:rsidRPr="00B7509E" w:rsidRDefault="000B0010" w:rsidP="000B0010">
      <w:pPr>
        <w:spacing w:after="0" w:line="240" w:lineRule="auto"/>
        <w:jc w:val="both"/>
        <w:rPr>
          <w:rFonts w:ascii="Times New Roman" w:hAnsi="Times New Roman"/>
          <w:sz w:val="24"/>
          <w:szCs w:val="24"/>
        </w:rPr>
      </w:pPr>
      <w:proofErr w:type="gramStart"/>
      <w:r w:rsidRPr="00B7509E">
        <w:rPr>
          <w:rFonts w:ascii="Times New Roman" w:hAnsi="Times New Roman"/>
          <w:sz w:val="24"/>
          <w:szCs w:val="24"/>
        </w:rPr>
        <w:t>Dietetics or related discipline with a minimum GPA of 3.5.</w:t>
      </w:r>
      <w:proofErr w:type="gramEnd"/>
    </w:p>
    <w:p w:rsidR="000B0010" w:rsidRDefault="000B0010" w:rsidP="000B0010">
      <w:pPr>
        <w:pStyle w:val="ListParagraph"/>
        <w:spacing w:after="0" w:line="240" w:lineRule="auto"/>
        <w:ind w:left="1440"/>
        <w:jc w:val="both"/>
        <w:rPr>
          <w:rFonts w:ascii="Times New Roman" w:hAnsi="Times New Roman"/>
          <w:sz w:val="24"/>
          <w:szCs w:val="24"/>
        </w:rPr>
      </w:pP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DURATION</w:t>
      </w:r>
    </w:p>
    <w:p w:rsidR="000B0010" w:rsidRDefault="000B0010" w:rsidP="000B0010">
      <w:pPr>
        <w:pStyle w:val="ListParagraph"/>
        <w:ind w:left="1080"/>
        <w:jc w:val="both"/>
        <w:rPr>
          <w:rFonts w:ascii="Times New Roman" w:hAnsi="Times New Roman"/>
          <w:b/>
          <w:sz w:val="24"/>
          <w:szCs w:val="24"/>
        </w:rPr>
      </w:pPr>
    </w:p>
    <w:p w:rsidR="000B0010" w:rsidRDefault="000B0010" w:rsidP="000B0010">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The Full-Time Doctor of Philosophy Degree </w:t>
      </w:r>
      <w:proofErr w:type="spellStart"/>
      <w:r>
        <w:rPr>
          <w:rFonts w:ascii="Times New Roman" w:hAnsi="Times New Roman"/>
          <w:sz w:val="24"/>
          <w:szCs w:val="24"/>
        </w:rPr>
        <w:t>Programme</w:t>
      </w:r>
      <w:proofErr w:type="spellEnd"/>
      <w:r>
        <w:rPr>
          <w:rFonts w:ascii="Times New Roman" w:hAnsi="Times New Roman"/>
          <w:sz w:val="24"/>
          <w:szCs w:val="24"/>
        </w:rPr>
        <w:t xml:space="preserve"> shall run for a minimum duration of four(4) semesters and maximum of six (6) semesters</w:t>
      </w:r>
    </w:p>
    <w:p w:rsidR="000B0010" w:rsidRDefault="000B0010" w:rsidP="000B0010">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The Part-time Doctor of Philosophy Degree </w:t>
      </w:r>
      <w:proofErr w:type="spellStart"/>
      <w:r>
        <w:rPr>
          <w:rFonts w:ascii="Times New Roman" w:hAnsi="Times New Roman"/>
          <w:sz w:val="24"/>
          <w:szCs w:val="24"/>
        </w:rPr>
        <w:t>Programme</w:t>
      </w:r>
      <w:proofErr w:type="spellEnd"/>
      <w:r>
        <w:rPr>
          <w:rFonts w:ascii="Times New Roman" w:hAnsi="Times New Roman"/>
          <w:sz w:val="24"/>
          <w:szCs w:val="24"/>
        </w:rPr>
        <w:t xml:space="preserve"> shall run for a minimum duration of six (6)  semesters and maximum of eight (8) semesters</w:t>
      </w:r>
    </w:p>
    <w:p w:rsidR="000B0010" w:rsidRDefault="000B0010" w:rsidP="000B0010">
      <w:pPr>
        <w:pStyle w:val="ListParagraph"/>
        <w:ind w:left="1440"/>
        <w:jc w:val="both"/>
        <w:rPr>
          <w:rFonts w:ascii="Times New Roman" w:hAnsi="Times New Roman"/>
          <w:sz w:val="24"/>
          <w:szCs w:val="24"/>
        </w:rPr>
      </w:pPr>
    </w:p>
    <w:p w:rsidR="000B0010" w:rsidRDefault="000B0010" w:rsidP="000B0010">
      <w:pPr>
        <w:pStyle w:val="ListParagraph"/>
        <w:ind w:left="0"/>
        <w:jc w:val="both"/>
        <w:rPr>
          <w:rFonts w:ascii="Times New Roman" w:hAnsi="Times New Roman"/>
          <w:b/>
          <w:sz w:val="24"/>
          <w:szCs w:val="24"/>
        </w:rPr>
      </w:pPr>
      <w:r>
        <w:rPr>
          <w:rFonts w:ascii="Times New Roman" w:hAnsi="Times New Roman"/>
          <w:b/>
          <w:sz w:val="24"/>
          <w:szCs w:val="24"/>
        </w:rPr>
        <w:t>GRADUATION REQUIREMENTS</w:t>
      </w:r>
    </w:p>
    <w:p w:rsidR="000B0010" w:rsidRDefault="000B0010" w:rsidP="000B0010">
      <w:pPr>
        <w:pStyle w:val="ListParagraph"/>
        <w:ind w:left="1080"/>
        <w:jc w:val="both"/>
        <w:rPr>
          <w:rFonts w:ascii="Times New Roman" w:hAnsi="Times New Roman"/>
          <w:sz w:val="24"/>
          <w:szCs w:val="24"/>
        </w:rPr>
      </w:pPr>
      <w:r>
        <w:rPr>
          <w:rFonts w:ascii="Times New Roman" w:hAnsi="Times New Roman"/>
          <w:sz w:val="24"/>
          <w:szCs w:val="24"/>
        </w:rPr>
        <w:t xml:space="preserve">     The </w:t>
      </w:r>
      <w:proofErr w:type="spellStart"/>
      <w:r>
        <w:rPr>
          <w:rFonts w:ascii="Times New Roman" w:hAnsi="Times New Roman"/>
          <w:sz w:val="24"/>
          <w:szCs w:val="24"/>
        </w:rPr>
        <w:t>programme</w:t>
      </w:r>
      <w:proofErr w:type="spellEnd"/>
      <w:r>
        <w:rPr>
          <w:rFonts w:ascii="Times New Roman" w:hAnsi="Times New Roman"/>
          <w:sz w:val="24"/>
          <w:szCs w:val="24"/>
        </w:rPr>
        <w:t xml:space="preserve"> consists of course work, project work and seminars. To be </w:t>
      </w:r>
    </w:p>
    <w:p w:rsidR="000B0010" w:rsidRDefault="000B0010" w:rsidP="000B0010">
      <w:pPr>
        <w:pStyle w:val="ListParagraph"/>
        <w:ind w:left="108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awarded</w:t>
      </w:r>
      <w:proofErr w:type="gramEnd"/>
      <w:r>
        <w:rPr>
          <w:rFonts w:ascii="Times New Roman" w:hAnsi="Times New Roman"/>
          <w:sz w:val="24"/>
          <w:szCs w:val="24"/>
        </w:rPr>
        <w:t xml:space="preserve"> the Doctor of Philosophy Degree in Human Nutrition and Dietetics, a</w:t>
      </w:r>
    </w:p>
    <w:p w:rsidR="000B0010" w:rsidRDefault="000B0010" w:rsidP="000B0010">
      <w:pPr>
        <w:pStyle w:val="ListParagraph"/>
        <w:ind w:left="108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candidate</w:t>
      </w:r>
      <w:proofErr w:type="gramEnd"/>
      <w:r>
        <w:rPr>
          <w:rFonts w:ascii="Times New Roman" w:hAnsi="Times New Roman"/>
          <w:sz w:val="24"/>
          <w:szCs w:val="24"/>
        </w:rPr>
        <w:t xml:space="preserve"> must have fulfilled the following conditions:</w:t>
      </w:r>
    </w:p>
    <w:p w:rsidR="000B0010" w:rsidRDefault="000B0010" w:rsidP="000B0010">
      <w:pPr>
        <w:pStyle w:val="ListParagraph"/>
        <w:ind w:left="1080"/>
        <w:jc w:val="both"/>
        <w:rPr>
          <w:rFonts w:ascii="Times New Roman" w:hAnsi="Times New Roman"/>
          <w:sz w:val="24"/>
          <w:szCs w:val="24"/>
        </w:rPr>
      </w:pPr>
    </w:p>
    <w:p w:rsidR="000B0010" w:rsidRDefault="000B0010" w:rsidP="000B0010">
      <w:pPr>
        <w:pStyle w:val="ListParagraph"/>
        <w:ind w:left="1080"/>
        <w:jc w:val="both"/>
        <w:rPr>
          <w:rFonts w:ascii="Times New Roman" w:hAnsi="Times New Roman"/>
          <w:sz w:val="24"/>
          <w:szCs w:val="24"/>
        </w:rPr>
      </w:pPr>
    </w:p>
    <w:p w:rsidR="000B0010" w:rsidRDefault="000B0010" w:rsidP="000B0010">
      <w:pPr>
        <w:pStyle w:val="ListParagraph"/>
        <w:numPr>
          <w:ilvl w:val="0"/>
          <w:numId w:val="14"/>
        </w:numPr>
        <w:jc w:val="both"/>
        <w:rPr>
          <w:rFonts w:ascii="Times New Roman" w:hAnsi="Times New Roman"/>
          <w:sz w:val="24"/>
          <w:szCs w:val="24"/>
        </w:rPr>
      </w:pPr>
      <w:r>
        <w:rPr>
          <w:rFonts w:ascii="Times New Roman" w:hAnsi="Times New Roman"/>
          <w:sz w:val="24"/>
          <w:szCs w:val="24"/>
        </w:rPr>
        <w:t>Passed a minimum of 36 Credit Units, as follows:</w:t>
      </w:r>
    </w:p>
    <w:p w:rsidR="000B0010" w:rsidRDefault="000B0010" w:rsidP="000B0010">
      <w:pPr>
        <w:pStyle w:val="ListParagraph"/>
        <w:ind w:left="1440" w:firstLine="720"/>
        <w:jc w:val="both"/>
        <w:rPr>
          <w:rFonts w:ascii="Times New Roman" w:hAnsi="Times New Roman"/>
          <w:b/>
          <w:sz w:val="24"/>
          <w:szCs w:val="24"/>
        </w:rPr>
      </w:pPr>
      <w:r>
        <w:rPr>
          <w:rFonts w:ascii="Times New Roman" w:hAnsi="Times New Roman"/>
          <w:b/>
          <w:sz w:val="24"/>
          <w:szCs w:val="24"/>
        </w:rPr>
        <w:t>Courses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pStyle w:val="ListParagraph"/>
        <w:ind w:left="1440" w:firstLine="720"/>
        <w:jc w:val="both"/>
        <w:rPr>
          <w:rFonts w:ascii="Times New Roman" w:hAnsi="Times New Roman"/>
          <w:sz w:val="24"/>
          <w:szCs w:val="24"/>
        </w:rPr>
      </w:pPr>
      <w:r>
        <w:rPr>
          <w:rFonts w:ascii="Times New Roman" w:hAnsi="Times New Roman"/>
          <w:sz w:val="24"/>
          <w:szCs w:val="24"/>
        </w:rPr>
        <w:t>Core courses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w:t>
      </w:r>
    </w:p>
    <w:p w:rsidR="000B0010" w:rsidRDefault="000B0010" w:rsidP="000B0010">
      <w:pPr>
        <w:pStyle w:val="ListParagraph"/>
        <w:ind w:left="1440" w:firstLine="720"/>
        <w:jc w:val="both"/>
        <w:rPr>
          <w:rFonts w:ascii="Times New Roman" w:hAnsi="Times New Roman"/>
          <w:sz w:val="24"/>
          <w:szCs w:val="24"/>
        </w:rPr>
      </w:pPr>
      <w:r>
        <w:rPr>
          <w:rFonts w:ascii="Times New Roman" w:hAnsi="Times New Roman"/>
          <w:sz w:val="24"/>
          <w:szCs w:val="24"/>
        </w:rPr>
        <w:t>Elective courses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p>
    <w:p w:rsidR="000B0010" w:rsidRDefault="000B0010" w:rsidP="000B0010">
      <w:pPr>
        <w:pStyle w:val="ListParagraph"/>
        <w:ind w:left="1440" w:firstLine="720"/>
        <w:jc w:val="both"/>
        <w:rPr>
          <w:rFonts w:ascii="Times New Roman" w:hAnsi="Times New Roman"/>
          <w:sz w:val="24"/>
          <w:szCs w:val="24"/>
        </w:rPr>
      </w:pPr>
      <w:r>
        <w:rPr>
          <w:rFonts w:ascii="Times New Roman" w:hAnsi="Times New Roman"/>
          <w:sz w:val="24"/>
          <w:szCs w:val="24"/>
        </w:rPr>
        <w:t>Thesis/Dissertation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p>
    <w:p w:rsidR="000B0010" w:rsidRDefault="000B0010" w:rsidP="000B0010">
      <w:pPr>
        <w:pStyle w:val="ListParagraph"/>
        <w:ind w:left="1440" w:firstLine="720"/>
        <w:jc w:val="both"/>
        <w:rPr>
          <w:rFonts w:ascii="Times New Roman" w:hAnsi="Times New Roman"/>
          <w:sz w:val="24"/>
          <w:szCs w:val="24"/>
        </w:rPr>
      </w:pPr>
      <w:r>
        <w:rPr>
          <w:rFonts w:ascii="Times New Roman" w:hAnsi="Times New Roman"/>
          <w:sz w:val="24"/>
          <w:szCs w:val="24"/>
        </w:rPr>
        <w:t>Seminar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w:t>
      </w:r>
    </w:p>
    <w:p w:rsidR="000B0010" w:rsidRDefault="000B0010" w:rsidP="000B0010">
      <w:pPr>
        <w:pStyle w:val="ListParagraph"/>
        <w:ind w:left="144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36</w:t>
      </w:r>
    </w:p>
    <w:p w:rsidR="000B0010" w:rsidRDefault="000B0010" w:rsidP="000B0010">
      <w:pPr>
        <w:pStyle w:val="ListParagraph"/>
        <w:numPr>
          <w:ilvl w:val="0"/>
          <w:numId w:val="14"/>
        </w:numPr>
        <w:spacing w:after="0"/>
        <w:jc w:val="both"/>
        <w:rPr>
          <w:rFonts w:ascii="Times New Roman" w:hAnsi="Times New Roman"/>
          <w:b/>
          <w:sz w:val="24"/>
          <w:szCs w:val="24"/>
        </w:rPr>
      </w:pPr>
      <w:r>
        <w:rPr>
          <w:rFonts w:ascii="Times New Roman" w:hAnsi="Times New Roman"/>
          <w:sz w:val="24"/>
          <w:szCs w:val="24"/>
        </w:rPr>
        <w:t>Carried out a research relevant to the area of specialization and submitted an acceptable thesis.</w:t>
      </w:r>
    </w:p>
    <w:p w:rsidR="000B0010" w:rsidRDefault="000B0010" w:rsidP="000B0010">
      <w:pPr>
        <w:spacing w:after="0"/>
        <w:jc w:val="both"/>
        <w:rPr>
          <w:rFonts w:ascii="Times New Roman" w:hAnsi="Times New Roman"/>
          <w:sz w:val="24"/>
          <w:szCs w:val="24"/>
        </w:rPr>
      </w:pPr>
    </w:p>
    <w:p w:rsidR="000B0010" w:rsidRDefault="000B0010" w:rsidP="000B0010">
      <w:pPr>
        <w:spacing w:after="0"/>
        <w:ind w:left="1080"/>
        <w:jc w:val="both"/>
        <w:rPr>
          <w:rFonts w:ascii="Times New Roman" w:hAnsi="Times New Roman"/>
          <w:b/>
          <w:sz w:val="24"/>
          <w:szCs w:val="24"/>
        </w:rPr>
      </w:pPr>
      <w:r>
        <w:rPr>
          <w:rFonts w:ascii="Times New Roman" w:hAnsi="Times New Roman"/>
          <w:b/>
          <w:sz w:val="24"/>
          <w:szCs w:val="24"/>
        </w:rPr>
        <w:t xml:space="preserve">First Semester (core courses)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spacing w:after="0"/>
        <w:ind w:left="1080"/>
        <w:jc w:val="both"/>
        <w:rPr>
          <w:rFonts w:ascii="Times New Roman" w:hAnsi="Times New Roman"/>
          <w:sz w:val="24"/>
          <w:szCs w:val="24"/>
        </w:rPr>
      </w:pPr>
      <w:r>
        <w:rPr>
          <w:rFonts w:ascii="Times New Roman" w:hAnsi="Times New Roman"/>
          <w:sz w:val="24"/>
          <w:szCs w:val="24"/>
        </w:rPr>
        <w:t xml:space="preserve">PGC </w:t>
      </w:r>
      <w:proofErr w:type="gramStart"/>
      <w:r>
        <w:rPr>
          <w:rFonts w:ascii="Times New Roman" w:hAnsi="Times New Roman"/>
          <w:sz w:val="24"/>
          <w:szCs w:val="24"/>
        </w:rPr>
        <w:t xml:space="preserve">701           </w:t>
      </w:r>
      <w:r>
        <w:rPr>
          <w:rFonts w:ascii="Times New Roman" w:hAnsi="Times New Roman"/>
          <w:sz w:val="24"/>
          <w:szCs w:val="24"/>
        </w:rPr>
        <w:tab/>
        <w:t>Synopsis</w:t>
      </w:r>
      <w:proofErr w:type="gramEnd"/>
      <w:r>
        <w:rPr>
          <w:rFonts w:ascii="Times New Roman" w:hAnsi="Times New Roman"/>
          <w:sz w:val="24"/>
          <w:szCs w:val="24"/>
        </w:rPr>
        <w:t xml:space="preserve"> and Grant Writing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ind w:left="1080"/>
        <w:jc w:val="both"/>
        <w:rPr>
          <w:rFonts w:ascii="Times New Roman" w:hAnsi="Times New Roman"/>
          <w:sz w:val="24"/>
          <w:szCs w:val="24"/>
        </w:rPr>
      </w:pPr>
      <w:r>
        <w:rPr>
          <w:rFonts w:ascii="Times New Roman" w:hAnsi="Times New Roman"/>
          <w:sz w:val="24"/>
          <w:szCs w:val="24"/>
        </w:rPr>
        <w:lastRenderedPageBreak/>
        <w:t xml:space="preserve">ND 760 </w:t>
      </w:r>
      <w:r>
        <w:rPr>
          <w:rFonts w:ascii="Times New Roman" w:hAnsi="Times New Roman"/>
          <w:sz w:val="24"/>
          <w:szCs w:val="24"/>
        </w:rPr>
        <w:tab/>
      </w:r>
      <w:r>
        <w:rPr>
          <w:rFonts w:ascii="Times New Roman" w:hAnsi="Times New Roman"/>
          <w:sz w:val="24"/>
          <w:szCs w:val="24"/>
        </w:rPr>
        <w:tab/>
        <w:t>Statistics and Research Methods in Nutrition &amp; Dietetics</w:t>
      </w:r>
      <w:r>
        <w:rPr>
          <w:rFonts w:ascii="Times New Roman" w:hAnsi="Times New Roman"/>
          <w:b/>
          <w:sz w:val="24"/>
          <w:szCs w:val="24"/>
        </w:rPr>
        <w:tab/>
      </w:r>
      <w:r>
        <w:rPr>
          <w:rFonts w:ascii="Times New Roman" w:hAnsi="Times New Roman"/>
          <w:sz w:val="24"/>
          <w:szCs w:val="24"/>
        </w:rPr>
        <w:t>3</w:t>
      </w:r>
    </w:p>
    <w:p w:rsidR="000B0010" w:rsidRDefault="000B0010" w:rsidP="000B0010">
      <w:pPr>
        <w:spacing w:after="0"/>
        <w:ind w:left="1080"/>
        <w:jc w:val="both"/>
        <w:rPr>
          <w:rFonts w:ascii="Times New Roman" w:hAnsi="Times New Roman"/>
          <w:sz w:val="24"/>
          <w:szCs w:val="24"/>
        </w:rPr>
      </w:pPr>
      <w:r>
        <w:rPr>
          <w:rFonts w:ascii="Times New Roman" w:hAnsi="Times New Roman"/>
          <w:sz w:val="24"/>
          <w:szCs w:val="24"/>
        </w:rPr>
        <w:t>ND 780</w:t>
      </w:r>
      <w:r>
        <w:rPr>
          <w:rFonts w:ascii="Times New Roman" w:hAnsi="Times New Roman"/>
          <w:sz w:val="24"/>
          <w:szCs w:val="24"/>
        </w:rPr>
        <w:tab/>
      </w:r>
      <w:r>
        <w:rPr>
          <w:rFonts w:ascii="Times New Roman" w:hAnsi="Times New Roman"/>
          <w:sz w:val="24"/>
          <w:szCs w:val="24"/>
        </w:rPr>
        <w:tab/>
        <w:t>Advanced Seminar 11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r>
    </w:p>
    <w:p w:rsidR="000B0010" w:rsidRDefault="000B0010" w:rsidP="000B0010">
      <w:pPr>
        <w:spacing w:after="0"/>
        <w:ind w:left="1080"/>
        <w:jc w:val="both"/>
        <w:rPr>
          <w:rFonts w:ascii="Times New Roman" w:hAnsi="Times New Roman"/>
          <w:sz w:val="24"/>
          <w:szCs w:val="24"/>
        </w:rPr>
      </w:pPr>
      <w:r>
        <w:rPr>
          <w:rFonts w:ascii="Times New Roman" w:hAnsi="Times New Roman"/>
          <w:sz w:val="24"/>
          <w:szCs w:val="24"/>
        </w:rPr>
        <w:t>ND 781</w:t>
      </w:r>
      <w:r>
        <w:rPr>
          <w:rFonts w:ascii="Times New Roman" w:hAnsi="Times New Roman"/>
          <w:sz w:val="24"/>
          <w:szCs w:val="24"/>
        </w:rPr>
        <w:tab/>
      </w:r>
      <w:r>
        <w:rPr>
          <w:rFonts w:ascii="Times New Roman" w:hAnsi="Times New Roman"/>
          <w:sz w:val="24"/>
          <w:szCs w:val="24"/>
        </w:rPr>
        <w:tab/>
        <w:t>Advanced Seminar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ind w:left="1080"/>
        <w:jc w:val="both"/>
        <w:rPr>
          <w:rFonts w:ascii="Times New Roman" w:hAnsi="Times New Roman"/>
          <w:sz w:val="24"/>
          <w:szCs w:val="24"/>
        </w:rPr>
      </w:pPr>
      <w:r>
        <w:rPr>
          <w:rFonts w:ascii="Times New Roman" w:hAnsi="Times New Roman"/>
          <w:sz w:val="24"/>
          <w:szCs w:val="24"/>
        </w:rPr>
        <w:t>ND 790/791</w:t>
      </w:r>
      <w:r>
        <w:rPr>
          <w:rFonts w:ascii="Times New Roman" w:hAnsi="Times New Roman"/>
          <w:sz w:val="24"/>
          <w:szCs w:val="24"/>
        </w:rPr>
        <w:tab/>
        <w:t>Thesis/Dissertation</w:t>
      </w:r>
      <w:r>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12</w:t>
      </w:r>
      <w:r>
        <w:rPr>
          <w:rFonts w:ascii="Times New Roman" w:hAnsi="Times New Roman"/>
          <w:b/>
          <w:sz w:val="24"/>
          <w:szCs w:val="24"/>
        </w:rPr>
        <w:tab/>
      </w:r>
    </w:p>
    <w:p w:rsidR="000B0010" w:rsidRDefault="000B0010" w:rsidP="000B0010">
      <w:pPr>
        <w:spacing w:after="0"/>
        <w:ind w:left="1080"/>
        <w:jc w:val="both"/>
        <w:rPr>
          <w:rFonts w:ascii="Times New Roman" w:hAnsi="Times New Roman"/>
          <w:b/>
          <w:sz w:val="24"/>
          <w:szCs w:val="24"/>
        </w:rPr>
      </w:pPr>
      <w:r>
        <w:rPr>
          <w:rFonts w:ascii="Times New Roman" w:hAnsi="Times New Roman"/>
          <w:b/>
          <w:sz w:val="24"/>
          <w:szCs w:val="24"/>
        </w:rPr>
        <w:t>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24</w:t>
      </w:r>
    </w:p>
    <w:p w:rsidR="000B0010" w:rsidRDefault="000B0010" w:rsidP="000B0010">
      <w:pPr>
        <w:spacing w:after="0"/>
        <w:ind w:left="1080"/>
        <w:jc w:val="both"/>
        <w:rPr>
          <w:rFonts w:ascii="Times New Roman" w:hAnsi="Times New Roman"/>
          <w:b/>
          <w:sz w:val="24"/>
          <w:szCs w:val="24"/>
        </w:rPr>
      </w:pPr>
    </w:p>
    <w:p w:rsidR="000B0010" w:rsidRDefault="000B0010" w:rsidP="000B0010">
      <w:pPr>
        <w:spacing w:after="0"/>
        <w:ind w:left="360" w:firstLine="720"/>
        <w:jc w:val="both"/>
        <w:rPr>
          <w:rFonts w:ascii="Times New Roman" w:hAnsi="Times New Roman"/>
          <w:b/>
          <w:sz w:val="24"/>
          <w:szCs w:val="24"/>
        </w:rPr>
      </w:pPr>
    </w:p>
    <w:p w:rsidR="000B0010" w:rsidRDefault="000B0010" w:rsidP="000B0010">
      <w:pPr>
        <w:spacing w:after="0"/>
        <w:ind w:left="360" w:firstLine="720"/>
        <w:jc w:val="both"/>
        <w:rPr>
          <w:rFonts w:ascii="Times New Roman" w:hAnsi="Times New Roman"/>
          <w:b/>
          <w:sz w:val="24"/>
          <w:szCs w:val="24"/>
        </w:rPr>
      </w:pPr>
      <w:r>
        <w:rPr>
          <w:rFonts w:ascii="Times New Roman" w:hAnsi="Times New Roman"/>
          <w:b/>
          <w:sz w:val="24"/>
          <w:szCs w:val="24"/>
        </w:rPr>
        <w:t>Second Semester</w:t>
      </w:r>
    </w:p>
    <w:p w:rsidR="000B0010" w:rsidRDefault="000B0010" w:rsidP="000B0010">
      <w:pPr>
        <w:spacing w:after="0"/>
        <w:ind w:left="360" w:firstLine="720"/>
        <w:jc w:val="both"/>
        <w:rPr>
          <w:rFonts w:ascii="Times New Roman" w:hAnsi="Times New Roman"/>
          <w:b/>
          <w:sz w:val="24"/>
          <w:szCs w:val="24"/>
        </w:rPr>
      </w:pPr>
      <w:r>
        <w:rPr>
          <w:rFonts w:ascii="Times New Roman" w:hAnsi="Times New Roman"/>
          <w:b/>
          <w:sz w:val="24"/>
          <w:szCs w:val="24"/>
        </w:rPr>
        <w:t>Courses in areas of specialization (electives)</w:t>
      </w:r>
    </w:p>
    <w:p w:rsidR="000B0010" w:rsidRDefault="000B0010" w:rsidP="000B0010">
      <w:pPr>
        <w:spacing w:after="0"/>
        <w:ind w:left="360" w:firstLine="72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 xml:space="preserve">Dietetics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Units</w:t>
      </w:r>
    </w:p>
    <w:p w:rsidR="000B0010" w:rsidRDefault="000B0010" w:rsidP="000B0010">
      <w:pPr>
        <w:spacing w:after="0"/>
        <w:ind w:left="360" w:firstLine="720"/>
        <w:jc w:val="both"/>
        <w:rPr>
          <w:rFonts w:ascii="Times New Roman" w:hAnsi="Times New Roman"/>
          <w:sz w:val="24"/>
          <w:szCs w:val="24"/>
        </w:rPr>
      </w:pPr>
      <w:r>
        <w:rPr>
          <w:rFonts w:ascii="Times New Roman" w:hAnsi="Times New Roman"/>
          <w:sz w:val="24"/>
          <w:szCs w:val="24"/>
        </w:rPr>
        <w:t>ND 710</w:t>
      </w:r>
      <w:r>
        <w:rPr>
          <w:rFonts w:ascii="Times New Roman" w:hAnsi="Times New Roman"/>
          <w:sz w:val="24"/>
          <w:szCs w:val="24"/>
        </w:rPr>
        <w:tab/>
        <w:t>Advances in International Nutrition &amp; Cooperation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ind w:left="360" w:firstLine="720"/>
        <w:jc w:val="both"/>
        <w:rPr>
          <w:rFonts w:ascii="Times New Roman" w:hAnsi="Times New Roman"/>
          <w:sz w:val="24"/>
          <w:szCs w:val="24"/>
        </w:rPr>
      </w:pPr>
      <w:r>
        <w:rPr>
          <w:rFonts w:ascii="Times New Roman" w:hAnsi="Times New Roman"/>
          <w:sz w:val="24"/>
          <w:szCs w:val="24"/>
        </w:rPr>
        <w:t xml:space="preserve">ND 720     Dietetic   Entrepreneurship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ind w:left="360" w:firstLine="720"/>
        <w:jc w:val="both"/>
        <w:rPr>
          <w:rFonts w:ascii="Times New Roman" w:hAnsi="Times New Roman"/>
          <w:sz w:val="24"/>
          <w:szCs w:val="24"/>
        </w:rPr>
      </w:pPr>
      <w:r>
        <w:rPr>
          <w:rFonts w:ascii="Times New Roman" w:hAnsi="Times New Roman"/>
          <w:sz w:val="24"/>
          <w:szCs w:val="24"/>
        </w:rPr>
        <w:t>ND 722      Advances in Clinical Nutrition &amp;Dietetics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ind w:left="360" w:firstLine="720"/>
        <w:jc w:val="both"/>
        <w:rPr>
          <w:rFonts w:ascii="Times New Roman" w:hAnsi="Times New Roman"/>
          <w:sz w:val="24"/>
          <w:szCs w:val="24"/>
        </w:rPr>
      </w:pPr>
      <w:r>
        <w:rPr>
          <w:rFonts w:ascii="Times New Roman" w:hAnsi="Times New Roman"/>
          <w:sz w:val="24"/>
          <w:szCs w:val="24"/>
        </w:rPr>
        <w:t>ND 724</w:t>
      </w:r>
      <w:r>
        <w:rPr>
          <w:rFonts w:ascii="Times New Roman" w:hAnsi="Times New Roman"/>
          <w:sz w:val="24"/>
          <w:szCs w:val="24"/>
        </w:rPr>
        <w:tab/>
        <w:t>Recent Advances in Dietetic   Practice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ind w:left="360" w:firstLine="720"/>
        <w:jc w:val="both"/>
        <w:rPr>
          <w:rFonts w:ascii="Times New Roman" w:hAnsi="Times New Roman"/>
          <w:sz w:val="24"/>
          <w:szCs w:val="24"/>
        </w:rPr>
      </w:pPr>
      <w:r>
        <w:rPr>
          <w:rFonts w:ascii="Times New Roman" w:hAnsi="Times New Roman"/>
          <w:sz w:val="24"/>
          <w:szCs w:val="24"/>
        </w:rPr>
        <w:t>ND 726</w:t>
      </w:r>
      <w:r>
        <w:rPr>
          <w:rFonts w:ascii="Times New Roman" w:hAnsi="Times New Roman"/>
          <w:sz w:val="24"/>
          <w:szCs w:val="24"/>
        </w:rPr>
        <w:tab/>
        <w:t>Special Topics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ind w:left="360" w:firstLine="720"/>
        <w:jc w:val="both"/>
        <w:rPr>
          <w:rFonts w:ascii="Times New Roman" w:hAnsi="Times New Roman"/>
          <w:sz w:val="24"/>
          <w:szCs w:val="24"/>
        </w:rPr>
      </w:pPr>
      <w:r>
        <w:rPr>
          <w:rFonts w:ascii="Times New Roman" w:hAnsi="Times New Roman"/>
          <w:sz w:val="24"/>
          <w:szCs w:val="24"/>
        </w:rPr>
        <w:t xml:space="preserve">ND 730        </w:t>
      </w:r>
      <w:r>
        <w:rPr>
          <w:rFonts w:ascii="Times New Roman" w:hAnsi="Times New Roman"/>
          <w:sz w:val="24"/>
          <w:szCs w:val="24"/>
        </w:rPr>
        <w:tab/>
        <w:t xml:space="preserve">Food Quality and Safety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r>
        <w:rPr>
          <w:rFonts w:ascii="Times New Roman" w:hAnsi="Times New Roman"/>
          <w:sz w:val="24"/>
          <w:szCs w:val="24"/>
        </w:rPr>
        <w:tab/>
      </w:r>
    </w:p>
    <w:p w:rsidR="000B0010" w:rsidRDefault="000B0010" w:rsidP="000B001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18</w:t>
      </w:r>
    </w:p>
    <w:p w:rsidR="000B0010" w:rsidRDefault="000B0010" w:rsidP="000B0010">
      <w:pPr>
        <w:spacing w:after="0"/>
        <w:jc w:val="both"/>
        <w:rPr>
          <w:rFonts w:ascii="Times New Roman" w:hAnsi="Times New Roman"/>
          <w:sz w:val="24"/>
          <w:szCs w:val="24"/>
        </w:rPr>
      </w:pPr>
    </w:p>
    <w:p w:rsidR="000B0010" w:rsidRDefault="000B0010" w:rsidP="000B0010">
      <w:pPr>
        <w:spacing w:after="0"/>
        <w:ind w:left="720"/>
        <w:jc w:val="both"/>
        <w:rPr>
          <w:rFonts w:ascii="Times New Roman" w:hAnsi="Times New Roman"/>
          <w:b/>
          <w:sz w:val="24"/>
          <w:szCs w:val="24"/>
        </w:rPr>
      </w:pPr>
      <w:r>
        <w:rPr>
          <w:rFonts w:ascii="Times New Roman" w:hAnsi="Times New Roman"/>
          <w:b/>
          <w:sz w:val="24"/>
          <w:szCs w:val="24"/>
        </w:rPr>
        <w:t xml:space="preserve">      b. Community and Public Health Nutrition</w:t>
      </w:r>
    </w:p>
    <w:p w:rsidR="000B0010" w:rsidRDefault="000B0010" w:rsidP="000B0010">
      <w:pPr>
        <w:spacing w:after="0" w:line="240" w:lineRule="auto"/>
        <w:ind w:left="720"/>
        <w:jc w:val="both"/>
        <w:rPr>
          <w:rFonts w:ascii="Times New Roman" w:hAnsi="Times New Roman"/>
          <w:sz w:val="24"/>
          <w:szCs w:val="24"/>
        </w:rPr>
      </w:pPr>
      <w:r>
        <w:rPr>
          <w:rFonts w:ascii="Times New Roman" w:hAnsi="Times New Roman"/>
          <w:sz w:val="24"/>
          <w:szCs w:val="24"/>
        </w:rPr>
        <w:t xml:space="preserve">      ND 710</w:t>
      </w:r>
      <w:r>
        <w:rPr>
          <w:rFonts w:ascii="Times New Roman" w:hAnsi="Times New Roman"/>
          <w:sz w:val="24"/>
          <w:szCs w:val="24"/>
        </w:rPr>
        <w:tab/>
        <w:t>Advances in International Nutrition &amp; Cooperation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line="240" w:lineRule="auto"/>
        <w:ind w:firstLine="720"/>
        <w:jc w:val="both"/>
        <w:rPr>
          <w:rFonts w:ascii="Times New Roman" w:hAnsi="Times New Roman"/>
          <w:sz w:val="24"/>
          <w:szCs w:val="24"/>
        </w:rPr>
      </w:pPr>
      <w:r>
        <w:rPr>
          <w:rFonts w:ascii="Times New Roman" w:hAnsi="Times New Roman"/>
          <w:sz w:val="24"/>
          <w:szCs w:val="24"/>
        </w:rPr>
        <w:t xml:space="preserve">      ND 712</w:t>
      </w:r>
      <w:r>
        <w:rPr>
          <w:rFonts w:ascii="Times New Roman" w:hAnsi="Times New Roman"/>
          <w:sz w:val="24"/>
          <w:szCs w:val="24"/>
        </w:rPr>
        <w:tab/>
        <w:t>Adolescent Nutrition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line="240" w:lineRule="auto"/>
        <w:ind w:firstLine="720"/>
        <w:jc w:val="both"/>
        <w:rPr>
          <w:rFonts w:ascii="Times New Roman" w:hAnsi="Times New Roman"/>
          <w:sz w:val="24"/>
          <w:szCs w:val="24"/>
        </w:rPr>
      </w:pPr>
      <w:r>
        <w:rPr>
          <w:rFonts w:ascii="Times New Roman" w:hAnsi="Times New Roman"/>
          <w:sz w:val="24"/>
          <w:szCs w:val="24"/>
        </w:rPr>
        <w:t xml:space="preserve">      ND 714</w:t>
      </w:r>
      <w:r>
        <w:rPr>
          <w:rFonts w:ascii="Times New Roman" w:hAnsi="Times New Roman"/>
          <w:sz w:val="24"/>
          <w:szCs w:val="24"/>
        </w:rPr>
        <w:tab/>
        <w:t xml:space="preserve"> Nutrition Economics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line="240" w:lineRule="auto"/>
        <w:ind w:firstLine="720"/>
        <w:jc w:val="both"/>
        <w:rPr>
          <w:rFonts w:ascii="Times New Roman" w:hAnsi="Times New Roman"/>
          <w:sz w:val="24"/>
          <w:szCs w:val="24"/>
        </w:rPr>
      </w:pPr>
      <w:r>
        <w:rPr>
          <w:rFonts w:ascii="Times New Roman" w:hAnsi="Times New Roman"/>
          <w:sz w:val="24"/>
          <w:szCs w:val="24"/>
        </w:rPr>
        <w:t xml:space="preserve">      ND 716</w:t>
      </w:r>
      <w:r>
        <w:rPr>
          <w:rFonts w:ascii="Times New Roman" w:hAnsi="Times New Roman"/>
          <w:sz w:val="24"/>
          <w:szCs w:val="24"/>
        </w:rPr>
        <w:tab/>
        <w:t>Comparative Nutrition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B0010" w:rsidRDefault="000B0010" w:rsidP="000B0010">
      <w:pPr>
        <w:tabs>
          <w:tab w:val="left" w:pos="720"/>
          <w:tab w:val="left" w:pos="1440"/>
          <w:tab w:val="left" w:pos="2160"/>
          <w:tab w:val="left" w:pos="2880"/>
          <w:tab w:val="left" w:pos="3600"/>
          <w:tab w:val="left" w:pos="8010"/>
        </w:tabs>
        <w:spacing w:after="0" w:line="240" w:lineRule="auto"/>
        <w:ind w:left="360"/>
        <w:jc w:val="both"/>
        <w:rPr>
          <w:rFonts w:ascii="Times New Roman" w:hAnsi="Times New Roman"/>
          <w:sz w:val="24"/>
          <w:szCs w:val="24"/>
        </w:rPr>
      </w:pPr>
      <w:r>
        <w:rPr>
          <w:rFonts w:ascii="Times New Roman" w:hAnsi="Times New Roman"/>
          <w:sz w:val="24"/>
          <w:szCs w:val="24"/>
        </w:rPr>
        <w:t xml:space="preserve">            ND 726</w:t>
      </w:r>
      <w:r>
        <w:rPr>
          <w:rFonts w:ascii="Times New Roman" w:hAnsi="Times New Roman"/>
          <w:sz w:val="24"/>
          <w:szCs w:val="24"/>
        </w:rPr>
        <w:tab/>
        <w:t xml:space="preserve">Special Topics                                                                     </w:t>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line="240" w:lineRule="auto"/>
        <w:ind w:firstLine="720"/>
        <w:jc w:val="both"/>
        <w:rPr>
          <w:rFonts w:ascii="Times New Roman" w:hAnsi="Times New Roman"/>
          <w:sz w:val="24"/>
          <w:szCs w:val="24"/>
        </w:rPr>
      </w:pPr>
      <w:r>
        <w:rPr>
          <w:rFonts w:ascii="Times New Roman" w:hAnsi="Times New Roman"/>
          <w:sz w:val="24"/>
          <w:szCs w:val="24"/>
        </w:rPr>
        <w:t xml:space="preserve">      ND 732</w:t>
      </w:r>
      <w:r>
        <w:rPr>
          <w:rFonts w:ascii="Times New Roman" w:hAnsi="Times New Roman"/>
          <w:sz w:val="24"/>
          <w:szCs w:val="24"/>
        </w:rPr>
        <w:tab/>
        <w:t>Food Consumption and Dietary Assessment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r>
    </w:p>
    <w:p w:rsidR="000B0010" w:rsidRDefault="000B0010" w:rsidP="000B0010">
      <w:pPr>
        <w:spacing w:after="0" w:line="240" w:lineRule="auto"/>
        <w:ind w:left="720"/>
        <w:jc w:val="both"/>
        <w:rPr>
          <w:rFonts w:ascii="Times New Roman" w:hAnsi="Times New Roman"/>
          <w:b/>
          <w:sz w:val="24"/>
          <w:szCs w:val="24"/>
        </w:rPr>
      </w:pPr>
      <w:r>
        <w:rPr>
          <w:rFonts w:ascii="Times New Roman" w:hAnsi="Times New Roman"/>
          <w:b/>
          <w:sz w:val="24"/>
          <w:szCs w:val="24"/>
        </w:rPr>
        <w:t xml:space="preserve">      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18</w:t>
      </w:r>
    </w:p>
    <w:p w:rsidR="000B0010" w:rsidRDefault="000B0010" w:rsidP="000B0010">
      <w:pPr>
        <w:spacing w:after="0" w:line="240" w:lineRule="auto"/>
        <w:ind w:left="720"/>
        <w:jc w:val="both"/>
        <w:rPr>
          <w:rFonts w:ascii="Times New Roman" w:hAnsi="Times New Roman"/>
          <w:b/>
          <w:sz w:val="24"/>
          <w:szCs w:val="24"/>
        </w:rPr>
      </w:pPr>
    </w:p>
    <w:p w:rsidR="000B0010" w:rsidRDefault="000B0010" w:rsidP="000B0010">
      <w:pPr>
        <w:spacing w:after="0" w:line="240" w:lineRule="auto"/>
        <w:ind w:left="72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0B0010" w:rsidRDefault="000B0010" w:rsidP="000B0010">
      <w:pPr>
        <w:spacing w:after="0"/>
        <w:jc w:val="both"/>
        <w:rPr>
          <w:rFonts w:ascii="Times New Roman" w:hAnsi="Times New Roman"/>
          <w:b/>
          <w:sz w:val="24"/>
          <w:szCs w:val="24"/>
        </w:rPr>
      </w:pPr>
    </w:p>
    <w:p w:rsidR="000B0010" w:rsidRDefault="000B0010" w:rsidP="000B0010">
      <w:pPr>
        <w:spacing w:after="0"/>
        <w:ind w:left="720"/>
        <w:jc w:val="both"/>
        <w:rPr>
          <w:rFonts w:ascii="Times New Roman" w:hAnsi="Times New Roman"/>
          <w:b/>
          <w:sz w:val="24"/>
          <w:szCs w:val="24"/>
        </w:rPr>
      </w:pPr>
      <w:r>
        <w:rPr>
          <w:rFonts w:ascii="Times New Roman" w:hAnsi="Times New Roman"/>
          <w:b/>
          <w:sz w:val="24"/>
          <w:szCs w:val="24"/>
        </w:rPr>
        <w:t xml:space="preserve">      c. Human and Experimental Nutrition</w:t>
      </w:r>
    </w:p>
    <w:p w:rsidR="000B0010" w:rsidRDefault="000B0010" w:rsidP="000B0010">
      <w:pPr>
        <w:spacing w:after="0"/>
        <w:jc w:val="both"/>
        <w:rPr>
          <w:rFonts w:ascii="Times New Roman" w:hAnsi="Times New Roman"/>
          <w:b/>
          <w:sz w:val="24"/>
          <w:szCs w:val="24"/>
        </w:rPr>
      </w:pPr>
      <w:r>
        <w:rPr>
          <w:rFonts w:ascii="Times New Roman" w:hAnsi="Times New Roman"/>
          <w:b/>
          <w:sz w:val="24"/>
          <w:szCs w:val="24"/>
        </w:rPr>
        <w:tab/>
      </w:r>
    </w:p>
    <w:p w:rsidR="000B0010" w:rsidRDefault="000B0010" w:rsidP="000B0010">
      <w:pPr>
        <w:spacing w:after="0"/>
        <w:ind w:firstLine="720"/>
        <w:jc w:val="both"/>
        <w:rPr>
          <w:rFonts w:ascii="Times New Roman" w:hAnsi="Times New Roman"/>
          <w:sz w:val="24"/>
          <w:szCs w:val="24"/>
        </w:rPr>
      </w:pPr>
      <w:r>
        <w:rPr>
          <w:rFonts w:ascii="Times New Roman" w:hAnsi="Times New Roman"/>
          <w:sz w:val="24"/>
          <w:szCs w:val="24"/>
        </w:rPr>
        <w:t xml:space="preserve">       ND 700  </w:t>
      </w:r>
      <w:r>
        <w:rPr>
          <w:rFonts w:ascii="Times New Roman" w:hAnsi="Times New Roman"/>
          <w:sz w:val="24"/>
          <w:szCs w:val="24"/>
        </w:rPr>
        <w:tab/>
        <w:t>Design and Practice in Experimental Nutrition</w:t>
      </w:r>
      <w:r>
        <w:rPr>
          <w:rFonts w:ascii="Times New Roman" w:hAnsi="Times New Roman"/>
          <w:sz w:val="24"/>
          <w:szCs w:val="24"/>
        </w:rPr>
        <w:tab/>
        <w:t>3</w:t>
      </w:r>
    </w:p>
    <w:p w:rsidR="000B0010" w:rsidRDefault="000B0010" w:rsidP="000B0010">
      <w:pPr>
        <w:spacing w:after="0"/>
        <w:ind w:left="720"/>
        <w:jc w:val="both"/>
        <w:rPr>
          <w:rFonts w:ascii="Times New Roman" w:hAnsi="Times New Roman"/>
          <w:sz w:val="24"/>
          <w:szCs w:val="24"/>
        </w:rPr>
      </w:pPr>
      <w:r>
        <w:rPr>
          <w:rFonts w:ascii="Times New Roman" w:hAnsi="Times New Roman"/>
          <w:sz w:val="24"/>
          <w:szCs w:val="24"/>
        </w:rPr>
        <w:t xml:space="preserve">       ND 710</w:t>
      </w:r>
      <w:r>
        <w:rPr>
          <w:rFonts w:ascii="Times New Roman" w:hAnsi="Times New Roman"/>
          <w:sz w:val="24"/>
          <w:szCs w:val="24"/>
        </w:rPr>
        <w:tab/>
        <w:t>Advances in International Nutrition &amp; Cooperation</w:t>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ind w:firstLine="720"/>
        <w:jc w:val="both"/>
        <w:rPr>
          <w:rFonts w:ascii="Times New Roman" w:hAnsi="Times New Roman"/>
          <w:sz w:val="24"/>
          <w:szCs w:val="24"/>
        </w:rPr>
      </w:pPr>
      <w:r>
        <w:rPr>
          <w:rFonts w:ascii="Times New Roman" w:hAnsi="Times New Roman"/>
          <w:sz w:val="24"/>
          <w:szCs w:val="24"/>
        </w:rPr>
        <w:t xml:space="preserve">       ND 716</w:t>
      </w:r>
      <w:r>
        <w:rPr>
          <w:rFonts w:ascii="Times New Roman" w:hAnsi="Times New Roman"/>
          <w:sz w:val="24"/>
          <w:szCs w:val="24"/>
        </w:rPr>
        <w:tab/>
        <w:t>Comparative Nutrition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r>
    </w:p>
    <w:p w:rsidR="000B0010" w:rsidRDefault="000B0010" w:rsidP="000B0010">
      <w:pPr>
        <w:spacing w:after="0"/>
        <w:ind w:firstLine="720"/>
        <w:jc w:val="both"/>
        <w:rPr>
          <w:rFonts w:ascii="Times New Roman" w:hAnsi="Times New Roman"/>
          <w:sz w:val="24"/>
          <w:szCs w:val="24"/>
        </w:rPr>
      </w:pPr>
      <w:r>
        <w:rPr>
          <w:rFonts w:ascii="Times New Roman" w:hAnsi="Times New Roman"/>
          <w:sz w:val="24"/>
          <w:szCs w:val="24"/>
        </w:rPr>
        <w:t xml:space="preserve">       ND 718</w:t>
      </w:r>
      <w:r>
        <w:rPr>
          <w:rFonts w:ascii="Times New Roman" w:hAnsi="Times New Roman"/>
          <w:sz w:val="24"/>
          <w:szCs w:val="24"/>
        </w:rPr>
        <w:tab/>
        <w:t>Recent Advances in Experimental Nutrition</w:t>
      </w:r>
      <w:r>
        <w:rPr>
          <w:rFonts w:ascii="Times New Roman" w:hAnsi="Times New Roman"/>
          <w:sz w:val="24"/>
          <w:szCs w:val="24"/>
        </w:rPr>
        <w:tab/>
      </w:r>
      <w:r>
        <w:rPr>
          <w:rFonts w:ascii="Times New Roman" w:hAnsi="Times New Roman"/>
          <w:sz w:val="24"/>
          <w:szCs w:val="24"/>
        </w:rPr>
        <w:tab/>
        <w:t>3</w:t>
      </w:r>
    </w:p>
    <w:p w:rsidR="000B0010" w:rsidRDefault="000B0010" w:rsidP="000B0010">
      <w:pPr>
        <w:spacing w:after="0"/>
        <w:ind w:left="720"/>
        <w:jc w:val="both"/>
        <w:rPr>
          <w:rFonts w:ascii="Times New Roman" w:hAnsi="Times New Roman"/>
          <w:sz w:val="24"/>
          <w:szCs w:val="24"/>
        </w:rPr>
      </w:pPr>
      <w:r>
        <w:rPr>
          <w:rFonts w:ascii="Times New Roman" w:hAnsi="Times New Roman"/>
          <w:sz w:val="24"/>
          <w:szCs w:val="24"/>
        </w:rPr>
        <w:t xml:space="preserve">       ND 726     Special Topics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w:t>
      </w:r>
    </w:p>
    <w:p w:rsidR="000B0010" w:rsidRDefault="000B0010" w:rsidP="000B0010">
      <w:pPr>
        <w:spacing w:after="0"/>
        <w:ind w:firstLine="720"/>
        <w:jc w:val="both"/>
        <w:rPr>
          <w:rFonts w:ascii="Times New Roman" w:hAnsi="Times New Roman"/>
          <w:sz w:val="24"/>
          <w:szCs w:val="24"/>
        </w:rPr>
      </w:pPr>
      <w:r>
        <w:rPr>
          <w:rFonts w:ascii="Times New Roman" w:hAnsi="Times New Roman"/>
          <w:sz w:val="24"/>
          <w:szCs w:val="24"/>
        </w:rPr>
        <w:t xml:space="preserve">       ND 740</w:t>
      </w:r>
      <w:r>
        <w:rPr>
          <w:rFonts w:ascii="Times New Roman" w:hAnsi="Times New Roman"/>
          <w:sz w:val="24"/>
          <w:szCs w:val="24"/>
        </w:rPr>
        <w:tab/>
        <w:t>Human Nutrient Requirement Estimate and Assessment</w:t>
      </w:r>
      <w:r>
        <w:rPr>
          <w:rFonts w:ascii="Times New Roman" w:hAnsi="Times New Roman"/>
          <w:sz w:val="24"/>
          <w:szCs w:val="24"/>
        </w:rPr>
        <w:tab/>
      </w:r>
      <w:r>
        <w:rPr>
          <w:rFonts w:ascii="Times New Roman" w:hAnsi="Times New Roman"/>
          <w:sz w:val="24"/>
          <w:szCs w:val="24"/>
        </w:rPr>
        <w:tab/>
        <w:t xml:space="preserve">3        </w:t>
      </w:r>
    </w:p>
    <w:p w:rsidR="000B0010" w:rsidRDefault="000B0010" w:rsidP="000B0010">
      <w:pPr>
        <w:spacing w:after="0"/>
        <w:ind w:firstLine="720"/>
        <w:jc w:val="both"/>
        <w:rPr>
          <w:rFonts w:ascii="Times New Roman" w:hAnsi="Times New Roman"/>
          <w:b/>
          <w:sz w:val="24"/>
          <w:szCs w:val="24"/>
        </w:rPr>
      </w:pPr>
      <w:r>
        <w:rPr>
          <w:rFonts w:ascii="Times New Roman" w:hAnsi="Times New Roman"/>
          <w:b/>
          <w:sz w:val="24"/>
          <w:szCs w:val="24"/>
        </w:rPr>
        <w:t xml:space="preserve">      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18               </w:t>
      </w:r>
    </w:p>
    <w:p w:rsidR="000B0010" w:rsidRDefault="000B0010" w:rsidP="000B0010">
      <w:pPr>
        <w:spacing w:after="0"/>
        <w:jc w:val="both"/>
        <w:rPr>
          <w:rFonts w:ascii="Times New Roman" w:hAnsi="Times New Roman"/>
          <w:b/>
          <w:sz w:val="24"/>
          <w:szCs w:val="24"/>
        </w:rPr>
      </w:pPr>
    </w:p>
    <w:p w:rsidR="000B0010" w:rsidRDefault="000B0010" w:rsidP="000B0010">
      <w:pPr>
        <w:jc w:val="both"/>
        <w:rPr>
          <w:rFonts w:ascii="Times New Roman" w:hAnsi="Times New Roman"/>
          <w:b/>
          <w:sz w:val="24"/>
          <w:szCs w:val="24"/>
        </w:rPr>
      </w:pPr>
      <w:r>
        <w:rPr>
          <w:rFonts w:ascii="Times New Roman" w:hAnsi="Times New Roman"/>
          <w:b/>
          <w:sz w:val="24"/>
          <w:szCs w:val="24"/>
        </w:rPr>
        <w:t>COURSE DESCRIPTION</w:t>
      </w:r>
    </w:p>
    <w:p w:rsidR="000B0010" w:rsidRDefault="000B0010" w:rsidP="000B0010">
      <w:pPr>
        <w:jc w:val="both"/>
        <w:rPr>
          <w:rFonts w:ascii="Times New Roman" w:hAnsi="Times New Roman"/>
          <w:sz w:val="24"/>
          <w:szCs w:val="24"/>
        </w:rPr>
      </w:pPr>
      <w:r>
        <w:rPr>
          <w:rFonts w:ascii="Times New Roman" w:hAnsi="Times New Roman"/>
          <w:b/>
          <w:sz w:val="24"/>
          <w:szCs w:val="24"/>
        </w:rPr>
        <w:lastRenderedPageBreak/>
        <w:tab/>
        <w:t xml:space="preserve">       PGC 701: Synopsis and Grant Writing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ind w:left="1080"/>
        <w:jc w:val="both"/>
        <w:rPr>
          <w:rFonts w:ascii="Times New Roman" w:hAnsi="Times New Roman"/>
          <w:sz w:val="24"/>
          <w:szCs w:val="24"/>
        </w:rPr>
      </w:pPr>
      <w:r>
        <w:rPr>
          <w:rFonts w:ascii="Times New Roman" w:hAnsi="Times New Roman"/>
          <w:sz w:val="24"/>
          <w:szCs w:val="24"/>
        </w:rPr>
        <w:t xml:space="preserve">Identification of types and nature of grant and grant writing, miming of grants application calls on the internet. </w:t>
      </w:r>
      <w:proofErr w:type="gramStart"/>
      <w:r>
        <w:rPr>
          <w:rFonts w:ascii="Times New Roman" w:hAnsi="Times New Roman"/>
          <w:sz w:val="24"/>
          <w:szCs w:val="24"/>
        </w:rPr>
        <w:t>Determining appropriate strategy for each grant application.</w:t>
      </w:r>
      <w:proofErr w:type="gramEnd"/>
      <w:r>
        <w:rPr>
          <w:rFonts w:ascii="Times New Roman" w:hAnsi="Times New Roman"/>
          <w:sz w:val="24"/>
          <w:szCs w:val="24"/>
        </w:rPr>
        <w:t xml:space="preserve"> </w:t>
      </w:r>
      <w:proofErr w:type="gramStart"/>
      <w:r>
        <w:rPr>
          <w:rFonts w:ascii="Times New Roman" w:hAnsi="Times New Roman"/>
          <w:sz w:val="24"/>
          <w:szCs w:val="24"/>
        </w:rPr>
        <w:t xml:space="preserve">Study of various grant application structures and contents and writing of concept notes, detailed project description, budgeting and budget </w:t>
      </w:r>
      <w:proofErr w:type="spellStart"/>
      <w:r>
        <w:rPr>
          <w:rFonts w:ascii="Times New Roman" w:hAnsi="Times New Roman"/>
          <w:sz w:val="24"/>
          <w:szCs w:val="24"/>
        </w:rPr>
        <w:t>defence</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Study of sample grant writings in various forms and writing of mock research and other grants.</w:t>
      </w:r>
      <w:proofErr w:type="gramEnd"/>
      <w:r>
        <w:rPr>
          <w:rFonts w:ascii="Times New Roman" w:hAnsi="Times New Roman"/>
          <w:sz w:val="24"/>
          <w:szCs w:val="24"/>
        </w:rPr>
        <w:t xml:space="preserve"> </w:t>
      </w:r>
      <w:proofErr w:type="gramStart"/>
      <w:r>
        <w:rPr>
          <w:rFonts w:ascii="Times New Roman" w:hAnsi="Times New Roman"/>
          <w:sz w:val="24"/>
          <w:szCs w:val="24"/>
        </w:rPr>
        <w:t>Identification of University of Nigeria synopsis structure and requirements (Introduction, Methodology, and Results).</w:t>
      </w:r>
      <w:proofErr w:type="gramEnd"/>
      <w:r>
        <w:rPr>
          <w:rFonts w:ascii="Times New Roman" w:hAnsi="Times New Roman"/>
          <w:sz w:val="24"/>
          <w:szCs w:val="24"/>
        </w:rPr>
        <w:t xml:space="preserve"> </w:t>
      </w:r>
      <w:proofErr w:type="gramStart"/>
      <w:r>
        <w:rPr>
          <w:rFonts w:ascii="Times New Roman" w:hAnsi="Times New Roman"/>
          <w:sz w:val="24"/>
          <w:szCs w:val="24"/>
        </w:rPr>
        <w:t>Determining the content of each sub-unit of the synopsis.</w:t>
      </w:r>
      <w:proofErr w:type="gramEnd"/>
      <w:r>
        <w:rPr>
          <w:rFonts w:ascii="Times New Roman" w:hAnsi="Times New Roman"/>
          <w:sz w:val="24"/>
          <w:szCs w:val="24"/>
        </w:rPr>
        <w:t xml:space="preserve"> </w:t>
      </w:r>
      <w:proofErr w:type="gramStart"/>
      <w:r>
        <w:rPr>
          <w:rFonts w:ascii="Times New Roman" w:hAnsi="Times New Roman"/>
          <w:sz w:val="24"/>
          <w:szCs w:val="24"/>
        </w:rPr>
        <w:t>Steps in writing of synopsis from the Dissertation/Thesis document.</w:t>
      </w:r>
      <w:proofErr w:type="gramEnd"/>
      <w:r>
        <w:rPr>
          <w:rFonts w:ascii="Times New Roman" w:hAnsi="Times New Roman"/>
          <w:sz w:val="24"/>
          <w:szCs w:val="24"/>
        </w:rPr>
        <w:t xml:space="preserve"> </w:t>
      </w:r>
      <w:proofErr w:type="gramStart"/>
      <w:r>
        <w:rPr>
          <w:rFonts w:ascii="Times New Roman" w:hAnsi="Times New Roman"/>
          <w:sz w:val="24"/>
          <w:szCs w:val="24"/>
        </w:rPr>
        <w:t>Structural and language issues.</w:t>
      </w:r>
      <w:proofErr w:type="gramEnd"/>
      <w:r>
        <w:rPr>
          <w:rFonts w:ascii="Times New Roman" w:hAnsi="Times New Roman"/>
          <w:sz w:val="24"/>
          <w:szCs w:val="24"/>
        </w:rPr>
        <w:t xml:space="preserve"> </w:t>
      </w:r>
      <w:proofErr w:type="gramStart"/>
      <w:r>
        <w:rPr>
          <w:rFonts w:ascii="Times New Roman" w:hAnsi="Times New Roman"/>
          <w:sz w:val="24"/>
          <w:szCs w:val="24"/>
        </w:rPr>
        <w:t>Common errors in synopsis writing and strategies for avoiding them.</w:t>
      </w:r>
      <w:proofErr w:type="gramEnd"/>
      <w:r>
        <w:rPr>
          <w:rFonts w:ascii="Times New Roman" w:hAnsi="Times New Roman"/>
          <w:sz w:val="24"/>
          <w:szCs w:val="24"/>
        </w:rPr>
        <w:t xml:space="preserve"> </w:t>
      </w:r>
      <w:proofErr w:type="gramStart"/>
      <w:r>
        <w:rPr>
          <w:rFonts w:ascii="Times New Roman" w:hAnsi="Times New Roman"/>
          <w:sz w:val="24"/>
          <w:szCs w:val="24"/>
        </w:rPr>
        <w:t>The roles of the student and the supervisor in the production of synopsis.</w:t>
      </w:r>
      <w:proofErr w:type="gramEnd"/>
      <w:r>
        <w:rPr>
          <w:rFonts w:ascii="Times New Roman" w:hAnsi="Times New Roman"/>
          <w:sz w:val="24"/>
          <w:szCs w:val="24"/>
        </w:rPr>
        <w:t xml:space="preserve"> </w:t>
      </w:r>
      <w:proofErr w:type="gramStart"/>
      <w:r>
        <w:rPr>
          <w:rFonts w:ascii="Times New Roman" w:hAnsi="Times New Roman"/>
          <w:sz w:val="24"/>
          <w:szCs w:val="24"/>
        </w:rPr>
        <w:t>Writing of mock synopsis.</w:t>
      </w:r>
      <w:proofErr w:type="gramEnd"/>
      <w:r>
        <w:rPr>
          <w:rFonts w:ascii="Times New Roman" w:hAnsi="Times New Roman"/>
          <w:sz w:val="24"/>
          <w:szCs w:val="24"/>
        </w:rPr>
        <w:t xml:space="preserve"> All PhD students must attend a solution-based interactive workshop to be </w:t>
      </w:r>
      <w:proofErr w:type="spellStart"/>
      <w:r>
        <w:rPr>
          <w:rFonts w:ascii="Times New Roman" w:hAnsi="Times New Roman"/>
          <w:sz w:val="24"/>
          <w:szCs w:val="24"/>
        </w:rPr>
        <w:t>organised</w:t>
      </w:r>
      <w:proofErr w:type="spellEnd"/>
      <w:r>
        <w:rPr>
          <w:rFonts w:ascii="Times New Roman" w:hAnsi="Times New Roman"/>
          <w:sz w:val="24"/>
          <w:szCs w:val="24"/>
        </w:rPr>
        <w:t xml:space="preserve"> by the School of Postgraduate Studies for a practical demonstration and application of the knowledge acquired from the course conducted by selected experts.</w:t>
      </w:r>
    </w:p>
    <w:p w:rsidR="000B0010" w:rsidRDefault="000B0010" w:rsidP="000B0010">
      <w:pPr>
        <w:ind w:firstLine="720"/>
        <w:jc w:val="both"/>
        <w:rPr>
          <w:rFonts w:ascii="Times New Roman" w:hAnsi="Times New Roman"/>
          <w:b/>
          <w:sz w:val="24"/>
          <w:szCs w:val="24"/>
        </w:rPr>
      </w:pPr>
    </w:p>
    <w:p w:rsidR="000B0010" w:rsidRDefault="000B0010" w:rsidP="000B0010">
      <w:pPr>
        <w:ind w:firstLine="720"/>
        <w:jc w:val="both"/>
        <w:rPr>
          <w:rFonts w:ascii="Times New Roman" w:hAnsi="Times New Roman"/>
          <w:b/>
          <w:sz w:val="24"/>
          <w:szCs w:val="24"/>
        </w:rPr>
      </w:pPr>
    </w:p>
    <w:p w:rsidR="000B0010" w:rsidRDefault="000B0010" w:rsidP="000B0010">
      <w:pPr>
        <w:ind w:firstLine="720"/>
        <w:jc w:val="both"/>
        <w:rPr>
          <w:rFonts w:ascii="Times New Roman" w:hAnsi="Times New Roman"/>
          <w:b/>
          <w:sz w:val="24"/>
          <w:szCs w:val="24"/>
        </w:rPr>
      </w:pPr>
      <w:r>
        <w:rPr>
          <w:rFonts w:ascii="Times New Roman" w:hAnsi="Times New Roman"/>
          <w:b/>
          <w:sz w:val="24"/>
          <w:szCs w:val="24"/>
        </w:rPr>
        <w:t xml:space="preserve"> ND: 700:  Design and Practice in Experimental Nutrition   </w:t>
      </w:r>
      <w:r>
        <w:rPr>
          <w:rFonts w:ascii="Times New Roman" w:hAnsi="Times New Roman"/>
          <w:b/>
          <w:sz w:val="24"/>
          <w:szCs w:val="24"/>
        </w:rPr>
        <w:tab/>
        <w:t>(3 Units)</w:t>
      </w:r>
    </w:p>
    <w:p w:rsidR="000B0010" w:rsidRDefault="000B0010" w:rsidP="000B0010">
      <w:pPr>
        <w:ind w:left="1080"/>
        <w:jc w:val="both"/>
        <w:rPr>
          <w:rFonts w:ascii="Times New Roman" w:hAnsi="Times New Roman"/>
          <w:sz w:val="24"/>
          <w:szCs w:val="24"/>
        </w:rPr>
      </w:pPr>
      <w:r>
        <w:rPr>
          <w:rFonts w:ascii="Times New Roman" w:hAnsi="Times New Roman"/>
          <w:sz w:val="24"/>
          <w:szCs w:val="24"/>
        </w:rPr>
        <w:t xml:space="preserve">Design in experimental nutrition, describe data processing needs. Data collection, organization and presentation, use of animal models in experimental nutrition, ethics in </w:t>
      </w:r>
      <w:r>
        <w:rPr>
          <w:rFonts w:ascii="Times New Roman" w:hAnsi="Times New Roman"/>
          <w:sz w:val="24"/>
          <w:szCs w:val="24"/>
        </w:rPr>
        <w:tab/>
        <w:t>experimental nutrition, use of experimental diets, special analytical techniques in experimental nutrition for foods and diets; statistical methods and application, planning of research and investigation methods, interpretation of experimental data, systems of evaluating nutritive value of foods.</w:t>
      </w:r>
    </w:p>
    <w:p w:rsidR="000B0010" w:rsidRDefault="000B0010" w:rsidP="000B0010">
      <w:pPr>
        <w:ind w:left="1080"/>
        <w:jc w:val="both"/>
        <w:rPr>
          <w:rFonts w:ascii="Times New Roman" w:hAnsi="Times New Roman"/>
          <w:b/>
          <w:sz w:val="24"/>
          <w:szCs w:val="24"/>
        </w:rPr>
      </w:pPr>
    </w:p>
    <w:p w:rsidR="000B0010" w:rsidRDefault="000B0010" w:rsidP="000B0010">
      <w:pPr>
        <w:ind w:left="1080"/>
        <w:jc w:val="both"/>
        <w:rPr>
          <w:rFonts w:ascii="Times New Roman" w:hAnsi="Times New Roman"/>
          <w:b/>
          <w:sz w:val="24"/>
          <w:szCs w:val="24"/>
        </w:rPr>
      </w:pPr>
      <w:r>
        <w:rPr>
          <w:rFonts w:ascii="Times New Roman" w:hAnsi="Times New Roman"/>
          <w:b/>
          <w:sz w:val="24"/>
          <w:szCs w:val="24"/>
        </w:rPr>
        <w:t>ND 710: Advances in International Nutrition and Cooperation (3 Units)</w:t>
      </w:r>
    </w:p>
    <w:p w:rsidR="000B0010" w:rsidRDefault="000B0010" w:rsidP="000B0010">
      <w:pPr>
        <w:ind w:left="1080"/>
        <w:jc w:val="both"/>
        <w:rPr>
          <w:rFonts w:ascii="Times New Roman" w:hAnsi="Times New Roman"/>
          <w:sz w:val="24"/>
          <w:szCs w:val="24"/>
        </w:rPr>
      </w:pPr>
      <w:r>
        <w:rPr>
          <w:rFonts w:ascii="Times New Roman" w:hAnsi="Times New Roman"/>
          <w:sz w:val="24"/>
          <w:szCs w:val="24"/>
        </w:rPr>
        <w:t xml:space="preserve">Global dynamics of population and food supply and demand problems and solutions, concepts of triple </w:t>
      </w:r>
      <w:proofErr w:type="gramStart"/>
      <w:r>
        <w:rPr>
          <w:rFonts w:ascii="Times New Roman" w:hAnsi="Times New Roman"/>
          <w:sz w:val="24"/>
          <w:szCs w:val="24"/>
        </w:rPr>
        <w:t>A</w:t>
      </w:r>
      <w:proofErr w:type="gramEnd"/>
      <w:r>
        <w:rPr>
          <w:rFonts w:ascii="Times New Roman" w:hAnsi="Times New Roman"/>
          <w:sz w:val="24"/>
          <w:szCs w:val="24"/>
        </w:rPr>
        <w:t xml:space="preserve"> cycle and conceptual framework. </w:t>
      </w:r>
      <w:proofErr w:type="gramStart"/>
      <w:r>
        <w:rPr>
          <w:rFonts w:ascii="Times New Roman" w:hAnsi="Times New Roman"/>
          <w:sz w:val="24"/>
          <w:szCs w:val="24"/>
        </w:rPr>
        <w:t>Role of international agencies in averting world hunger.</w:t>
      </w:r>
      <w:proofErr w:type="gramEnd"/>
      <w:r>
        <w:rPr>
          <w:rFonts w:ascii="Times New Roman" w:hAnsi="Times New Roman"/>
          <w:sz w:val="24"/>
          <w:szCs w:val="24"/>
        </w:rPr>
        <w:t xml:space="preserve"> </w:t>
      </w:r>
      <w:proofErr w:type="gramStart"/>
      <w:r>
        <w:rPr>
          <w:rFonts w:ascii="Times New Roman" w:hAnsi="Times New Roman"/>
          <w:sz w:val="24"/>
          <w:szCs w:val="24"/>
        </w:rPr>
        <w:t>Global environmental protection and nutrition.</w:t>
      </w:r>
      <w:proofErr w:type="gramEnd"/>
      <w:r>
        <w:rPr>
          <w:rFonts w:ascii="Times New Roman" w:hAnsi="Times New Roman"/>
          <w:sz w:val="24"/>
          <w:szCs w:val="24"/>
        </w:rPr>
        <w:t xml:space="preserve"> </w:t>
      </w:r>
      <w:proofErr w:type="gramStart"/>
      <w:r>
        <w:rPr>
          <w:rFonts w:ascii="Times New Roman" w:hAnsi="Times New Roman"/>
          <w:sz w:val="24"/>
          <w:szCs w:val="24"/>
        </w:rPr>
        <w:t xml:space="preserve">International nutrition policy and </w:t>
      </w:r>
      <w:proofErr w:type="spellStart"/>
      <w:r>
        <w:rPr>
          <w:rFonts w:ascii="Times New Roman" w:hAnsi="Times New Roman"/>
          <w:sz w:val="24"/>
          <w:szCs w:val="24"/>
        </w:rPr>
        <w:t>programmes</w:t>
      </w:r>
      <w:proofErr w:type="spellEnd"/>
      <w:r>
        <w:rPr>
          <w:rFonts w:ascii="Times New Roman" w:hAnsi="Times New Roman"/>
          <w:sz w:val="24"/>
          <w:szCs w:val="24"/>
        </w:rPr>
        <w:t>; political dimensions and international economy of foods, concepts of international food security and cost of malnutrition.</w:t>
      </w:r>
      <w:proofErr w:type="gramEnd"/>
      <w:r>
        <w:rPr>
          <w:rFonts w:ascii="Times New Roman" w:hAnsi="Times New Roman"/>
          <w:sz w:val="24"/>
          <w:szCs w:val="24"/>
        </w:rPr>
        <w:t xml:space="preserve"> </w:t>
      </w:r>
      <w:proofErr w:type="gramStart"/>
      <w:r>
        <w:rPr>
          <w:rFonts w:ascii="Times New Roman" w:hAnsi="Times New Roman"/>
          <w:sz w:val="24"/>
          <w:szCs w:val="24"/>
        </w:rPr>
        <w:t xml:space="preserve">Government and non-governmental organizations; bilateral and multilateral </w:t>
      </w:r>
      <w:proofErr w:type="spellStart"/>
      <w:r>
        <w:rPr>
          <w:rFonts w:ascii="Times New Roman" w:hAnsi="Times New Roman"/>
          <w:sz w:val="24"/>
          <w:szCs w:val="24"/>
        </w:rPr>
        <w:t>cooperations</w:t>
      </w:r>
      <w:proofErr w:type="spellEnd"/>
      <w:r>
        <w:rPr>
          <w:rFonts w:ascii="Times New Roman" w:hAnsi="Times New Roman"/>
          <w:sz w:val="24"/>
          <w:szCs w:val="24"/>
        </w:rPr>
        <w:t>; technical assistance and consultancies in nutrition.</w:t>
      </w:r>
      <w:proofErr w:type="gramEnd"/>
      <w:r>
        <w:rPr>
          <w:rFonts w:ascii="Times New Roman" w:hAnsi="Times New Roman"/>
          <w:sz w:val="24"/>
          <w:szCs w:val="24"/>
        </w:rPr>
        <w:t xml:space="preserve"> </w:t>
      </w:r>
      <w:proofErr w:type="gramStart"/>
      <w:r>
        <w:rPr>
          <w:rFonts w:ascii="Times New Roman" w:hAnsi="Times New Roman"/>
          <w:sz w:val="24"/>
          <w:szCs w:val="24"/>
        </w:rPr>
        <w:t>Meeting the world nutrition goals.</w:t>
      </w:r>
      <w:proofErr w:type="gramEnd"/>
      <w:r>
        <w:rPr>
          <w:rFonts w:ascii="Times New Roman" w:hAnsi="Times New Roman"/>
          <w:sz w:val="24"/>
          <w:szCs w:val="24"/>
        </w:rPr>
        <w:t xml:space="preserve"> </w:t>
      </w:r>
      <w:proofErr w:type="gramStart"/>
      <w:r>
        <w:rPr>
          <w:rFonts w:ascii="Times New Roman" w:hAnsi="Times New Roman"/>
          <w:sz w:val="24"/>
          <w:szCs w:val="24"/>
        </w:rPr>
        <w:t>International migration and world ethnic minority.</w:t>
      </w:r>
      <w:proofErr w:type="gramEnd"/>
    </w:p>
    <w:p w:rsidR="000B0010" w:rsidRDefault="000B0010" w:rsidP="000B0010">
      <w:pPr>
        <w:spacing w:after="0"/>
        <w:ind w:left="1080"/>
        <w:jc w:val="both"/>
        <w:rPr>
          <w:rFonts w:ascii="Times New Roman" w:hAnsi="Times New Roman"/>
          <w:b/>
          <w:sz w:val="24"/>
          <w:szCs w:val="24"/>
        </w:rPr>
      </w:pPr>
      <w:r>
        <w:rPr>
          <w:rFonts w:ascii="Times New Roman" w:hAnsi="Times New Roman"/>
          <w:b/>
          <w:sz w:val="24"/>
          <w:szCs w:val="24"/>
        </w:rPr>
        <w:t>ND 712: Adolescent Nutrition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spacing w:after="0"/>
        <w:ind w:left="1080"/>
        <w:jc w:val="both"/>
        <w:rPr>
          <w:rFonts w:ascii="Times New Roman" w:hAnsi="Times New Roman"/>
          <w:sz w:val="24"/>
          <w:szCs w:val="24"/>
        </w:rPr>
      </w:pPr>
      <w:r>
        <w:rPr>
          <w:rFonts w:ascii="Times New Roman" w:hAnsi="Times New Roman"/>
          <w:sz w:val="24"/>
          <w:szCs w:val="24"/>
        </w:rPr>
        <w:lastRenderedPageBreak/>
        <w:t>Psychological problems of the adolescents; adolescents with special nutrition needs- athletes, pregnant adolescents; institutionalized adolescent meals; group feeding of the adolescents; meeting individual dietary needs; feeding problems- anorexia nervosa, bulimia, obesity etc.</w:t>
      </w:r>
    </w:p>
    <w:p w:rsidR="000B0010" w:rsidRDefault="000B0010" w:rsidP="000B0010">
      <w:pPr>
        <w:spacing w:after="0"/>
        <w:ind w:left="1080"/>
        <w:jc w:val="both"/>
        <w:rPr>
          <w:rFonts w:ascii="Times New Roman" w:hAnsi="Times New Roman"/>
          <w:sz w:val="24"/>
          <w:szCs w:val="24"/>
        </w:rPr>
      </w:pPr>
    </w:p>
    <w:p w:rsidR="000B0010" w:rsidRDefault="000B0010" w:rsidP="000B0010">
      <w:pPr>
        <w:spacing w:after="0"/>
        <w:ind w:left="1080"/>
        <w:jc w:val="both"/>
        <w:rPr>
          <w:rFonts w:ascii="Times New Roman" w:hAnsi="Times New Roman"/>
          <w:b/>
          <w:sz w:val="24"/>
          <w:szCs w:val="24"/>
        </w:rPr>
      </w:pPr>
      <w:r>
        <w:rPr>
          <w:rFonts w:ascii="Times New Roman" w:hAnsi="Times New Roman"/>
          <w:b/>
          <w:sz w:val="24"/>
          <w:szCs w:val="24"/>
        </w:rPr>
        <w:t xml:space="preserve">ND </w:t>
      </w:r>
      <w:proofErr w:type="gramStart"/>
      <w:r>
        <w:rPr>
          <w:rFonts w:ascii="Times New Roman" w:hAnsi="Times New Roman"/>
          <w:b/>
          <w:sz w:val="24"/>
          <w:szCs w:val="24"/>
        </w:rPr>
        <w:t>714 :</w:t>
      </w:r>
      <w:proofErr w:type="gramEnd"/>
      <w:r>
        <w:rPr>
          <w:rFonts w:ascii="Times New Roman" w:hAnsi="Times New Roman"/>
          <w:b/>
          <w:sz w:val="24"/>
          <w:szCs w:val="24"/>
        </w:rPr>
        <w:t xml:space="preserve">  Nutrition  Economics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ind w:left="1080"/>
        <w:jc w:val="both"/>
        <w:rPr>
          <w:rFonts w:ascii="Times New Roman" w:hAnsi="Times New Roman"/>
          <w:sz w:val="24"/>
          <w:szCs w:val="24"/>
        </w:rPr>
      </w:pPr>
      <w:r>
        <w:rPr>
          <w:rFonts w:ascii="Times New Roman" w:hAnsi="Times New Roman"/>
          <w:sz w:val="24"/>
          <w:szCs w:val="24"/>
        </w:rPr>
        <w:t>General review of economic principles; World Food Production situation; Relationships linking employment, food and population growth, income generation and effective demand for food and the quality of food in developing countries: Economics of food production, marketing, distribution, consumption and nutrition. Human food requirement, the major food groups and the economic characteristics (including least-cost diet analysis and historical trends in food consumption) techniques of national food accounting (including data collection and evaluation) the project of demand, and the segregation of data for analysis of particular problem groups and areas (notably the burgeoning number of urban dwellers and peasants-</w:t>
      </w:r>
      <w:proofErr w:type="spellStart"/>
      <w:r>
        <w:rPr>
          <w:rFonts w:ascii="Times New Roman" w:hAnsi="Times New Roman"/>
          <w:sz w:val="24"/>
          <w:szCs w:val="24"/>
        </w:rPr>
        <w:t>bypes</w:t>
      </w:r>
      <w:proofErr w:type="spellEnd"/>
      <w:r>
        <w:rPr>
          <w:rFonts w:ascii="Times New Roman" w:hAnsi="Times New Roman"/>
          <w:sz w:val="24"/>
          <w:szCs w:val="24"/>
        </w:rPr>
        <w:t xml:space="preserve"> by technological change)</w:t>
      </w:r>
    </w:p>
    <w:p w:rsidR="000B0010" w:rsidRDefault="000B0010" w:rsidP="000B0010">
      <w:pPr>
        <w:tabs>
          <w:tab w:val="left" w:pos="6120"/>
        </w:tabs>
        <w:ind w:left="1080"/>
        <w:jc w:val="both"/>
        <w:rPr>
          <w:rFonts w:ascii="Times New Roman" w:hAnsi="Times New Roman"/>
          <w:b/>
          <w:sz w:val="24"/>
          <w:szCs w:val="24"/>
        </w:rPr>
      </w:pPr>
      <w:r>
        <w:rPr>
          <w:rFonts w:ascii="Times New Roman" w:hAnsi="Times New Roman"/>
          <w:b/>
          <w:sz w:val="24"/>
          <w:szCs w:val="24"/>
        </w:rPr>
        <w:t xml:space="preserve">ND 716:  Comparative Nutrition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ind w:left="1080"/>
        <w:jc w:val="both"/>
        <w:rPr>
          <w:rFonts w:ascii="Times New Roman" w:hAnsi="Times New Roman"/>
          <w:sz w:val="24"/>
          <w:szCs w:val="24"/>
        </w:rPr>
      </w:pPr>
      <w:proofErr w:type="gramStart"/>
      <w:r>
        <w:rPr>
          <w:rFonts w:ascii="Times New Roman" w:hAnsi="Times New Roman"/>
          <w:sz w:val="24"/>
          <w:szCs w:val="24"/>
        </w:rPr>
        <w:t>Adaptation of the digestive system to feeding habits in man and animals involved in digestion and absorption; energy needs and utilization; most important metabolic differences among animals.</w:t>
      </w:r>
      <w:proofErr w:type="gramEnd"/>
      <w:r>
        <w:rPr>
          <w:rFonts w:ascii="Times New Roman" w:hAnsi="Times New Roman"/>
          <w:sz w:val="24"/>
          <w:szCs w:val="24"/>
        </w:rPr>
        <w:t xml:space="preserve"> </w:t>
      </w:r>
      <w:proofErr w:type="gramStart"/>
      <w:r>
        <w:rPr>
          <w:rFonts w:ascii="Times New Roman" w:hAnsi="Times New Roman"/>
          <w:sz w:val="24"/>
          <w:szCs w:val="24"/>
        </w:rPr>
        <w:t>feeding</w:t>
      </w:r>
      <w:proofErr w:type="gramEnd"/>
      <w:r>
        <w:rPr>
          <w:rFonts w:ascii="Times New Roman" w:hAnsi="Times New Roman"/>
          <w:sz w:val="24"/>
          <w:szCs w:val="24"/>
        </w:rPr>
        <w:t xml:space="preserve"> patterns: vegetarians,   herbivorous, carnivores.</w:t>
      </w:r>
    </w:p>
    <w:p w:rsidR="000B0010" w:rsidRDefault="000B0010" w:rsidP="000B0010">
      <w:pPr>
        <w:ind w:left="1080"/>
        <w:jc w:val="both"/>
        <w:rPr>
          <w:rFonts w:ascii="Times New Roman" w:hAnsi="Times New Roman"/>
          <w:b/>
          <w:sz w:val="24"/>
          <w:szCs w:val="24"/>
        </w:rPr>
      </w:pPr>
      <w:r>
        <w:rPr>
          <w:rFonts w:ascii="Times New Roman" w:hAnsi="Times New Roman"/>
          <w:b/>
          <w:sz w:val="24"/>
          <w:szCs w:val="24"/>
        </w:rPr>
        <w:t>ND 718: Recent Advances in Experimental Nutrition</w:t>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ind w:left="1080"/>
        <w:jc w:val="both"/>
        <w:rPr>
          <w:rFonts w:ascii="Times New Roman" w:hAnsi="Times New Roman"/>
          <w:b/>
          <w:sz w:val="24"/>
          <w:szCs w:val="24"/>
        </w:rPr>
      </w:pPr>
      <w:r>
        <w:rPr>
          <w:rFonts w:ascii="Times New Roman" w:hAnsi="Times New Roman"/>
          <w:sz w:val="24"/>
          <w:szCs w:val="24"/>
        </w:rPr>
        <w:t>Students are required to review literature (journals, periodicals, etc) in order to be at breast with the recent developments in experimental nutrition. These developments are discussed extensively in class. Students are also expected to participate actively in the discussions.</w:t>
      </w:r>
    </w:p>
    <w:p w:rsidR="000B0010" w:rsidRDefault="000B0010" w:rsidP="000B0010">
      <w:pPr>
        <w:spacing w:after="0"/>
        <w:ind w:left="1080"/>
        <w:jc w:val="both"/>
        <w:rPr>
          <w:rFonts w:ascii="Times New Roman" w:hAnsi="Times New Roman"/>
          <w:b/>
          <w:sz w:val="24"/>
          <w:szCs w:val="24"/>
        </w:rPr>
      </w:pPr>
    </w:p>
    <w:p w:rsidR="000B0010" w:rsidRDefault="000B0010" w:rsidP="000B0010">
      <w:pPr>
        <w:spacing w:after="0"/>
        <w:ind w:left="1080"/>
        <w:jc w:val="both"/>
        <w:rPr>
          <w:rFonts w:ascii="Times New Roman" w:hAnsi="Times New Roman"/>
          <w:b/>
          <w:sz w:val="24"/>
          <w:szCs w:val="24"/>
        </w:rPr>
      </w:pPr>
    </w:p>
    <w:p w:rsidR="000B0010" w:rsidRDefault="000B0010" w:rsidP="000B0010">
      <w:pPr>
        <w:spacing w:after="0"/>
        <w:ind w:left="1080"/>
        <w:jc w:val="both"/>
        <w:rPr>
          <w:rFonts w:ascii="Times New Roman" w:hAnsi="Times New Roman"/>
          <w:b/>
          <w:sz w:val="24"/>
          <w:szCs w:val="24"/>
        </w:rPr>
      </w:pPr>
      <w:r>
        <w:rPr>
          <w:rFonts w:ascii="Times New Roman" w:hAnsi="Times New Roman"/>
          <w:b/>
          <w:sz w:val="24"/>
          <w:szCs w:val="24"/>
        </w:rPr>
        <w:t>ND 720:  Dietetics Entrepreneurship</w:t>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spacing w:after="0"/>
        <w:ind w:left="1080"/>
        <w:jc w:val="both"/>
        <w:rPr>
          <w:rFonts w:ascii="Times New Roman" w:hAnsi="Times New Roman"/>
          <w:sz w:val="24"/>
          <w:szCs w:val="24"/>
        </w:rPr>
      </w:pPr>
      <w:r>
        <w:rPr>
          <w:rFonts w:ascii="Times New Roman" w:hAnsi="Times New Roman"/>
          <w:sz w:val="24"/>
          <w:szCs w:val="24"/>
        </w:rPr>
        <w:t xml:space="preserve">An understanding of the different job opportunities </w:t>
      </w:r>
      <w:proofErr w:type="gramStart"/>
      <w:r>
        <w:rPr>
          <w:rFonts w:ascii="Times New Roman" w:hAnsi="Times New Roman"/>
          <w:sz w:val="24"/>
          <w:szCs w:val="24"/>
        </w:rPr>
        <w:t>that are</w:t>
      </w:r>
      <w:proofErr w:type="gramEnd"/>
      <w:r>
        <w:rPr>
          <w:rFonts w:ascii="Times New Roman" w:hAnsi="Times New Roman"/>
          <w:sz w:val="24"/>
          <w:szCs w:val="24"/>
        </w:rPr>
        <w:t xml:space="preserve"> available to Dietitians in dietetic practice. Roles of administrative Dietitians in ministries, civil service establishment, recruitments and research institute. </w:t>
      </w:r>
      <w:proofErr w:type="gramStart"/>
      <w:r>
        <w:rPr>
          <w:rFonts w:ascii="Times New Roman" w:hAnsi="Times New Roman"/>
          <w:sz w:val="24"/>
          <w:szCs w:val="24"/>
        </w:rPr>
        <w:t>Roles of Dietitians in clinical settings.</w:t>
      </w:r>
      <w:proofErr w:type="gramEnd"/>
      <w:r>
        <w:rPr>
          <w:rFonts w:ascii="Times New Roman" w:hAnsi="Times New Roman"/>
          <w:sz w:val="24"/>
          <w:szCs w:val="24"/>
        </w:rPr>
        <w:t xml:space="preserve"> </w:t>
      </w:r>
      <w:proofErr w:type="gramStart"/>
      <w:r>
        <w:rPr>
          <w:rFonts w:ascii="Times New Roman" w:hAnsi="Times New Roman"/>
          <w:sz w:val="24"/>
          <w:szCs w:val="24"/>
        </w:rPr>
        <w:t>Roles of Dietitians in educational institutions and consultative roles of Dietitians.</w:t>
      </w:r>
      <w:proofErr w:type="gramEnd"/>
    </w:p>
    <w:p w:rsidR="000B0010" w:rsidRDefault="000B0010" w:rsidP="000B0010">
      <w:pPr>
        <w:spacing w:after="0"/>
        <w:jc w:val="both"/>
        <w:rPr>
          <w:rFonts w:ascii="Times New Roman" w:hAnsi="Times New Roman"/>
          <w:b/>
          <w:sz w:val="24"/>
          <w:szCs w:val="24"/>
        </w:rPr>
      </w:pPr>
    </w:p>
    <w:p w:rsidR="000B0010" w:rsidRDefault="000B0010" w:rsidP="000B0010">
      <w:pPr>
        <w:spacing w:after="0"/>
        <w:ind w:left="1080"/>
        <w:jc w:val="both"/>
        <w:rPr>
          <w:rFonts w:ascii="Times New Roman" w:hAnsi="Times New Roman"/>
          <w:b/>
          <w:sz w:val="24"/>
          <w:szCs w:val="24"/>
        </w:rPr>
      </w:pPr>
      <w:r>
        <w:rPr>
          <w:rFonts w:ascii="Times New Roman" w:hAnsi="Times New Roman"/>
          <w:b/>
          <w:sz w:val="24"/>
          <w:szCs w:val="24"/>
        </w:rPr>
        <w:t>ND 722: Advances in Clinical Nutrition and Dietetics</w:t>
      </w:r>
      <w:r>
        <w:rPr>
          <w:rFonts w:ascii="Times New Roman" w:hAnsi="Times New Roman"/>
          <w:b/>
          <w:sz w:val="24"/>
          <w:szCs w:val="24"/>
        </w:rPr>
        <w:tab/>
        <w:t>(3 units)</w:t>
      </w:r>
    </w:p>
    <w:p w:rsidR="000B0010" w:rsidRDefault="000B0010" w:rsidP="000B0010">
      <w:pPr>
        <w:spacing w:after="0"/>
        <w:ind w:left="1080"/>
        <w:jc w:val="both"/>
        <w:rPr>
          <w:rFonts w:ascii="Times New Roman" w:hAnsi="Times New Roman"/>
          <w:sz w:val="24"/>
          <w:szCs w:val="24"/>
        </w:rPr>
      </w:pPr>
      <w:proofErr w:type="gramStart"/>
      <w:r>
        <w:rPr>
          <w:rFonts w:ascii="Times New Roman" w:hAnsi="Times New Roman"/>
          <w:sz w:val="24"/>
          <w:szCs w:val="24"/>
        </w:rPr>
        <w:t>Differences between a clinical Nutritionist and a clinical Dietitian.</w:t>
      </w:r>
      <w:proofErr w:type="gramEnd"/>
      <w:r>
        <w:rPr>
          <w:rFonts w:ascii="Times New Roman" w:hAnsi="Times New Roman"/>
          <w:sz w:val="24"/>
          <w:szCs w:val="24"/>
        </w:rPr>
        <w:t xml:space="preserve"> </w:t>
      </w:r>
      <w:proofErr w:type="gramStart"/>
      <w:r>
        <w:rPr>
          <w:rFonts w:ascii="Times New Roman" w:hAnsi="Times New Roman"/>
          <w:sz w:val="24"/>
          <w:szCs w:val="24"/>
        </w:rPr>
        <w:t>Deeper understanding of the major activities involved in dietetic practice.</w:t>
      </w:r>
      <w:proofErr w:type="gramEnd"/>
      <w:r>
        <w:rPr>
          <w:rFonts w:ascii="Times New Roman" w:hAnsi="Times New Roman"/>
          <w:sz w:val="24"/>
          <w:szCs w:val="24"/>
        </w:rPr>
        <w:t xml:space="preserve"> </w:t>
      </w:r>
      <w:proofErr w:type="gramStart"/>
      <w:r>
        <w:rPr>
          <w:rFonts w:ascii="Times New Roman" w:hAnsi="Times New Roman"/>
          <w:sz w:val="24"/>
          <w:szCs w:val="24"/>
        </w:rPr>
        <w:t xml:space="preserve">Understanding of </w:t>
      </w:r>
      <w:r>
        <w:rPr>
          <w:rFonts w:ascii="Times New Roman" w:hAnsi="Times New Roman"/>
          <w:sz w:val="24"/>
          <w:szCs w:val="24"/>
        </w:rPr>
        <w:lastRenderedPageBreak/>
        <w:t>foods, food composition, wise food selection and consumption to meet physiologic, socioeconomic and intellectual needs.</w:t>
      </w:r>
      <w:proofErr w:type="gramEnd"/>
      <w:r>
        <w:rPr>
          <w:rFonts w:ascii="Times New Roman" w:hAnsi="Times New Roman"/>
          <w:sz w:val="24"/>
          <w:szCs w:val="24"/>
        </w:rPr>
        <w:t xml:space="preserve"> </w:t>
      </w:r>
      <w:proofErr w:type="spellStart"/>
      <w:r>
        <w:rPr>
          <w:rFonts w:ascii="Times New Roman" w:hAnsi="Times New Roman"/>
          <w:sz w:val="24"/>
          <w:szCs w:val="24"/>
        </w:rPr>
        <w:t>Aetiology</w:t>
      </w:r>
      <w:proofErr w:type="spellEnd"/>
      <w:r>
        <w:rPr>
          <w:rFonts w:ascii="Times New Roman" w:hAnsi="Times New Roman"/>
          <w:sz w:val="24"/>
          <w:szCs w:val="24"/>
        </w:rPr>
        <w:t xml:space="preserve">, presentation and practical management of nutrition related diseases </w:t>
      </w:r>
      <w:proofErr w:type="spellStart"/>
      <w:r>
        <w:rPr>
          <w:rFonts w:ascii="Times New Roman" w:hAnsi="Times New Roman"/>
          <w:sz w:val="24"/>
          <w:szCs w:val="24"/>
        </w:rPr>
        <w:t>eg</w:t>
      </w:r>
      <w:proofErr w:type="spellEnd"/>
      <w:r>
        <w:rPr>
          <w:rFonts w:ascii="Times New Roman" w:hAnsi="Times New Roman"/>
          <w:sz w:val="24"/>
          <w:szCs w:val="24"/>
        </w:rPr>
        <w:t xml:space="preserve"> diabetes, hypertension, coronary heart diseases, cancer, obesity, PEM, </w:t>
      </w:r>
      <w:proofErr w:type="spellStart"/>
      <w:r>
        <w:rPr>
          <w:rFonts w:ascii="Times New Roman" w:hAnsi="Times New Roman"/>
          <w:sz w:val="24"/>
          <w:szCs w:val="24"/>
        </w:rPr>
        <w:t>anaemia</w:t>
      </w:r>
      <w:proofErr w:type="spellEnd"/>
      <w:r>
        <w:rPr>
          <w:rFonts w:ascii="Times New Roman" w:hAnsi="Times New Roman"/>
          <w:sz w:val="24"/>
          <w:szCs w:val="24"/>
        </w:rPr>
        <w:t>, Iodine Deficiency Disorders, vitamin A deficiency, HIV/AIDS. Review of literature on the recent development in diet related diseases. Students are expected to review the literature for advances in dietetics practice. These will be discussed in class and their application in Nigeria discussed.</w:t>
      </w:r>
    </w:p>
    <w:p w:rsidR="000B0010" w:rsidRDefault="000B0010" w:rsidP="000B0010">
      <w:pPr>
        <w:spacing w:after="0"/>
        <w:ind w:left="1080"/>
        <w:jc w:val="both"/>
        <w:rPr>
          <w:rFonts w:ascii="Times New Roman" w:hAnsi="Times New Roman"/>
          <w:sz w:val="24"/>
          <w:szCs w:val="24"/>
        </w:rPr>
      </w:pPr>
    </w:p>
    <w:p w:rsidR="000B0010" w:rsidRDefault="000B0010" w:rsidP="000B0010">
      <w:pPr>
        <w:ind w:left="1080"/>
        <w:jc w:val="both"/>
        <w:rPr>
          <w:rFonts w:ascii="Times New Roman" w:hAnsi="Times New Roman"/>
          <w:b/>
          <w:sz w:val="24"/>
          <w:szCs w:val="24"/>
        </w:rPr>
      </w:pPr>
      <w:r>
        <w:rPr>
          <w:rFonts w:ascii="Times New Roman" w:hAnsi="Times New Roman"/>
          <w:b/>
          <w:sz w:val="24"/>
          <w:szCs w:val="24"/>
        </w:rPr>
        <w:t>ND 724: Recent Advances in Dietetic Practice                        (3 Units)</w:t>
      </w:r>
    </w:p>
    <w:p w:rsidR="000B0010" w:rsidRDefault="000B0010" w:rsidP="000B0010">
      <w:pPr>
        <w:ind w:left="1080"/>
        <w:jc w:val="both"/>
        <w:rPr>
          <w:rFonts w:ascii="Times New Roman" w:hAnsi="Times New Roman"/>
          <w:sz w:val="24"/>
          <w:szCs w:val="24"/>
        </w:rPr>
      </w:pPr>
      <w:r>
        <w:rPr>
          <w:rFonts w:ascii="Times New Roman" w:hAnsi="Times New Roman"/>
          <w:sz w:val="24"/>
          <w:szCs w:val="24"/>
        </w:rPr>
        <w:t>Students and their lecturers are expected to review the literature for advances in dietetic practice. These will be discussed in class and their application in Nigeria discussed.</w:t>
      </w:r>
    </w:p>
    <w:p w:rsidR="000B0010" w:rsidRDefault="000B0010" w:rsidP="000B0010">
      <w:pPr>
        <w:ind w:left="1080"/>
        <w:jc w:val="both"/>
        <w:rPr>
          <w:rFonts w:ascii="Times New Roman" w:hAnsi="Times New Roman"/>
          <w:b/>
          <w:sz w:val="24"/>
          <w:szCs w:val="24"/>
        </w:rPr>
      </w:pPr>
      <w:r>
        <w:rPr>
          <w:rFonts w:ascii="Times New Roman" w:hAnsi="Times New Roman"/>
          <w:b/>
          <w:sz w:val="24"/>
          <w:szCs w:val="24"/>
        </w:rPr>
        <w:t>ND 726: Special Topic</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ind w:left="1080"/>
        <w:jc w:val="both"/>
        <w:rPr>
          <w:rFonts w:ascii="Times New Roman" w:hAnsi="Times New Roman"/>
          <w:sz w:val="24"/>
          <w:szCs w:val="24"/>
        </w:rPr>
      </w:pPr>
      <w:r>
        <w:rPr>
          <w:rFonts w:ascii="Times New Roman" w:hAnsi="Times New Roman"/>
          <w:sz w:val="24"/>
          <w:szCs w:val="24"/>
        </w:rPr>
        <w:t>Exploration by guided study of special interest in human nutrition, for the individual postgraduate student and presented in a seminar or short written report with guidance of academic staff.</w:t>
      </w:r>
    </w:p>
    <w:p w:rsidR="000B0010" w:rsidRDefault="000B0010" w:rsidP="000B0010">
      <w:pPr>
        <w:ind w:left="1080"/>
        <w:jc w:val="both"/>
        <w:rPr>
          <w:rFonts w:ascii="Times New Roman" w:hAnsi="Times New Roman"/>
          <w:b/>
          <w:sz w:val="24"/>
          <w:szCs w:val="24"/>
        </w:rPr>
      </w:pPr>
      <w:r>
        <w:rPr>
          <w:rFonts w:ascii="Times New Roman" w:hAnsi="Times New Roman"/>
          <w:b/>
          <w:sz w:val="24"/>
          <w:szCs w:val="24"/>
        </w:rPr>
        <w:t>ND 730: Food Quality and Safety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ind w:left="1080"/>
        <w:jc w:val="both"/>
        <w:rPr>
          <w:rFonts w:ascii="Times New Roman" w:hAnsi="Times New Roman"/>
          <w:sz w:val="24"/>
          <w:szCs w:val="24"/>
        </w:rPr>
      </w:pPr>
      <w:r>
        <w:rPr>
          <w:rFonts w:ascii="Times New Roman" w:hAnsi="Times New Roman"/>
          <w:sz w:val="24"/>
          <w:szCs w:val="24"/>
        </w:rPr>
        <w:t xml:space="preserve">Quality attributes and characterization of various foodstuffs for human consumption, safe levels of foods by physical, </w:t>
      </w:r>
      <w:proofErr w:type="spellStart"/>
      <w:r>
        <w:rPr>
          <w:rFonts w:ascii="Times New Roman" w:hAnsi="Times New Roman"/>
          <w:sz w:val="24"/>
          <w:szCs w:val="24"/>
        </w:rPr>
        <w:t>organoleptic</w:t>
      </w:r>
      <w:proofErr w:type="spellEnd"/>
      <w:r>
        <w:rPr>
          <w:rFonts w:ascii="Times New Roman" w:hAnsi="Times New Roman"/>
          <w:sz w:val="24"/>
          <w:szCs w:val="24"/>
        </w:rPr>
        <w:t xml:space="preserve">, chemical and microbiological examination, food laws and regulations, food standards and their enforcement, waste disposal, personal hygiene, food toxicants, sources, occurrence and problems, and effects on food. </w:t>
      </w:r>
      <w:proofErr w:type="gramStart"/>
      <w:r>
        <w:rPr>
          <w:rFonts w:ascii="Times New Roman" w:hAnsi="Times New Roman"/>
          <w:sz w:val="24"/>
          <w:szCs w:val="24"/>
        </w:rPr>
        <w:t>Pests, pesticide and chemical control, quality and storage, marketing and level of nutrients, methods of evaluating safe food for all.</w:t>
      </w:r>
      <w:proofErr w:type="gramEnd"/>
      <w:r>
        <w:rPr>
          <w:rFonts w:ascii="Times New Roman" w:hAnsi="Times New Roman"/>
          <w:sz w:val="24"/>
          <w:szCs w:val="24"/>
        </w:rPr>
        <w:t xml:space="preserve"> </w:t>
      </w:r>
      <w:proofErr w:type="gramStart"/>
      <w:r>
        <w:rPr>
          <w:rFonts w:ascii="Times New Roman" w:hAnsi="Times New Roman"/>
          <w:sz w:val="24"/>
          <w:szCs w:val="24"/>
        </w:rPr>
        <w:t xml:space="preserve">Food labeling, codex </w:t>
      </w:r>
      <w:proofErr w:type="spellStart"/>
      <w:r>
        <w:rPr>
          <w:rFonts w:ascii="Times New Roman" w:hAnsi="Times New Roman"/>
          <w:sz w:val="24"/>
          <w:szCs w:val="24"/>
        </w:rPr>
        <w:t>alimentarius</w:t>
      </w:r>
      <w:proofErr w:type="spellEnd"/>
      <w:r>
        <w:rPr>
          <w:rFonts w:ascii="Times New Roman" w:hAnsi="Times New Roman"/>
          <w:sz w:val="24"/>
          <w:szCs w:val="24"/>
        </w:rPr>
        <w:t>.</w:t>
      </w:r>
      <w:proofErr w:type="gramEnd"/>
    </w:p>
    <w:p w:rsidR="000B0010" w:rsidRDefault="000B0010" w:rsidP="000B0010">
      <w:pPr>
        <w:ind w:left="1080"/>
        <w:jc w:val="both"/>
        <w:rPr>
          <w:rFonts w:ascii="Times New Roman" w:hAnsi="Times New Roman"/>
          <w:b/>
          <w:sz w:val="24"/>
          <w:szCs w:val="24"/>
        </w:rPr>
      </w:pPr>
      <w:r>
        <w:rPr>
          <w:rFonts w:ascii="Times New Roman" w:hAnsi="Times New Roman"/>
          <w:b/>
          <w:sz w:val="24"/>
          <w:szCs w:val="24"/>
        </w:rPr>
        <w:t>ND 732: Food Consumption and Dietary Assessment</w:t>
      </w:r>
      <w:r>
        <w:rPr>
          <w:rFonts w:ascii="Times New Roman" w:hAnsi="Times New Roman"/>
          <w:b/>
          <w:sz w:val="24"/>
          <w:szCs w:val="24"/>
        </w:rPr>
        <w:tab/>
      </w:r>
      <w:r>
        <w:rPr>
          <w:rFonts w:ascii="Times New Roman" w:hAnsi="Times New Roman"/>
          <w:b/>
          <w:sz w:val="24"/>
          <w:szCs w:val="24"/>
        </w:rPr>
        <w:tab/>
        <w:t>(3 units)</w:t>
      </w:r>
    </w:p>
    <w:p w:rsidR="000B0010" w:rsidRDefault="000B0010" w:rsidP="000B0010">
      <w:pPr>
        <w:ind w:left="1080"/>
        <w:jc w:val="both"/>
        <w:rPr>
          <w:rFonts w:ascii="Times New Roman" w:hAnsi="Times New Roman"/>
          <w:b/>
          <w:sz w:val="24"/>
          <w:szCs w:val="24"/>
        </w:rPr>
      </w:pPr>
      <w:r>
        <w:rPr>
          <w:rFonts w:ascii="Times New Roman" w:hAnsi="Times New Roman"/>
          <w:sz w:val="24"/>
          <w:szCs w:val="24"/>
        </w:rPr>
        <w:t>Individual and group food intake methods-dietary recalls, food frequency questionnaires; food records, diet histories, etc; advantages and disadvantages; measurement errors in food intake; measurements and how to control them; food composition databases; problems associated with dietary assessment in Nigeria.</w:t>
      </w:r>
    </w:p>
    <w:p w:rsidR="000B0010" w:rsidRDefault="000B0010" w:rsidP="000B0010">
      <w:pPr>
        <w:spacing w:after="0"/>
        <w:ind w:left="1080"/>
        <w:jc w:val="both"/>
        <w:rPr>
          <w:rFonts w:ascii="Times New Roman" w:hAnsi="Times New Roman"/>
          <w:b/>
          <w:sz w:val="24"/>
          <w:szCs w:val="24"/>
        </w:rPr>
      </w:pPr>
    </w:p>
    <w:p w:rsidR="000B0010" w:rsidRDefault="000B0010" w:rsidP="000B0010">
      <w:pPr>
        <w:spacing w:after="0"/>
        <w:ind w:left="1080"/>
        <w:jc w:val="both"/>
        <w:rPr>
          <w:rFonts w:ascii="Times New Roman" w:hAnsi="Times New Roman"/>
          <w:b/>
          <w:sz w:val="24"/>
          <w:szCs w:val="24"/>
        </w:rPr>
      </w:pPr>
      <w:r>
        <w:rPr>
          <w:rFonts w:ascii="Times New Roman" w:hAnsi="Times New Roman"/>
          <w:b/>
          <w:sz w:val="24"/>
          <w:szCs w:val="24"/>
        </w:rPr>
        <w:t xml:space="preserve">ND 740:  Human Nutrient Requirements, Estimates and </w:t>
      </w:r>
      <w:proofErr w:type="gramStart"/>
      <w:r>
        <w:rPr>
          <w:rFonts w:ascii="Times New Roman" w:hAnsi="Times New Roman"/>
          <w:b/>
          <w:sz w:val="24"/>
          <w:szCs w:val="24"/>
        </w:rPr>
        <w:t>Assessment  (</w:t>
      </w:r>
      <w:proofErr w:type="gramEnd"/>
      <w:r>
        <w:rPr>
          <w:rFonts w:ascii="Times New Roman" w:hAnsi="Times New Roman"/>
          <w:b/>
          <w:sz w:val="24"/>
          <w:szCs w:val="24"/>
        </w:rPr>
        <w:t>3 units)</w:t>
      </w:r>
    </w:p>
    <w:p w:rsidR="000B0010" w:rsidRDefault="000B0010" w:rsidP="000B0010">
      <w:pPr>
        <w:spacing w:after="0"/>
        <w:ind w:left="1080"/>
        <w:jc w:val="both"/>
        <w:rPr>
          <w:rFonts w:ascii="Times New Roman" w:hAnsi="Times New Roman"/>
          <w:sz w:val="24"/>
          <w:szCs w:val="24"/>
        </w:rPr>
      </w:pPr>
      <w:proofErr w:type="gramStart"/>
      <w:r>
        <w:rPr>
          <w:rFonts w:ascii="Times New Roman" w:hAnsi="Times New Roman"/>
          <w:sz w:val="24"/>
          <w:szCs w:val="24"/>
        </w:rPr>
        <w:t>An overview of available nutrient requirement table and standards; methods for determining these standards for energy, protein, major minerals and vitamins; comparison of different national and United Nations RDA.</w:t>
      </w:r>
      <w:proofErr w:type="gramEnd"/>
    </w:p>
    <w:p w:rsidR="000B0010" w:rsidRDefault="000B0010" w:rsidP="000B0010">
      <w:pPr>
        <w:spacing w:after="0"/>
        <w:ind w:left="1080"/>
        <w:jc w:val="both"/>
        <w:rPr>
          <w:rFonts w:ascii="Times New Roman" w:hAnsi="Times New Roman"/>
          <w:sz w:val="24"/>
          <w:szCs w:val="24"/>
        </w:rPr>
      </w:pPr>
    </w:p>
    <w:p w:rsidR="000B0010" w:rsidRDefault="000B0010" w:rsidP="000B0010">
      <w:pPr>
        <w:spacing w:after="0"/>
        <w:ind w:left="1080"/>
        <w:jc w:val="both"/>
        <w:rPr>
          <w:rFonts w:ascii="Times New Roman" w:hAnsi="Times New Roman"/>
          <w:sz w:val="24"/>
          <w:szCs w:val="24"/>
        </w:rPr>
      </w:pPr>
      <w:r>
        <w:rPr>
          <w:rFonts w:ascii="Times New Roman" w:hAnsi="Times New Roman"/>
          <w:b/>
          <w:sz w:val="24"/>
          <w:szCs w:val="24"/>
        </w:rPr>
        <w:lastRenderedPageBreak/>
        <w:t>ND 760 Statistics and Research Methods in Nutrition &amp; Dietetics      (3 Units)</w:t>
      </w:r>
    </w:p>
    <w:p w:rsidR="000B0010" w:rsidRDefault="000B0010" w:rsidP="000B0010">
      <w:pPr>
        <w:ind w:left="1020"/>
        <w:jc w:val="both"/>
        <w:rPr>
          <w:rFonts w:ascii="Times New Roman" w:hAnsi="Times New Roman"/>
          <w:bCs/>
          <w:sz w:val="24"/>
          <w:szCs w:val="24"/>
          <w:lang w:val="en-GB"/>
        </w:rPr>
      </w:pPr>
      <w:r>
        <w:rPr>
          <w:rFonts w:ascii="Times New Roman" w:hAnsi="Times New Roman"/>
          <w:bCs/>
          <w:sz w:val="24"/>
          <w:szCs w:val="24"/>
          <w:lang w:val="en-GB"/>
        </w:rPr>
        <w:t xml:space="preserve">Introduction to research and research designs. </w:t>
      </w:r>
      <w:proofErr w:type="gramStart"/>
      <w:r>
        <w:rPr>
          <w:rFonts w:ascii="Times New Roman" w:hAnsi="Times New Roman"/>
          <w:bCs/>
          <w:sz w:val="24"/>
          <w:szCs w:val="24"/>
          <w:lang w:val="en-GB"/>
        </w:rPr>
        <w:t>Components of a research project.</w:t>
      </w:r>
      <w:proofErr w:type="gramEnd"/>
      <w:r>
        <w:rPr>
          <w:rFonts w:ascii="Times New Roman" w:hAnsi="Times New Roman"/>
          <w:bCs/>
          <w:sz w:val="24"/>
          <w:szCs w:val="24"/>
          <w:lang w:val="en-GB"/>
        </w:rPr>
        <w:t xml:space="preserve"> Nutrition survey: steps, planning, sampling technique and sample size determination. </w:t>
      </w:r>
      <w:proofErr w:type="gramStart"/>
      <w:r>
        <w:rPr>
          <w:rFonts w:ascii="Times New Roman" w:hAnsi="Times New Roman"/>
          <w:bCs/>
          <w:sz w:val="24"/>
          <w:szCs w:val="24"/>
          <w:lang w:val="en-GB"/>
        </w:rPr>
        <w:t>Data collection techniques (quantitative and qualitative, constructing questionnaire and interviewing).</w:t>
      </w:r>
      <w:proofErr w:type="gramEnd"/>
      <w:r>
        <w:rPr>
          <w:rFonts w:ascii="Times New Roman" w:hAnsi="Times New Roman"/>
          <w:bCs/>
          <w:sz w:val="24"/>
          <w:szCs w:val="24"/>
          <w:lang w:val="en-GB"/>
        </w:rPr>
        <w:t xml:space="preserve"> Techniques used in nutrition research involving laboratory animals and man: balance studies, turnover, flux, stable isotope technology etc. Use of experimental diets, ethical consideration; Data processing: sorting data, performing quality-control checks computer computation. Oral Presentation: Choosing the subject, organizing the talk, audio visuals, dealing with questions.</w:t>
      </w:r>
    </w:p>
    <w:p w:rsidR="000B0010" w:rsidRDefault="000B0010" w:rsidP="000B0010">
      <w:pPr>
        <w:ind w:left="1080"/>
        <w:jc w:val="both"/>
        <w:rPr>
          <w:rFonts w:ascii="Times New Roman" w:hAnsi="Times New Roman"/>
          <w:b/>
          <w:sz w:val="24"/>
          <w:szCs w:val="24"/>
        </w:rPr>
      </w:pPr>
      <w:r>
        <w:rPr>
          <w:rFonts w:ascii="Times New Roman" w:hAnsi="Times New Roman"/>
          <w:b/>
          <w:sz w:val="24"/>
          <w:szCs w:val="24"/>
        </w:rPr>
        <w:t>ND 780:          Advanced Seminar 11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ind w:left="1080"/>
        <w:jc w:val="both"/>
        <w:rPr>
          <w:rFonts w:ascii="Times New Roman" w:hAnsi="Times New Roman"/>
          <w:sz w:val="24"/>
          <w:szCs w:val="24"/>
        </w:rPr>
      </w:pPr>
      <w:r>
        <w:rPr>
          <w:rFonts w:ascii="Times New Roman" w:hAnsi="Times New Roman"/>
          <w:sz w:val="24"/>
          <w:szCs w:val="24"/>
        </w:rPr>
        <w:t>Each post- graduate student is expected to present an oral report, in course of training, based on library research or observation of research problems and development in selected current topics in human nutrition. The topic so selected will not be in his/her area of research.</w:t>
      </w:r>
    </w:p>
    <w:p w:rsidR="000B0010" w:rsidRDefault="000B0010" w:rsidP="000B0010">
      <w:pPr>
        <w:ind w:left="1080"/>
        <w:jc w:val="both"/>
        <w:rPr>
          <w:rFonts w:ascii="Times New Roman" w:hAnsi="Times New Roman"/>
          <w:b/>
          <w:sz w:val="24"/>
          <w:szCs w:val="24"/>
        </w:rPr>
      </w:pPr>
      <w:r>
        <w:rPr>
          <w:rFonts w:ascii="Times New Roman" w:hAnsi="Times New Roman"/>
          <w:b/>
          <w:sz w:val="24"/>
          <w:szCs w:val="24"/>
        </w:rPr>
        <w:t xml:space="preserve">ND 781:          </w:t>
      </w:r>
      <w:proofErr w:type="gramStart"/>
      <w:r>
        <w:rPr>
          <w:rFonts w:ascii="Times New Roman" w:hAnsi="Times New Roman"/>
          <w:b/>
          <w:sz w:val="24"/>
          <w:szCs w:val="24"/>
        </w:rPr>
        <w:t>Advanced  Seminar</w:t>
      </w:r>
      <w:proofErr w:type="gramEnd"/>
      <w:r>
        <w:rPr>
          <w:rFonts w:ascii="Times New Roman" w:hAnsi="Times New Roman"/>
          <w:b/>
          <w:sz w:val="24"/>
          <w:szCs w:val="24"/>
        </w:rPr>
        <w:t xml:space="preserve"> 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Units)</w:t>
      </w:r>
    </w:p>
    <w:p w:rsidR="000B0010" w:rsidRDefault="000B0010" w:rsidP="000B0010">
      <w:pPr>
        <w:ind w:left="1080"/>
        <w:jc w:val="both"/>
        <w:rPr>
          <w:rFonts w:ascii="Times New Roman" w:hAnsi="Times New Roman"/>
          <w:sz w:val="24"/>
          <w:szCs w:val="24"/>
        </w:rPr>
      </w:pPr>
      <w:r>
        <w:rPr>
          <w:rFonts w:ascii="Times New Roman" w:hAnsi="Times New Roman"/>
          <w:sz w:val="24"/>
          <w:szCs w:val="24"/>
        </w:rPr>
        <w:t>Each post- graduate student is expected to present an oral report, in course of training, based on library research or observation of research problems and development in selected current topics in human nutrition. The topic so selected will not be in his/her area of research.</w:t>
      </w:r>
    </w:p>
    <w:p w:rsidR="000B0010" w:rsidRDefault="000B0010" w:rsidP="000B0010">
      <w:pPr>
        <w:ind w:left="1080"/>
        <w:jc w:val="both"/>
        <w:rPr>
          <w:rFonts w:ascii="Times New Roman" w:hAnsi="Times New Roman"/>
          <w:b/>
          <w:sz w:val="24"/>
          <w:szCs w:val="24"/>
        </w:rPr>
      </w:pPr>
      <w:r>
        <w:rPr>
          <w:rFonts w:ascii="Times New Roman" w:hAnsi="Times New Roman"/>
          <w:b/>
          <w:sz w:val="24"/>
          <w:szCs w:val="24"/>
        </w:rPr>
        <w:t>ND 790/791:  Thesis/ Dissertation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 Units)</w:t>
      </w:r>
    </w:p>
    <w:p w:rsidR="000B0010" w:rsidRDefault="000B0010" w:rsidP="000B0010">
      <w:pPr>
        <w:ind w:left="1080"/>
        <w:jc w:val="both"/>
        <w:rPr>
          <w:rFonts w:ascii="Times New Roman" w:hAnsi="Times New Roman"/>
          <w:sz w:val="24"/>
          <w:szCs w:val="24"/>
        </w:rPr>
      </w:pPr>
      <w:r>
        <w:rPr>
          <w:rFonts w:ascii="Times New Roman" w:hAnsi="Times New Roman"/>
          <w:sz w:val="24"/>
          <w:szCs w:val="24"/>
        </w:rPr>
        <w:t>The Ph.D. candidate shall undertake a comprehensive and original research in his or her area of specialization to be embodied in a thesis which shall contain publishable material as proven contribution to knowledge in human nutrition. Each Ph.D. student is expected to complete a thesis on comprehensive original research in the chosen area of specialization.</w:t>
      </w:r>
    </w:p>
    <w:p w:rsidR="000B0010" w:rsidRDefault="000B0010" w:rsidP="000B0010"/>
    <w:p w:rsidR="000B0010" w:rsidRDefault="000B0010" w:rsidP="000B0010">
      <w:pPr>
        <w:jc w:val="both"/>
        <w:rPr>
          <w:rFonts w:ascii="Times New Roman" w:hAnsi="Times New Roman"/>
          <w:sz w:val="24"/>
          <w:szCs w:val="24"/>
        </w:rPr>
      </w:pPr>
    </w:p>
    <w:p w:rsidR="000B0010" w:rsidRDefault="000B0010" w:rsidP="000B0010">
      <w:pPr>
        <w:jc w:val="both"/>
        <w:rPr>
          <w:rFonts w:ascii="Times New Roman" w:hAnsi="Times New Roman"/>
          <w:sz w:val="24"/>
          <w:szCs w:val="24"/>
        </w:rPr>
      </w:pPr>
    </w:p>
    <w:p w:rsidR="000B0010" w:rsidRDefault="000B0010" w:rsidP="000B0010">
      <w:pPr>
        <w:rPr>
          <w:rFonts w:ascii="Times New Roman" w:hAnsi="Times New Roman"/>
          <w:sz w:val="24"/>
          <w:szCs w:val="24"/>
        </w:rPr>
      </w:pPr>
    </w:p>
    <w:p w:rsidR="000B0010" w:rsidRPr="00575855" w:rsidRDefault="000B0010" w:rsidP="000B0010">
      <w:pPr>
        <w:rPr>
          <w:strike/>
        </w:rPr>
      </w:pPr>
    </w:p>
    <w:p w:rsidR="000B0010" w:rsidRDefault="000B0010"/>
    <w:p w:rsidR="000B0010" w:rsidRDefault="000B0010"/>
    <w:sectPr w:rsidR="000B0010" w:rsidSect="00BB4B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195"/>
    <w:multiLevelType w:val="hybridMultilevel"/>
    <w:tmpl w:val="52364CBC"/>
    <w:lvl w:ilvl="0" w:tplc="2D44E52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BE04F53"/>
    <w:multiLevelType w:val="hybridMultilevel"/>
    <w:tmpl w:val="137A9396"/>
    <w:lvl w:ilvl="0" w:tplc="708C03E8">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864925"/>
    <w:multiLevelType w:val="hybridMultilevel"/>
    <w:tmpl w:val="76DAF1C4"/>
    <w:lvl w:ilvl="0" w:tplc="B31CB648">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EF7A0A"/>
    <w:multiLevelType w:val="hybridMultilevel"/>
    <w:tmpl w:val="81BA4F72"/>
    <w:lvl w:ilvl="0" w:tplc="1D2EB55A">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B4614C"/>
    <w:multiLevelType w:val="hybridMultilevel"/>
    <w:tmpl w:val="6C1A9802"/>
    <w:lvl w:ilvl="0" w:tplc="5ECE5F8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6753C11"/>
    <w:multiLevelType w:val="hybridMultilevel"/>
    <w:tmpl w:val="279AC47A"/>
    <w:lvl w:ilvl="0" w:tplc="0E0E6EC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BC560D"/>
    <w:multiLevelType w:val="hybridMultilevel"/>
    <w:tmpl w:val="B822A19C"/>
    <w:lvl w:ilvl="0" w:tplc="25B87E6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29CB0357"/>
    <w:multiLevelType w:val="hybridMultilevel"/>
    <w:tmpl w:val="7FAA4414"/>
    <w:lvl w:ilvl="0" w:tplc="596E4AA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9308D8"/>
    <w:multiLevelType w:val="hybridMultilevel"/>
    <w:tmpl w:val="402C56EA"/>
    <w:lvl w:ilvl="0" w:tplc="8176071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32C976C8"/>
    <w:multiLevelType w:val="hybridMultilevel"/>
    <w:tmpl w:val="50E4C3F0"/>
    <w:lvl w:ilvl="0" w:tplc="720CDB32">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BE46D25"/>
    <w:multiLevelType w:val="hybridMultilevel"/>
    <w:tmpl w:val="35382648"/>
    <w:lvl w:ilvl="0" w:tplc="5E566B28">
      <w:start w:val="2"/>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2D65AF9"/>
    <w:multiLevelType w:val="hybridMultilevel"/>
    <w:tmpl w:val="76DAF1C4"/>
    <w:lvl w:ilvl="0" w:tplc="B31CB648">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31D7181"/>
    <w:multiLevelType w:val="hybridMultilevel"/>
    <w:tmpl w:val="B448AF22"/>
    <w:lvl w:ilvl="0" w:tplc="D8E68D5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448B443C"/>
    <w:multiLevelType w:val="hybridMultilevel"/>
    <w:tmpl w:val="F776F064"/>
    <w:lvl w:ilvl="0" w:tplc="93F479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49F448C"/>
    <w:multiLevelType w:val="hybridMultilevel"/>
    <w:tmpl w:val="7DC8EB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5F013C6"/>
    <w:multiLevelType w:val="hybridMultilevel"/>
    <w:tmpl w:val="BD9242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64B4E0B"/>
    <w:multiLevelType w:val="hybridMultilevel"/>
    <w:tmpl w:val="49606DD8"/>
    <w:lvl w:ilvl="0" w:tplc="19AAE84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5D780828"/>
    <w:multiLevelType w:val="hybridMultilevel"/>
    <w:tmpl w:val="CF904872"/>
    <w:lvl w:ilvl="0" w:tplc="E4006CF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E646A85"/>
    <w:multiLevelType w:val="hybridMultilevel"/>
    <w:tmpl w:val="9A46F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60B6F"/>
    <w:multiLevelType w:val="hybridMultilevel"/>
    <w:tmpl w:val="B95A2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4AF65FB"/>
    <w:multiLevelType w:val="hybridMultilevel"/>
    <w:tmpl w:val="40127630"/>
    <w:lvl w:ilvl="0" w:tplc="D79E84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A83515D"/>
    <w:multiLevelType w:val="hybridMultilevel"/>
    <w:tmpl w:val="6FA4629A"/>
    <w:lvl w:ilvl="0" w:tplc="F926C0F0">
      <w:start w:val="1"/>
      <w:numFmt w:val="upperLetter"/>
      <w:lvlText w:val="%1."/>
      <w:lvlJc w:val="left"/>
      <w:pPr>
        <w:ind w:left="765" w:hanging="4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BAC3C6E"/>
    <w:multiLevelType w:val="hybridMultilevel"/>
    <w:tmpl w:val="BB7C1DD2"/>
    <w:lvl w:ilvl="0" w:tplc="B65C6F7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7BBE7A78"/>
    <w:multiLevelType w:val="hybridMultilevel"/>
    <w:tmpl w:val="F514A762"/>
    <w:lvl w:ilvl="0" w:tplc="DAC6880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010"/>
    <w:rsid w:val="000B0010"/>
    <w:rsid w:val="001A281B"/>
    <w:rsid w:val="0026530C"/>
    <w:rsid w:val="002C76B6"/>
    <w:rsid w:val="00467E1B"/>
    <w:rsid w:val="00472FF4"/>
    <w:rsid w:val="005758A7"/>
    <w:rsid w:val="00616F47"/>
    <w:rsid w:val="00634B48"/>
    <w:rsid w:val="00BB4BA5"/>
    <w:rsid w:val="00CD6DCA"/>
    <w:rsid w:val="00DF53E9"/>
    <w:rsid w:val="00E65A73"/>
    <w:rsid w:val="00F21CAE"/>
    <w:rsid w:val="00F47102"/>
    <w:rsid w:val="00F52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10"/>
    <w:rPr>
      <w:rFonts w:ascii="Calibri" w:eastAsia="Calibri" w:hAnsi="Calibri" w:cs="Times New Roman"/>
    </w:rPr>
  </w:style>
  <w:style w:type="paragraph" w:styleId="Heading1">
    <w:name w:val="heading 1"/>
    <w:basedOn w:val="Normal"/>
    <w:next w:val="Normal"/>
    <w:link w:val="Heading1Char"/>
    <w:qFormat/>
    <w:rsid w:val="000B0010"/>
    <w:pPr>
      <w:keepNext/>
      <w:spacing w:before="240" w:after="60" w:line="240" w:lineRule="auto"/>
      <w:outlineLvl w:val="0"/>
    </w:pPr>
    <w:rPr>
      <w:rFonts w:ascii="Cambria" w:eastAsia="Times New Roman" w:hAnsi="Cambria"/>
      <w:b/>
      <w:bCs/>
      <w:kern w:val="32"/>
      <w:sz w:val="32"/>
      <w:szCs w:val="32"/>
    </w:rPr>
  </w:style>
  <w:style w:type="paragraph" w:styleId="Heading7">
    <w:name w:val="heading 7"/>
    <w:basedOn w:val="Normal"/>
    <w:next w:val="Normal"/>
    <w:link w:val="Heading7Char"/>
    <w:qFormat/>
    <w:rsid w:val="000B0010"/>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010"/>
    <w:rPr>
      <w:rFonts w:ascii="Cambria" w:eastAsia="Times New Roman" w:hAnsi="Cambria" w:cs="Times New Roman"/>
      <w:b/>
      <w:bCs/>
      <w:kern w:val="32"/>
      <w:sz w:val="32"/>
      <w:szCs w:val="32"/>
    </w:rPr>
  </w:style>
  <w:style w:type="character" w:customStyle="1" w:styleId="Heading7Char">
    <w:name w:val="Heading 7 Char"/>
    <w:basedOn w:val="DefaultParagraphFont"/>
    <w:link w:val="Heading7"/>
    <w:rsid w:val="000B0010"/>
    <w:rPr>
      <w:rFonts w:ascii="Calibri" w:eastAsia="Times New Roman" w:hAnsi="Calibri" w:cs="Times New Roman"/>
      <w:sz w:val="24"/>
      <w:szCs w:val="24"/>
    </w:rPr>
  </w:style>
  <w:style w:type="paragraph" w:styleId="NoSpacing">
    <w:name w:val="No Spacing"/>
    <w:uiPriority w:val="1"/>
    <w:qFormat/>
    <w:rsid w:val="000B0010"/>
    <w:pPr>
      <w:spacing w:after="0" w:line="240" w:lineRule="auto"/>
    </w:pPr>
    <w:rPr>
      <w:rFonts w:ascii="Calibri" w:eastAsia="Calibri" w:hAnsi="Calibri" w:cs="Times New Roman"/>
    </w:rPr>
  </w:style>
  <w:style w:type="paragraph" w:styleId="ListParagraph">
    <w:name w:val="List Paragraph"/>
    <w:basedOn w:val="Normal"/>
    <w:uiPriority w:val="34"/>
    <w:qFormat/>
    <w:rsid w:val="000B0010"/>
    <w:pPr>
      <w:ind w:left="720"/>
      <w:contextualSpacing/>
    </w:pPr>
  </w:style>
  <w:style w:type="paragraph" w:styleId="BodyText">
    <w:name w:val="Body Text"/>
    <w:basedOn w:val="Normal"/>
    <w:link w:val="BodyTextChar"/>
    <w:semiHidden/>
    <w:unhideWhenUsed/>
    <w:rsid w:val="000B0010"/>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0B0010"/>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0B001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0B001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18765</Words>
  <Characters>106967</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HSNDUNN</dc:creator>
  <cp:lastModifiedBy>HSNDUNN</cp:lastModifiedBy>
  <cp:revision>2</cp:revision>
  <dcterms:created xsi:type="dcterms:W3CDTF">2017-02-21T18:24:00Z</dcterms:created>
  <dcterms:modified xsi:type="dcterms:W3CDTF">2017-02-21T18:24:00Z</dcterms:modified>
</cp:coreProperties>
</file>